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26" w:rsidRDefault="00E30C26" w:rsidP="00E30C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6341F8" w:rsidRPr="00454342" w:rsidRDefault="006341F8" w:rsidP="00634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6341F8" w:rsidRPr="00454342" w:rsidRDefault="006341F8" w:rsidP="00634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1F8" w:rsidRPr="00454342" w:rsidRDefault="006341F8" w:rsidP="00634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>РЕШЕНИЕ</w:t>
      </w:r>
    </w:p>
    <w:p w:rsidR="004D33B0" w:rsidRDefault="004D33B0" w:rsidP="004D33B0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1603FF" w:rsidRDefault="001603FF" w:rsidP="009C7686">
      <w:pPr>
        <w:autoSpaceDE w:val="0"/>
        <w:autoSpaceDN w:val="0"/>
        <w:adjustRightInd w:val="0"/>
        <w:spacing w:after="0" w:line="240" w:lineRule="auto"/>
        <w:ind w:right="3542"/>
        <w:jc w:val="both"/>
        <w:rPr>
          <w:rFonts w:ascii="Times New Roman" w:hAnsi="Times New Roman" w:cs="Times New Roman"/>
          <w:sz w:val="28"/>
          <w:szCs w:val="28"/>
        </w:rPr>
      </w:pPr>
    </w:p>
    <w:p w:rsidR="006341F8" w:rsidRPr="00454342" w:rsidRDefault="001603FF" w:rsidP="009C7686">
      <w:pPr>
        <w:autoSpaceDE w:val="0"/>
        <w:autoSpaceDN w:val="0"/>
        <w:adjustRightInd w:val="0"/>
        <w:spacing w:after="0" w:line="240" w:lineRule="auto"/>
        <w:ind w:right="3542"/>
        <w:jc w:val="both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395392">
        <w:rPr>
          <w:rFonts w:ascii="Times New Roman" w:hAnsi="Times New Roman" w:cs="Times New Roman"/>
          <w:b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sz w:val="28"/>
          <w:szCs w:val="28"/>
        </w:rPr>
        <w:t>е Красноярского городского Совета депутатов</w:t>
      </w:r>
      <w:r w:rsidRPr="00395392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295E20">
        <w:rPr>
          <w:rFonts w:ascii="Times New Roman" w:hAnsi="Times New Roman" w:cs="Times New Roman"/>
          <w:bCs/>
          <w:sz w:val="28"/>
          <w:szCs w:val="28"/>
        </w:rPr>
        <w:t xml:space="preserve"> 28</w:t>
      </w:r>
      <w:r>
        <w:rPr>
          <w:rFonts w:ascii="Times New Roman" w:hAnsi="Times New Roman" w:cs="Times New Roman"/>
          <w:bCs/>
          <w:sz w:val="28"/>
          <w:szCs w:val="28"/>
        </w:rPr>
        <w:t>.04.</w:t>
      </w:r>
      <w:r w:rsidRPr="00295E20">
        <w:rPr>
          <w:rFonts w:ascii="Times New Roman" w:hAnsi="Times New Roman" w:cs="Times New Roman"/>
          <w:bCs/>
          <w:sz w:val="28"/>
          <w:szCs w:val="28"/>
        </w:rPr>
        <w:t xml:space="preserve">2020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295E20">
        <w:rPr>
          <w:rFonts w:ascii="Times New Roman" w:hAnsi="Times New Roman" w:cs="Times New Roman"/>
          <w:bCs/>
          <w:sz w:val="28"/>
          <w:szCs w:val="28"/>
        </w:rPr>
        <w:t>В-9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39539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особенностях применения решения </w:t>
      </w:r>
      <w:r w:rsidR="00685E4E">
        <w:rPr>
          <w:rFonts w:ascii="Times New Roman" w:hAnsi="Times New Roman" w:cs="Times New Roman"/>
          <w:bCs/>
          <w:sz w:val="28"/>
          <w:szCs w:val="28"/>
        </w:rPr>
        <w:t>Красноярского городского Совета депутатов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685E4E">
        <w:rPr>
          <w:rFonts w:ascii="Times New Roman" w:hAnsi="Times New Roman" w:cs="Times New Roman"/>
          <w:bCs/>
          <w:sz w:val="28"/>
          <w:szCs w:val="28"/>
        </w:rPr>
        <w:t> 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>14.10.2008 № В-43 «Об утверждении Положения об арендной плате за землю в городе Красноярске,</w:t>
      </w:r>
      <w:r w:rsidR="00685E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 xml:space="preserve">а также об </w:t>
      </w:r>
      <w:r w:rsidR="00685E4E">
        <w:rPr>
          <w:rFonts w:ascii="Times New Roman" w:hAnsi="Times New Roman" w:cs="Times New Roman"/>
          <w:bCs/>
          <w:sz w:val="28"/>
          <w:szCs w:val="28"/>
        </w:rPr>
        <w:t>о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>пределении значений коэффициентов,</w:t>
      </w:r>
      <w:r w:rsidR="00685E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>учитывающих вид разрешенного использования</w:t>
      </w:r>
      <w:r w:rsidR="00685E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>земельного участка (К</w:t>
      </w:r>
      <w:proofErr w:type="gramStart"/>
      <w:r w:rsidR="00685E4E" w:rsidRPr="00395392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="00685E4E" w:rsidRPr="00395392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9C7686">
        <w:rPr>
          <w:rFonts w:ascii="Times New Roman" w:hAnsi="Times New Roman" w:cs="Times New Roman"/>
          <w:bCs/>
          <w:sz w:val="28"/>
          <w:szCs w:val="28"/>
        </w:rPr>
        <w:t>к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 xml:space="preserve">атегорию арендатора (К2), срок (определяемый с даты предоставления в аренду земельного участка), по </w:t>
      </w:r>
      <w:proofErr w:type="gramStart"/>
      <w:r w:rsidR="00685E4E" w:rsidRPr="00395392">
        <w:rPr>
          <w:rFonts w:ascii="Times New Roman" w:hAnsi="Times New Roman" w:cs="Times New Roman"/>
          <w:bCs/>
          <w:sz w:val="28"/>
          <w:szCs w:val="28"/>
        </w:rPr>
        <w:t>истечении</w:t>
      </w:r>
      <w:proofErr w:type="gramEnd"/>
      <w:r w:rsidR="00685E4E" w:rsidRPr="00395392">
        <w:rPr>
          <w:rFonts w:ascii="Times New Roman" w:hAnsi="Times New Roman" w:cs="Times New Roman"/>
          <w:bCs/>
          <w:sz w:val="28"/>
          <w:szCs w:val="28"/>
        </w:rPr>
        <w:t xml:space="preserve"> которого</w:t>
      </w:r>
      <w:r w:rsidR="00685E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>арендатором земельного участка, предоставленного</w:t>
      </w:r>
      <w:r w:rsidR="00685E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 xml:space="preserve">для строительства (за исключением земельного участка, предоставленного для жилищного </w:t>
      </w:r>
      <w:r w:rsidR="009C7686">
        <w:rPr>
          <w:rFonts w:ascii="Times New Roman" w:hAnsi="Times New Roman" w:cs="Times New Roman"/>
          <w:bCs/>
          <w:sz w:val="28"/>
          <w:szCs w:val="28"/>
        </w:rPr>
        <w:t>с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>троительства), не введен в эксплуатацию объект, для строительства которого был предоставлен в аренду такой земельный участок (К3), применяемых при определении размера арендной платы за использование земельных участков, государственная собственность на которые не разграничена»</w:t>
      </w:r>
      <w:r w:rsidR="009C7686">
        <w:rPr>
          <w:rFonts w:ascii="Times New Roman" w:hAnsi="Times New Roman" w:cs="Times New Roman"/>
          <w:sz w:val="28"/>
          <w:szCs w:val="28"/>
        </w:rPr>
        <w:t xml:space="preserve"> </w:t>
      </w:r>
      <w:r w:rsidR="00C60D5D">
        <w:rPr>
          <w:rFonts w:ascii="Times New Roman" w:hAnsi="Times New Roman" w:cs="Times New Roman"/>
          <w:sz w:val="28"/>
          <w:szCs w:val="28"/>
        </w:rPr>
        <w:t>в связи с распространением новой коронавирусной инфекции</w:t>
      </w:r>
      <w:r w:rsidR="00C60D5D" w:rsidRPr="00E3595C">
        <w:rPr>
          <w:rFonts w:ascii="Times New Roman" w:hAnsi="Times New Roman" w:cs="Times New Roman"/>
          <w:sz w:val="28"/>
          <w:szCs w:val="28"/>
        </w:rPr>
        <w:t xml:space="preserve"> (2019-nCoV)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341F8" w:rsidRDefault="006341F8" w:rsidP="00D41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460" w:rsidRPr="00454342" w:rsidRDefault="00692E91" w:rsidP="008B59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 xml:space="preserve">В целях поддержки субъектов малого и среднего предпринимательства </w:t>
      </w:r>
      <w:r w:rsidR="009C7686">
        <w:rPr>
          <w:rFonts w:ascii="Times New Roman" w:hAnsi="Times New Roman" w:cs="Times New Roman"/>
          <w:sz w:val="28"/>
          <w:szCs w:val="28"/>
        </w:rPr>
        <w:br/>
      </w:r>
      <w:r w:rsidR="008B5940"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proofErr w:type="spellStart"/>
      <w:r w:rsidR="008B594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B5940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8B5940" w:rsidRPr="00E3595C">
        <w:rPr>
          <w:rFonts w:ascii="Times New Roman" w:hAnsi="Times New Roman" w:cs="Times New Roman"/>
          <w:sz w:val="28"/>
          <w:szCs w:val="28"/>
        </w:rPr>
        <w:t xml:space="preserve"> (2019-nCoV)</w:t>
      </w:r>
      <w:r w:rsidR="008149C1">
        <w:rPr>
          <w:rFonts w:ascii="Times New Roman" w:hAnsi="Times New Roman" w:cs="Times New Roman"/>
          <w:sz w:val="28"/>
          <w:szCs w:val="28"/>
        </w:rPr>
        <w:t>,</w:t>
      </w:r>
      <w:r w:rsidR="003316BB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 </w:t>
      </w:r>
      <w:r w:rsidR="009C7686" w:rsidRPr="00454342">
        <w:rPr>
          <w:rFonts w:ascii="Times New Roman" w:hAnsi="Times New Roman" w:cs="Times New Roman"/>
          <w:sz w:val="28"/>
          <w:szCs w:val="28"/>
        </w:rPr>
        <w:t>Федеральн</w:t>
      </w:r>
      <w:r w:rsidR="009C7686">
        <w:rPr>
          <w:rFonts w:ascii="Times New Roman" w:hAnsi="Times New Roman" w:cs="Times New Roman"/>
          <w:sz w:val="28"/>
          <w:szCs w:val="28"/>
        </w:rPr>
        <w:t>ого</w:t>
      </w:r>
      <w:r w:rsidR="009C7686" w:rsidRPr="0045434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gramStart"/>
        <w:r w:rsidR="009C7686" w:rsidRPr="00454342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="009C7686">
        <w:rPr>
          <w:rFonts w:ascii="Times New Roman" w:hAnsi="Times New Roman" w:cs="Times New Roman"/>
          <w:sz w:val="28"/>
          <w:szCs w:val="28"/>
        </w:rPr>
        <w:t>а</w:t>
      </w:r>
      <w:r w:rsidR="009C7686" w:rsidRPr="00454342">
        <w:rPr>
          <w:rFonts w:ascii="Times New Roman" w:hAnsi="Times New Roman" w:cs="Times New Roman"/>
          <w:sz w:val="28"/>
          <w:szCs w:val="28"/>
        </w:rPr>
        <w:t xml:space="preserve">  от 21.12.1994 № 68-ФЗ «О защите населения </w:t>
      </w:r>
      <w:r w:rsidR="009C7686">
        <w:rPr>
          <w:rFonts w:ascii="Times New Roman" w:hAnsi="Times New Roman" w:cs="Times New Roman"/>
          <w:sz w:val="28"/>
          <w:szCs w:val="28"/>
        </w:rPr>
        <w:br/>
      </w:r>
      <w:r w:rsidR="009C7686" w:rsidRPr="00454342">
        <w:rPr>
          <w:rFonts w:ascii="Times New Roman" w:hAnsi="Times New Roman" w:cs="Times New Roman"/>
          <w:sz w:val="28"/>
          <w:szCs w:val="28"/>
        </w:rPr>
        <w:t xml:space="preserve">и территорий от чрезвычайных ситуаций природного и техногенного характера», </w:t>
      </w:r>
      <w:r w:rsidR="00C819B6" w:rsidRPr="00454342">
        <w:rPr>
          <w:rFonts w:ascii="Times New Roman" w:hAnsi="Times New Roman" w:cs="Times New Roman"/>
          <w:sz w:val="28"/>
          <w:szCs w:val="28"/>
        </w:rPr>
        <w:t>Федеральн</w:t>
      </w:r>
      <w:r w:rsidR="003316BB">
        <w:rPr>
          <w:rFonts w:ascii="Times New Roman" w:hAnsi="Times New Roman" w:cs="Times New Roman"/>
          <w:sz w:val="28"/>
          <w:szCs w:val="28"/>
        </w:rPr>
        <w:t>ого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C819B6" w:rsidRPr="0045434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316BB">
        <w:rPr>
          <w:rFonts w:ascii="Times New Roman" w:hAnsi="Times New Roman" w:cs="Times New Roman"/>
          <w:sz w:val="28"/>
          <w:szCs w:val="28"/>
        </w:rPr>
        <w:t>а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 от 24.07.2007 №</w:t>
      </w:r>
      <w:r w:rsidR="003316BB">
        <w:rPr>
          <w:rFonts w:ascii="Times New Roman" w:hAnsi="Times New Roman" w:cs="Times New Roman"/>
          <w:sz w:val="28"/>
          <w:szCs w:val="28"/>
        </w:rPr>
        <w:t> 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209-ФЗ «О развитии малого </w:t>
      </w:r>
      <w:r w:rsidR="009C7686">
        <w:rPr>
          <w:rFonts w:ascii="Times New Roman" w:hAnsi="Times New Roman" w:cs="Times New Roman"/>
          <w:sz w:val="28"/>
          <w:szCs w:val="28"/>
        </w:rPr>
        <w:br/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в </w:t>
      </w:r>
      <w:r w:rsidR="009C768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B0AB7">
        <w:rPr>
          <w:rFonts w:ascii="Times New Roman" w:hAnsi="Times New Roman" w:cs="Times New Roman"/>
          <w:sz w:val="28"/>
          <w:szCs w:val="28"/>
        </w:rPr>
        <w:t>»</w:t>
      </w:r>
      <w:r w:rsidR="009C7686">
        <w:rPr>
          <w:rFonts w:ascii="Times New Roman" w:hAnsi="Times New Roman" w:cs="Times New Roman"/>
          <w:sz w:val="28"/>
          <w:szCs w:val="28"/>
        </w:rPr>
        <w:t xml:space="preserve">, </w:t>
      </w:r>
      <w:r w:rsidR="009C7686" w:rsidRPr="009C7686">
        <w:rPr>
          <w:rFonts w:ascii="Times New Roman" w:hAnsi="Times New Roman" w:cs="Times New Roman"/>
          <w:sz w:val="28"/>
          <w:szCs w:val="28"/>
        </w:rPr>
        <w:t>Федеральн</w:t>
      </w:r>
      <w:r w:rsidR="009C7686">
        <w:rPr>
          <w:rFonts w:ascii="Times New Roman" w:hAnsi="Times New Roman" w:cs="Times New Roman"/>
          <w:sz w:val="28"/>
          <w:szCs w:val="28"/>
        </w:rPr>
        <w:t>ого</w:t>
      </w:r>
      <w:r w:rsidR="009C7686" w:rsidRPr="009C768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C7686">
        <w:rPr>
          <w:rFonts w:ascii="Times New Roman" w:hAnsi="Times New Roman" w:cs="Times New Roman"/>
          <w:sz w:val="28"/>
          <w:szCs w:val="28"/>
        </w:rPr>
        <w:t>а</w:t>
      </w:r>
      <w:r w:rsidR="009C7686" w:rsidRPr="009C7686">
        <w:rPr>
          <w:rFonts w:ascii="Times New Roman" w:hAnsi="Times New Roman" w:cs="Times New Roman"/>
          <w:sz w:val="28"/>
          <w:szCs w:val="28"/>
        </w:rPr>
        <w:t xml:space="preserve"> от 01.04.2020 </w:t>
      </w:r>
      <w:r w:rsidR="009C7686">
        <w:rPr>
          <w:rFonts w:ascii="Times New Roman" w:hAnsi="Times New Roman" w:cs="Times New Roman"/>
          <w:sz w:val="28"/>
          <w:szCs w:val="28"/>
        </w:rPr>
        <w:t>№</w:t>
      </w:r>
      <w:r w:rsidR="009C7686" w:rsidRPr="009C7686">
        <w:rPr>
          <w:rFonts w:ascii="Times New Roman" w:hAnsi="Times New Roman" w:cs="Times New Roman"/>
          <w:sz w:val="28"/>
          <w:szCs w:val="28"/>
        </w:rPr>
        <w:t xml:space="preserve"> 98-ФЗ </w:t>
      </w:r>
      <w:r w:rsidR="009C7686">
        <w:rPr>
          <w:rFonts w:ascii="Times New Roman" w:hAnsi="Times New Roman" w:cs="Times New Roman"/>
          <w:sz w:val="28"/>
          <w:szCs w:val="28"/>
        </w:rPr>
        <w:t>«</w:t>
      </w:r>
      <w:r w:rsidR="009C7686" w:rsidRPr="009C768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="009C7686" w:rsidRPr="009C7686">
        <w:rPr>
          <w:rFonts w:ascii="Times New Roman" w:hAnsi="Times New Roman" w:cs="Times New Roman"/>
          <w:sz w:val="28"/>
          <w:szCs w:val="28"/>
        </w:rPr>
        <w:t xml:space="preserve">отдельные законодательные акты Российской Федерации по вопросам предупреждения </w:t>
      </w:r>
      <w:r w:rsidR="009C7686">
        <w:rPr>
          <w:rFonts w:ascii="Times New Roman" w:hAnsi="Times New Roman" w:cs="Times New Roman"/>
          <w:sz w:val="28"/>
          <w:szCs w:val="28"/>
        </w:rPr>
        <w:br/>
      </w:r>
      <w:r w:rsidR="009C7686" w:rsidRPr="009C7686">
        <w:rPr>
          <w:rFonts w:ascii="Times New Roman" w:hAnsi="Times New Roman" w:cs="Times New Roman"/>
          <w:sz w:val="28"/>
          <w:szCs w:val="28"/>
        </w:rPr>
        <w:t>и ликвидации чрезвычайных ситуаций</w:t>
      </w:r>
      <w:r w:rsidR="009C7686">
        <w:rPr>
          <w:rFonts w:ascii="Times New Roman" w:hAnsi="Times New Roman" w:cs="Times New Roman"/>
          <w:sz w:val="28"/>
          <w:szCs w:val="28"/>
        </w:rPr>
        <w:t>»,</w:t>
      </w:r>
      <w:r w:rsidR="00A90786">
        <w:rPr>
          <w:rFonts w:ascii="Times New Roman" w:hAnsi="Times New Roman" w:cs="Times New Roman"/>
          <w:sz w:val="28"/>
          <w:szCs w:val="28"/>
        </w:rPr>
        <w:t xml:space="preserve"> </w:t>
      </w:r>
      <w:r w:rsidR="00C819B6" w:rsidRPr="00454342">
        <w:rPr>
          <w:rFonts w:ascii="Times New Roman" w:hAnsi="Times New Roman" w:cs="Times New Roman"/>
          <w:sz w:val="28"/>
          <w:szCs w:val="28"/>
        </w:rPr>
        <w:t>постановлени</w:t>
      </w:r>
      <w:r w:rsidR="00A90786">
        <w:rPr>
          <w:rFonts w:ascii="Times New Roman" w:hAnsi="Times New Roman" w:cs="Times New Roman"/>
          <w:sz w:val="28"/>
          <w:szCs w:val="28"/>
        </w:rPr>
        <w:t>я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16.03.2020 № 152-п «О введении режима повышенной готовности в связи с угрозой распространения в Красноярском крае новой коронавирусной инфекции (2019-nCoV)»,  руководствуясь </w:t>
      </w:r>
      <w:r w:rsidR="00301E30" w:rsidRPr="00BA2F4F">
        <w:rPr>
          <w:rFonts w:ascii="Times New Roman" w:hAnsi="Times New Roman" w:cs="Times New Roman"/>
          <w:sz w:val="28"/>
          <w:szCs w:val="28"/>
        </w:rPr>
        <w:t>статьей 28, пунктом 2 статьи 59, статьей 65</w:t>
      </w:r>
      <w:r w:rsidR="00301E30">
        <w:rPr>
          <w:rFonts w:ascii="Times New Roman" w:hAnsi="Times New Roman" w:cs="Times New Roman"/>
          <w:sz w:val="28"/>
          <w:szCs w:val="28"/>
        </w:rPr>
        <w:t xml:space="preserve"> </w:t>
      </w:r>
      <w:r w:rsidR="00D41460" w:rsidRPr="00454342">
        <w:rPr>
          <w:rFonts w:ascii="Times New Roman" w:hAnsi="Times New Roman" w:cs="Times New Roman"/>
          <w:sz w:val="28"/>
          <w:szCs w:val="28"/>
        </w:rPr>
        <w:t xml:space="preserve">Устава города Красноярска, Красноярский городской Совет депутатов </w:t>
      </w:r>
      <w:r w:rsidRPr="00454342">
        <w:rPr>
          <w:rFonts w:ascii="Times New Roman" w:hAnsi="Times New Roman" w:cs="Times New Roman"/>
          <w:sz w:val="28"/>
          <w:szCs w:val="28"/>
        </w:rPr>
        <w:t>РЕШИЛ</w:t>
      </w:r>
      <w:r w:rsidR="00D41460" w:rsidRPr="0045434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57158" w:rsidRPr="00257158" w:rsidRDefault="00257158" w:rsidP="0025715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158">
        <w:rPr>
          <w:rFonts w:ascii="Times New Roman" w:hAnsi="Times New Roman" w:cs="Times New Roman"/>
          <w:sz w:val="28"/>
          <w:szCs w:val="28"/>
        </w:rPr>
        <w:t xml:space="preserve">Внести в решение Красноярского городского Совета депутатов от 28.04.2020 № В-98 «Об особенностях применения решения Красноярского городского Совета депутатов от 14.10.2008 № В-43 «Об утверждении </w:t>
      </w:r>
      <w:r w:rsidRPr="00257158">
        <w:rPr>
          <w:rFonts w:ascii="Times New Roman" w:hAnsi="Times New Roman" w:cs="Times New Roman"/>
          <w:sz w:val="28"/>
          <w:szCs w:val="28"/>
        </w:rPr>
        <w:lastRenderedPageBreak/>
        <w:t>Положения об арендной плате за землю в городе Красноярске, а также об определении значений коэффициентов, учитывающих вид разрешенного использования земельного участка (К</w:t>
      </w:r>
      <w:proofErr w:type="gramStart"/>
      <w:r w:rsidRPr="0025715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57158">
        <w:rPr>
          <w:rFonts w:ascii="Times New Roman" w:hAnsi="Times New Roman" w:cs="Times New Roman"/>
          <w:sz w:val="28"/>
          <w:szCs w:val="28"/>
        </w:rPr>
        <w:t xml:space="preserve">), категорию арендатора (К2), срок (определяемый с даты предоставления в аренду земельного участка), по истечении которого </w:t>
      </w:r>
      <w:proofErr w:type="gramStart"/>
      <w:r w:rsidRPr="00257158">
        <w:rPr>
          <w:rFonts w:ascii="Times New Roman" w:hAnsi="Times New Roman" w:cs="Times New Roman"/>
          <w:sz w:val="28"/>
          <w:szCs w:val="28"/>
        </w:rPr>
        <w:t xml:space="preserve">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 (К3), применяемых при определении размера арендной платы за использование земельных участков, государственная собственность на которые не разграничена» в связи с распространением новой </w:t>
      </w:r>
      <w:proofErr w:type="spellStart"/>
      <w:r w:rsidRPr="0025715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57158">
        <w:rPr>
          <w:rFonts w:ascii="Times New Roman" w:hAnsi="Times New Roman" w:cs="Times New Roman"/>
          <w:sz w:val="28"/>
          <w:szCs w:val="28"/>
        </w:rPr>
        <w:t xml:space="preserve"> инфекции (2019-nCoV)» следующие изменения:</w:t>
      </w:r>
      <w:proofErr w:type="gramEnd"/>
    </w:p>
    <w:p w:rsidR="00257158" w:rsidRPr="00257158" w:rsidRDefault="00257158" w:rsidP="0025715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158">
        <w:rPr>
          <w:rFonts w:ascii="Times New Roman" w:hAnsi="Times New Roman" w:cs="Times New Roman"/>
          <w:sz w:val="28"/>
          <w:szCs w:val="28"/>
        </w:rPr>
        <w:t>1.1. В абзаце первом пункта 2 слова «30 сентября 2020 года» заменить словами «3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7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730A97">
        <w:rPr>
          <w:rFonts w:ascii="Times New Roman" w:hAnsi="Times New Roman" w:cs="Times New Roman"/>
          <w:sz w:val="28"/>
          <w:szCs w:val="28"/>
        </w:rPr>
        <w:t xml:space="preserve"> 2020 года».</w:t>
      </w:r>
      <w:r w:rsidRPr="00257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A97" w:rsidRDefault="00257158" w:rsidP="00730A97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7158">
        <w:rPr>
          <w:rFonts w:ascii="Times New Roman" w:hAnsi="Times New Roman" w:cs="Times New Roman"/>
          <w:sz w:val="28"/>
          <w:szCs w:val="28"/>
        </w:rPr>
        <w:t xml:space="preserve">1.2. </w:t>
      </w:r>
      <w:r w:rsidR="00730A97">
        <w:rPr>
          <w:rFonts w:ascii="Times New Roman" w:hAnsi="Times New Roman" w:cs="Times New Roman"/>
          <w:sz w:val="28"/>
          <w:szCs w:val="28"/>
        </w:rPr>
        <w:t>В п</w:t>
      </w:r>
      <w:r w:rsidRPr="00257158">
        <w:rPr>
          <w:rFonts w:ascii="Times New Roman" w:hAnsi="Times New Roman" w:cs="Times New Roman"/>
          <w:sz w:val="28"/>
          <w:szCs w:val="28"/>
        </w:rPr>
        <w:t>ункт</w:t>
      </w:r>
      <w:r w:rsidR="00730A97">
        <w:rPr>
          <w:rFonts w:ascii="Times New Roman" w:hAnsi="Times New Roman" w:cs="Times New Roman"/>
          <w:sz w:val="28"/>
          <w:szCs w:val="28"/>
        </w:rPr>
        <w:t>е</w:t>
      </w:r>
      <w:r w:rsidRPr="00257158">
        <w:rPr>
          <w:rFonts w:ascii="Times New Roman" w:hAnsi="Times New Roman" w:cs="Times New Roman"/>
          <w:sz w:val="28"/>
          <w:szCs w:val="28"/>
        </w:rPr>
        <w:t xml:space="preserve"> 3 </w:t>
      </w:r>
      <w:r w:rsidR="00730A97" w:rsidRPr="00730A97">
        <w:rPr>
          <w:rFonts w:ascii="Times New Roman" w:hAnsi="Times New Roman" w:cs="Times New Roman"/>
          <w:sz w:val="28"/>
          <w:szCs w:val="28"/>
        </w:rPr>
        <w:t>слова «30 сентября 2020 года» заменить словами «31 декабря 2020 года».</w:t>
      </w:r>
    </w:p>
    <w:p w:rsidR="00257158" w:rsidRPr="00257158" w:rsidRDefault="00730A97" w:rsidP="00730A97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7158" w:rsidRPr="0025715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опубликования, распространяется на правоотношения, возникшие с 1 </w:t>
      </w:r>
      <w:r w:rsidR="008149C1">
        <w:rPr>
          <w:rFonts w:ascii="Times New Roman" w:hAnsi="Times New Roman" w:cs="Times New Roman"/>
          <w:sz w:val="28"/>
          <w:szCs w:val="28"/>
        </w:rPr>
        <w:t>октября</w:t>
      </w:r>
      <w:r w:rsidR="00257158" w:rsidRPr="00257158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1603FF" w:rsidRPr="00730A97" w:rsidRDefault="001603FF" w:rsidP="00730A9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A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0A9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собственности и экономическому развитию.</w:t>
      </w:r>
    </w:p>
    <w:p w:rsidR="004537B8" w:rsidRDefault="004537B8" w:rsidP="004537B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03B65" w:rsidRPr="00A64C6E" w:rsidRDefault="00B03B65" w:rsidP="004537B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4262D2" w:rsidRPr="00454342" w:rsidTr="0043346D">
        <w:trPr>
          <w:trHeight w:val="824"/>
        </w:trPr>
        <w:tc>
          <w:tcPr>
            <w:tcW w:w="2528" w:type="pct"/>
          </w:tcPr>
          <w:p w:rsidR="004262D2" w:rsidRPr="00454342" w:rsidRDefault="004262D2" w:rsidP="0043346D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Председатель </w:t>
            </w: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</w:p>
          <w:p w:rsidR="004262D2" w:rsidRPr="00454342" w:rsidRDefault="004262D2" w:rsidP="0043346D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Красноярского городского </w:t>
            </w:r>
          </w:p>
          <w:p w:rsidR="004262D2" w:rsidRPr="00454342" w:rsidRDefault="004262D2" w:rsidP="0043346D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Совета депутатов                </w:t>
            </w:r>
          </w:p>
          <w:p w:rsidR="004262D2" w:rsidRPr="00454342" w:rsidRDefault="004262D2" w:rsidP="0043346D">
            <w:pPr>
              <w:keepNext/>
              <w:tabs>
                <w:tab w:val="left" w:pos="0"/>
                <w:tab w:val="left" w:pos="4536"/>
              </w:tabs>
              <w:spacing w:after="0" w:line="240" w:lineRule="auto"/>
              <w:ind w:right="176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Н.В. Фирюлина   </w:t>
            </w:r>
          </w:p>
        </w:tc>
        <w:tc>
          <w:tcPr>
            <w:tcW w:w="2472" w:type="pct"/>
          </w:tcPr>
          <w:p w:rsidR="004262D2" w:rsidRPr="00454342" w:rsidRDefault="004262D2" w:rsidP="0043346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C09D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4262D2" w:rsidRPr="00454342" w:rsidRDefault="004262D2" w:rsidP="0043346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C09D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>города Красноярска</w:t>
            </w:r>
          </w:p>
          <w:p w:rsidR="004262D2" w:rsidRPr="00454342" w:rsidRDefault="004262D2" w:rsidP="0043346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2D2" w:rsidRPr="00454342" w:rsidRDefault="004262D2" w:rsidP="0043346D">
            <w:p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DC09D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>С.В. Еремин</w:t>
            </w:r>
          </w:p>
        </w:tc>
      </w:tr>
    </w:tbl>
    <w:p w:rsidR="00A93463" w:rsidRPr="00454342" w:rsidRDefault="00A93463" w:rsidP="00C81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3463" w:rsidRPr="00454342" w:rsidSect="00982EC3">
      <w:headerReference w:type="default" r:id="rId11"/>
      <w:pgSz w:w="11906" w:h="16838"/>
      <w:pgMar w:top="851" w:right="567" w:bottom="56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DD2" w:rsidRDefault="002F1DD2" w:rsidP="00E30C26">
      <w:pPr>
        <w:spacing w:after="0" w:line="240" w:lineRule="auto"/>
      </w:pPr>
      <w:r>
        <w:separator/>
      </w:r>
    </w:p>
  </w:endnote>
  <w:endnote w:type="continuationSeparator" w:id="0">
    <w:p w:rsidR="002F1DD2" w:rsidRDefault="002F1DD2" w:rsidP="00E3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DD2" w:rsidRDefault="002F1DD2" w:rsidP="00E30C26">
      <w:pPr>
        <w:spacing w:after="0" w:line="240" w:lineRule="auto"/>
      </w:pPr>
      <w:r>
        <w:separator/>
      </w:r>
    </w:p>
  </w:footnote>
  <w:footnote w:type="continuationSeparator" w:id="0">
    <w:p w:rsidR="002F1DD2" w:rsidRDefault="002F1DD2" w:rsidP="00E3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528035"/>
      <w:docPartObj>
        <w:docPartGallery w:val="Page Numbers (Top of Page)"/>
        <w:docPartUnique/>
      </w:docPartObj>
    </w:sdtPr>
    <w:sdtEndPr/>
    <w:sdtContent>
      <w:p w:rsidR="00E30C26" w:rsidRDefault="00E30C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E30">
          <w:rPr>
            <w:noProof/>
          </w:rPr>
          <w:t>2</w:t>
        </w:r>
        <w:r>
          <w:fldChar w:fldCharType="end"/>
        </w:r>
      </w:p>
    </w:sdtContent>
  </w:sdt>
  <w:p w:rsidR="00E30C26" w:rsidRDefault="00E30C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9A"/>
    <w:multiLevelType w:val="multilevel"/>
    <w:tmpl w:val="0E7288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CAE48E8"/>
    <w:multiLevelType w:val="hybridMultilevel"/>
    <w:tmpl w:val="989C362E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CC74E5"/>
    <w:multiLevelType w:val="hybridMultilevel"/>
    <w:tmpl w:val="1168166A"/>
    <w:lvl w:ilvl="0" w:tplc="6FF43DE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A53DC9"/>
    <w:multiLevelType w:val="hybridMultilevel"/>
    <w:tmpl w:val="EEC22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77BB0"/>
    <w:multiLevelType w:val="hybridMultilevel"/>
    <w:tmpl w:val="3754FD3E"/>
    <w:lvl w:ilvl="0" w:tplc="C6124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CF"/>
    <w:rsid w:val="00016124"/>
    <w:rsid w:val="0003326F"/>
    <w:rsid w:val="0005363F"/>
    <w:rsid w:val="00057392"/>
    <w:rsid w:val="00072E89"/>
    <w:rsid w:val="00073C6E"/>
    <w:rsid w:val="00077C3F"/>
    <w:rsid w:val="00086B82"/>
    <w:rsid w:val="000B0AB7"/>
    <w:rsid w:val="001603FF"/>
    <w:rsid w:val="001814EB"/>
    <w:rsid w:val="001B77C5"/>
    <w:rsid w:val="001E5780"/>
    <w:rsid w:val="001F0A64"/>
    <w:rsid w:val="001F2FAC"/>
    <w:rsid w:val="00257158"/>
    <w:rsid w:val="00262AF9"/>
    <w:rsid w:val="00266E9A"/>
    <w:rsid w:val="00267E30"/>
    <w:rsid w:val="002F1DD2"/>
    <w:rsid w:val="00301E30"/>
    <w:rsid w:val="003316BB"/>
    <w:rsid w:val="00343947"/>
    <w:rsid w:val="003613FD"/>
    <w:rsid w:val="003A1C66"/>
    <w:rsid w:val="003E19A1"/>
    <w:rsid w:val="003F58F9"/>
    <w:rsid w:val="004262D2"/>
    <w:rsid w:val="00426715"/>
    <w:rsid w:val="00430B3E"/>
    <w:rsid w:val="00433331"/>
    <w:rsid w:val="004537B8"/>
    <w:rsid w:val="00453B11"/>
    <w:rsid w:val="00454342"/>
    <w:rsid w:val="004564B3"/>
    <w:rsid w:val="004574C8"/>
    <w:rsid w:val="004607FC"/>
    <w:rsid w:val="00486F0F"/>
    <w:rsid w:val="0049501E"/>
    <w:rsid w:val="004D33B0"/>
    <w:rsid w:val="004F4216"/>
    <w:rsid w:val="005205D7"/>
    <w:rsid w:val="00533374"/>
    <w:rsid w:val="005F3234"/>
    <w:rsid w:val="006143D4"/>
    <w:rsid w:val="00627775"/>
    <w:rsid w:val="006341F8"/>
    <w:rsid w:val="0067436E"/>
    <w:rsid w:val="0068470F"/>
    <w:rsid w:val="00685E4E"/>
    <w:rsid w:val="00692E91"/>
    <w:rsid w:val="006C1F48"/>
    <w:rsid w:val="006D7822"/>
    <w:rsid w:val="00703B66"/>
    <w:rsid w:val="00714149"/>
    <w:rsid w:val="00730A97"/>
    <w:rsid w:val="00770738"/>
    <w:rsid w:val="007764C9"/>
    <w:rsid w:val="007A34CB"/>
    <w:rsid w:val="007B241D"/>
    <w:rsid w:val="007B5EEF"/>
    <w:rsid w:val="007C5203"/>
    <w:rsid w:val="007D75BB"/>
    <w:rsid w:val="007F1A5E"/>
    <w:rsid w:val="008042F4"/>
    <w:rsid w:val="008149C1"/>
    <w:rsid w:val="00823E0E"/>
    <w:rsid w:val="00867A98"/>
    <w:rsid w:val="00874796"/>
    <w:rsid w:val="008A757A"/>
    <w:rsid w:val="008B5940"/>
    <w:rsid w:val="008D3C49"/>
    <w:rsid w:val="00914D9B"/>
    <w:rsid w:val="00914FD4"/>
    <w:rsid w:val="00920796"/>
    <w:rsid w:val="00937823"/>
    <w:rsid w:val="00944C46"/>
    <w:rsid w:val="00957BCF"/>
    <w:rsid w:val="00970BA7"/>
    <w:rsid w:val="00982EC3"/>
    <w:rsid w:val="00994E60"/>
    <w:rsid w:val="009B2B9C"/>
    <w:rsid w:val="009C35FB"/>
    <w:rsid w:val="009C7686"/>
    <w:rsid w:val="009F6A00"/>
    <w:rsid w:val="00A429CF"/>
    <w:rsid w:val="00A44413"/>
    <w:rsid w:val="00A4656B"/>
    <w:rsid w:val="00A52CC8"/>
    <w:rsid w:val="00A6342F"/>
    <w:rsid w:val="00A64C6E"/>
    <w:rsid w:val="00A671E1"/>
    <w:rsid w:val="00A90786"/>
    <w:rsid w:val="00A93463"/>
    <w:rsid w:val="00AB664D"/>
    <w:rsid w:val="00AD1F19"/>
    <w:rsid w:val="00B03B65"/>
    <w:rsid w:val="00B44B17"/>
    <w:rsid w:val="00B67BA8"/>
    <w:rsid w:val="00BB313C"/>
    <w:rsid w:val="00BB4823"/>
    <w:rsid w:val="00BB7FE3"/>
    <w:rsid w:val="00BC28F8"/>
    <w:rsid w:val="00BD0D75"/>
    <w:rsid w:val="00BD6127"/>
    <w:rsid w:val="00BE46DB"/>
    <w:rsid w:val="00BF5F01"/>
    <w:rsid w:val="00C60D5D"/>
    <w:rsid w:val="00C666AA"/>
    <w:rsid w:val="00C819B6"/>
    <w:rsid w:val="00CB4305"/>
    <w:rsid w:val="00CB72C2"/>
    <w:rsid w:val="00CD35A4"/>
    <w:rsid w:val="00CE2BA6"/>
    <w:rsid w:val="00CF0CAE"/>
    <w:rsid w:val="00CF525F"/>
    <w:rsid w:val="00D07C6A"/>
    <w:rsid w:val="00D2391F"/>
    <w:rsid w:val="00D375FF"/>
    <w:rsid w:val="00D41460"/>
    <w:rsid w:val="00DC09DA"/>
    <w:rsid w:val="00E06F35"/>
    <w:rsid w:val="00E30C26"/>
    <w:rsid w:val="00E37F09"/>
    <w:rsid w:val="00E537CD"/>
    <w:rsid w:val="00E56E68"/>
    <w:rsid w:val="00EC42E3"/>
    <w:rsid w:val="00EE1A49"/>
    <w:rsid w:val="00EE40CF"/>
    <w:rsid w:val="00F27AC8"/>
    <w:rsid w:val="00F30EE7"/>
    <w:rsid w:val="00F46C3C"/>
    <w:rsid w:val="00F473E9"/>
    <w:rsid w:val="00F50B88"/>
    <w:rsid w:val="00F52CFD"/>
    <w:rsid w:val="00F611A7"/>
    <w:rsid w:val="00F63ADA"/>
    <w:rsid w:val="00F74383"/>
    <w:rsid w:val="00F75076"/>
    <w:rsid w:val="00F84DEF"/>
    <w:rsid w:val="00FA028C"/>
    <w:rsid w:val="00F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9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0C26"/>
  </w:style>
  <w:style w:type="paragraph" w:styleId="a6">
    <w:name w:val="footer"/>
    <w:basedOn w:val="a"/>
    <w:link w:val="a7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0C26"/>
  </w:style>
  <w:style w:type="paragraph" w:styleId="a8">
    <w:name w:val="Balloon Text"/>
    <w:basedOn w:val="a"/>
    <w:link w:val="a9"/>
    <w:uiPriority w:val="99"/>
    <w:semiHidden/>
    <w:unhideWhenUsed/>
    <w:rsid w:val="0033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16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9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0C26"/>
  </w:style>
  <w:style w:type="paragraph" w:styleId="a6">
    <w:name w:val="footer"/>
    <w:basedOn w:val="a"/>
    <w:link w:val="a7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0C26"/>
  </w:style>
  <w:style w:type="paragraph" w:styleId="a8">
    <w:name w:val="Balloon Text"/>
    <w:basedOn w:val="a"/>
    <w:link w:val="a9"/>
    <w:uiPriority w:val="99"/>
    <w:semiHidden/>
    <w:unhideWhenUsed/>
    <w:rsid w:val="0033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1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820179677DCE5D2A428B8230FA21B41747947FF153B8428943DDA398C5A9BF89E1955E1AC0B600B730708CE3ACQ5F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20179677DCE5D2A428B8230FA21B41747947FF153B8428943DDA398C5A9BF89E1955E1AC0B600B730708CE3ACQ5F5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84C693-F5AE-455B-924A-25465CC24536}"/>
</file>

<file path=customXml/itemProps2.xml><?xml version="1.0" encoding="utf-8"?>
<ds:datastoreItem xmlns:ds="http://schemas.openxmlformats.org/officeDocument/2006/customXml" ds:itemID="{93652C64-24AD-4468-9122-DF461C8B4AD1}"/>
</file>

<file path=customXml/itemProps3.xml><?xml version="1.0" encoding="utf-8"?>
<ds:datastoreItem xmlns:ds="http://schemas.openxmlformats.org/officeDocument/2006/customXml" ds:itemID="{ED9F04BD-BE68-4DA2-8FA6-957752931B65}"/>
</file>

<file path=customXml/itemProps4.xml><?xml version="1.0" encoding="utf-8"?>
<ds:datastoreItem xmlns:ds="http://schemas.openxmlformats.org/officeDocument/2006/customXml" ds:itemID="{2D5A2FE0-24E8-4F71-BAE1-359F7B009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papunidis</dc:creator>
  <cp:lastModifiedBy>Быковская Анна Сергеевна</cp:lastModifiedBy>
  <cp:revision>2</cp:revision>
  <cp:lastPrinted>2020-10-05T07:53:00Z</cp:lastPrinted>
  <dcterms:created xsi:type="dcterms:W3CDTF">2020-10-06T10:34:00Z</dcterms:created>
  <dcterms:modified xsi:type="dcterms:W3CDTF">2020-10-06T10:34:00Z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