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598" w:rsidRPr="00F52598" w:rsidRDefault="00F52598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52598" w:rsidRPr="00F52598" w:rsidRDefault="00F52598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АДМИНИСТРАЦИЯ ГОРОДА КРАСНОЯРСКА</w:t>
      </w:r>
    </w:p>
    <w:p w:rsidR="00F52598" w:rsidRPr="00F52598" w:rsidRDefault="00F525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52598" w:rsidRPr="00F52598" w:rsidRDefault="00F525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F52598" w:rsidRPr="00F52598" w:rsidRDefault="00F525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от 12 июля 2024 г. N 672</w:t>
      </w:r>
    </w:p>
    <w:p w:rsidR="00F52598" w:rsidRPr="00F52598" w:rsidRDefault="00F525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52598" w:rsidRPr="00F52598" w:rsidRDefault="00F525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О ПОРЯДКЕ ПРЕДОСТАВЛЕНИЯ СУБСИДИИ ФОНДУ РАЗВИТИЯ БИЗНЕСА</w:t>
      </w:r>
    </w:p>
    <w:p w:rsidR="00F52598" w:rsidRPr="00F52598" w:rsidRDefault="00F525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И СОЦИАЛЬНЫХ ИНИЦИАТИВ, ОДНИМ ИЗ УЧРЕДИТЕЛЕЙ КОТОРОГО</w:t>
      </w:r>
    </w:p>
    <w:p w:rsidR="00F52598" w:rsidRPr="00F52598" w:rsidRDefault="00F525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ЯВЛЯЕТСЯ АДМИНИСТРАЦИЯ ГОРОДА КРАСНОЯРСКА, В ВИДЕ</w:t>
      </w:r>
    </w:p>
    <w:p w:rsidR="00F52598" w:rsidRPr="00F52598" w:rsidRDefault="00F525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 xml:space="preserve">ДОБРОВОЛЬНОГО ИМУЩЕСТВЕННОГО ВЗНОСА НА </w:t>
      </w:r>
      <w:proofErr w:type="gramStart"/>
      <w:r w:rsidRPr="00F52598">
        <w:rPr>
          <w:rFonts w:ascii="Times New Roman" w:hAnsi="Times New Roman" w:cs="Times New Roman"/>
          <w:sz w:val="24"/>
          <w:szCs w:val="24"/>
        </w:rPr>
        <w:t>ФИНАНСОВОЕ</w:t>
      </w:r>
      <w:proofErr w:type="gramEnd"/>
    </w:p>
    <w:p w:rsidR="00F52598" w:rsidRPr="00F52598" w:rsidRDefault="00F525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 xml:space="preserve">ОБЕСПЕЧЕНИЕ ЗАТРАТ, СВЯЗАННЫХ С ОСУЩЕСТВЛЕНИЕМ </w:t>
      </w:r>
      <w:proofErr w:type="gramStart"/>
      <w:r w:rsidRPr="00F52598">
        <w:rPr>
          <w:rFonts w:ascii="Times New Roman" w:hAnsi="Times New Roman" w:cs="Times New Roman"/>
          <w:sz w:val="24"/>
          <w:szCs w:val="24"/>
        </w:rPr>
        <w:t>УСТАВНОЙ</w:t>
      </w:r>
      <w:proofErr w:type="gramEnd"/>
    </w:p>
    <w:p w:rsidR="00F52598" w:rsidRPr="00F52598" w:rsidRDefault="00F525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ДЕЯТЕЛЬНОСТИ, НАПРАВЛЕННОЙ НА СОДЕЙСТВИЕ РАЗВИТИЮ</w:t>
      </w:r>
    </w:p>
    <w:p w:rsidR="00F52598" w:rsidRPr="00F52598" w:rsidRDefault="00F525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52598">
        <w:rPr>
          <w:rFonts w:ascii="Times New Roman" w:hAnsi="Times New Roman" w:cs="Times New Roman"/>
          <w:sz w:val="24"/>
          <w:szCs w:val="24"/>
        </w:rPr>
        <w:t>ЗАРЕГИСТРИРОВАННЫХ</w:t>
      </w:r>
      <w:proofErr w:type="gramEnd"/>
      <w:r w:rsidRPr="00F52598">
        <w:rPr>
          <w:rFonts w:ascii="Times New Roman" w:hAnsi="Times New Roman" w:cs="Times New Roman"/>
          <w:sz w:val="24"/>
          <w:szCs w:val="24"/>
        </w:rPr>
        <w:t xml:space="preserve"> И ОСУЩЕСТВЛЯЮЩИХ СВОЮ ДЕЯТЕЛЬНОСТЬ</w:t>
      </w:r>
    </w:p>
    <w:p w:rsidR="00F52598" w:rsidRPr="00F52598" w:rsidRDefault="00F525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НА ТЕРРИТОРИИ ГОРОДА КРАСНОЯРСКА СУБЪЕКТОВ МАЛОГО И СРЕДНЕГО</w:t>
      </w:r>
    </w:p>
    <w:p w:rsidR="00F52598" w:rsidRPr="00F52598" w:rsidRDefault="00F525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ПРЕДПРИНИМАТЕЛЬСТВА, А ТАКЖЕ ФИЗИЧЕСКИХ ЛИЦ, НЕ ЯВЛЯЮЩИХСЯ</w:t>
      </w:r>
    </w:p>
    <w:p w:rsidR="00F52598" w:rsidRPr="00F52598" w:rsidRDefault="00F525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 xml:space="preserve">ИНДИВИДУАЛЬНЫМИ ПРЕДПРИНИМАТЕЛЯМИ И </w:t>
      </w:r>
      <w:proofErr w:type="gramStart"/>
      <w:r w:rsidRPr="00F52598">
        <w:rPr>
          <w:rFonts w:ascii="Times New Roman" w:hAnsi="Times New Roman" w:cs="Times New Roman"/>
          <w:sz w:val="24"/>
          <w:szCs w:val="24"/>
        </w:rPr>
        <w:t>ПРИМЕНЯЮЩИХ</w:t>
      </w:r>
      <w:proofErr w:type="gramEnd"/>
      <w:r w:rsidRPr="00F52598">
        <w:rPr>
          <w:rFonts w:ascii="Times New Roman" w:hAnsi="Times New Roman" w:cs="Times New Roman"/>
          <w:sz w:val="24"/>
          <w:szCs w:val="24"/>
        </w:rPr>
        <w:t xml:space="preserve"> СПЕЦИАЛЬНЫЙ</w:t>
      </w:r>
    </w:p>
    <w:p w:rsidR="00F52598" w:rsidRPr="00F52598" w:rsidRDefault="00F525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НАЛОГОВЫЙ РЕЖИМ "НАЛОГ НА ПРОФЕССИОНАЛЬНЫЙ ДОХОД",</w:t>
      </w:r>
    </w:p>
    <w:p w:rsidR="00F52598" w:rsidRPr="00F52598" w:rsidRDefault="00F525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 xml:space="preserve">И ОКАЗАНИЕ ПОДДЕРЖКИ </w:t>
      </w:r>
      <w:proofErr w:type="gramStart"/>
      <w:r w:rsidRPr="00F52598">
        <w:rPr>
          <w:rFonts w:ascii="Times New Roman" w:hAnsi="Times New Roman" w:cs="Times New Roman"/>
          <w:sz w:val="24"/>
          <w:szCs w:val="24"/>
        </w:rPr>
        <w:t>ЗАРЕГИСТРИРОВАННЫМ</w:t>
      </w:r>
      <w:proofErr w:type="gramEnd"/>
      <w:r w:rsidRPr="00F52598">
        <w:rPr>
          <w:rFonts w:ascii="Times New Roman" w:hAnsi="Times New Roman" w:cs="Times New Roman"/>
          <w:sz w:val="24"/>
          <w:szCs w:val="24"/>
        </w:rPr>
        <w:t xml:space="preserve"> И ОСУЩЕСТВЛЯЮЩИМ</w:t>
      </w:r>
    </w:p>
    <w:p w:rsidR="00F52598" w:rsidRPr="00F52598" w:rsidRDefault="00F525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СВОЮ ДЕЯТЕЛЬНОСТЬ НА ТЕРРИТОРИИ ГОРОДА КРАСНОЯРСКА СОЦИАЛЬНО</w:t>
      </w:r>
    </w:p>
    <w:p w:rsidR="00F52598" w:rsidRPr="00F52598" w:rsidRDefault="00F525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ОРИЕНТИРОВАННЫМ НЕКОММЕРЧЕСКИМ ОРГАНИЗАЦИЯМ, ЗА ИСКЛЮЧЕНИЕМ</w:t>
      </w:r>
    </w:p>
    <w:p w:rsidR="00F52598" w:rsidRPr="00F52598" w:rsidRDefault="00F525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ЗАТРАТ, СВЯЗАННЫХ С ОСУЩЕСТВЛЕНИЕМ ДЕЯТЕЛЬНОСТИ, ПРЕДМЕТОМ</w:t>
      </w:r>
    </w:p>
    <w:p w:rsidR="00F52598" w:rsidRPr="00F52598" w:rsidRDefault="00F525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КОТОРОЙ ЯВЛЯЕТСЯ ПРЕДОСТАВЛЕНИЕ ПОРУЧИТЕЛЬСТВ</w:t>
      </w:r>
    </w:p>
    <w:p w:rsidR="00F52598" w:rsidRPr="00F52598" w:rsidRDefault="00F525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2598" w:rsidRPr="00F52598" w:rsidRDefault="00F525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 xml:space="preserve">В целях содействия развитию малого и среднего предпринимательства и </w:t>
      </w:r>
      <w:proofErr w:type="gramStart"/>
      <w:r w:rsidRPr="00F52598">
        <w:rPr>
          <w:rFonts w:ascii="Times New Roman" w:hAnsi="Times New Roman" w:cs="Times New Roman"/>
          <w:sz w:val="24"/>
          <w:szCs w:val="24"/>
        </w:rPr>
        <w:t>поддержки</w:t>
      </w:r>
      <w:proofErr w:type="gramEnd"/>
      <w:r w:rsidRPr="00F52598">
        <w:rPr>
          <w:rFonts w:ascii="Times New Roman" w:hAnsi="Times New Roman" w:cs="Times New Roman"/>
          <w:sz w:val="24"/>
          <w:szCs w:val="24"/>
        </w:rPr>
        <w:t xml:space="preserve"> социально ориентированных некоммерческих организаций на территории города Красноярска, в соответствии со </w:t>
      </w:r>
      <w:hyperlink r:id="rId5">
        <w:r w:rsidRPr="00F52598">
          <w:rPr>
            <w:rFonts w:ascii="Times New Roman" w:hAnsi="Times New Roman" w:cs="Times New Roman"/>
            <w:color w:val="0000FF"/>
            <w:sz w:val="24"/>
            <w:szCs w:val="24"/>
          </w:rPr>
          <w:t>статьей 78.1</w:t>
        </w:r>
      </w:hyperlink>
      <w:r w:rsidRPr="00F52598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Федеральным </w:t>
      </w:r>
      <w:hyperlink r:id="rId6">
        <w:r w:rsidRPr="00F52598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F52598">
        <w:rPr>
          <w:rFonts w:ascii="Times New Roman" w:hAnsi="Times New Roman" w:cs="Times New Roman"/>
          <w:sz w:val="24"/>
          <w:szCs w:val="24"/>
        </w:rPr>
        <w:t xml:space="preserve"> от 24.07.2007 N 209-ФЗ "О развитии малого и среднего предпринимательства в Российской Федерации", Федеральным </w:t>
      </w:r>
      <w:hyperlink r:id="rId7">
        <w:r w:rsidRPr="00F52598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F52598">
        <w:rPr>
          <w:rFonts w:ascii="Times New Roman" w:hAnsi="Times New Roman" w:cs="Times New Roman"/>
          <w:sz w:val="24"/>
          <w:szCs w:val="24"/>
        </w:rPr>
        <w:t xml:space="preserve"> от 12.01.1996 N 7-ФЗ "О некоммерческих организациях", на основании </w:t>
      </w:r>
      <w:hyperlink r:id="rId8">
        <w:r w:rsidRPr="00F52598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F52598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25.10.2023 N </w:t>
      </w:r>
      <w:proofErr w:type="gramStart"/>
      <w:r w:rsidRPr="00F52598">
        <w:rPr>
          <w:rFonts w:ascii="Times New Roman" w:hAnsi="Times New Roman" w:cs="Times New Roman"/>
          <w:sz w:val="24"/>
          <w:szCs w:val="24"/>
        </w:rPr>
        <w:t xml:space="preserve">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субсидий", </w:t>
      </w:r>
      <w:hyperlink r:id="rId9">
        <w:r w:rsidRPr="00F52598">
          <w:rPr>
            <w:rFonts w:ascii="Times New Roman" w:hAnsi="Times New Roman" w:cs="Times New Roman"/>
            <w:color w:val="0000FF"/>
            <w:sz w:val="24"/>
            <w:szCs w:val="24"/>
          </w:rPr>
          <w:t>Решения</w:t>
        </w:r>
      </w:hyperlink>
      <w:r w:rsidRPr="00F52598">
        <w:rPr>
          <w:rFonts w:ascii="Times New Roman" w:hAnsi="Times New Roman" w:cs="Times New Roman"/>
          <w:sz w:val="24"/>
          <w:szCs w:val="24"/>
        </w:rPr>
        <w:t xml:space="preserve"> Красноярского городского Совета депутатов от</w:t>
      </w:r>
      <w:proofErr w:type="gramEnd"/>
      <w:r w:rsidRPr="00F52598">
        <w:rPr>
          <w:rFonts w:ascii="Times New Roman" w:hAnsi="Times New Roman" w:cs="Times New Roman"/>
          <w:sz w:val="24"/>
          <w:szCs w:val="24"/>
        </w:rPr>
        <w:t xml:space="preserve"> 19.12.2023 N 1-12 "О бюджете города на 2024 год и плановый период 2025 - 2026 годов", руководствуясь </w:t>
      </w:r>
      <w:hyperlink r:id="rId10">
        <w:r w:rsidRPr="00F52598">
          <w:rPr>
            <w:rFonts w:ascii="Times New Roman" w:hAnsi="Times New Roman" w:cs="Times New Roman"/>
            <w:color w:val="0000FF"/>
            <w:sz w:val="24"/>
            <w:szCs w:val="24"/>
          </w:rPr>
          <w:t>статьями 41</w:t>
        </w:r>
      </w:hyperlink>
      <w:r w:rsidRPr="00F52598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Pr="00F52598">
          <w:rPr>
            <w:rFonts w:ascii="Times New Roman" w:hAnsi="Times New Roman" w:cs="Times New Roman"/>
            <w:color w:val="0000FF"/>
            <w:sz w:val="24"/>
            <w:szCs w:val="24"/>
          </w:rPr>
          <w:t>58</w:t>
        </w:r>
      </w:hyperlink>
      <w:r w:rsidRPr="00F52598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>
        <w:r w:rsidRPr="00F52598">
          <w:rPr>
            <w:rFonts w:ascii="Times New Roman" w:hAnsi="Times New Roman" w:cs="Times New Roman"/>
            <w:color w:val="0000FF"/>
            <w:sz w:val="24"/>
            <w:szCs w:val="24"/>
          </w:rPr>
          <w:t>59</w:t>
        </w:r>
      </w:hyperlink>
      <w:r w:rsidRPr="00F52598">
        <w:rPr>
          <w:rFonts w:ascii="Times New Roman" w:hAnsi="Times New Roman" w:cs="Times New Roman"/>
          <w:sz w:val="24"/>
          <w:szCs w:val="24"/>
        </w:rPr>
        <w:t xml:space="preserve"> Устава города Красноярска, постановляю: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F52598">
        <w:rPr>
          <w:rFonts w:ascii="Times New Roman" w:hAnsi="Times New Roman" w:cs="Times New Roman"/>
          <w:sz w:val="24"/>
          <w:szCs w:val="24"/>
        </w:rPr>
        <w:t xml:space="preserve">Утвердить </w:t>
      </w:r>
      <w:hyperlink w:anchor="P40">
        <w:r w:rsidRPr="00F52598">
          <w:rPr>
            <w:rFonts w:ascii="Times New Roman" w:hAnsi="Times New Roman" w:cs="Times New Roman"/>
            <w:color w:val="0000FF"/>
            <w:sz w:val="24"/>
            <w:szCs w:val="24"/>
          </w:rPr>
          <w:t>Положение</w:t>
        </w:r>
      </w:hyperlink>
      <w:r w:rsidRPr="00F52598">
        <w:rPr>
          <w:rFonts w:ascii="Times New Roman" w:hAnsi="Times New Roman" w:cs="Times New Roman"/>
          <w:sz w:val="24"/>
          <w:szCs w:val="24"/>
        </w:rPr>
        <w:t xml:space="preserve"> о порядке предоставления субсидии Фонду развития бизнеса и социальных инициатив, одним из учредителей которого является администрация города Красноярска, в виде добровольного имущественного взноса на финансовое обеспечение затрат, связанных с осуществлением уставной деятельности, направленной на содействие развитию зарегистрированных и осуществляющих свою деятельность на территории города Красноярска субъектов малого и среднего предпринимательства, а также физических лиц, не являющихся индивидуальными предпринимателями</w:t>
      </w:r>
      <w:proofErr w:type="gramEnd"/>
      <w:r w:rsidRPr="00F52598">
        <w:rPr>
          <w:rFonts w:ascii="Times New Roman" w:hAnsi="Times New Roman" w:cs="Times New Roman"/>
          <w:sz w:val="24"/>
          <w:szCs w:val="24"/>
        </w:rPr>
        <w:t xml:space="preserve"> и применяющих специальный налоговый режим "Налог на профессиональный доход", и оказание поддержки зарегистрированным и осуществляющим свою деятельность на территории города Красноярска социально ориентированным некоммерческим организациям, за исключением затрат, связанных с осуществлением деятельности, предметом которой является предоставление </w:t>
      </w:r>
      <w:r w:rsidRPr="00F52598">
        <w:rPr>
          <w:rFonts w:ascii="Times New Roman" w:hAnsi="Times New Roman" w:cs="Times New Roman"/>
          <w:sz w:val="24"/>
          <w:szCs w:val="24"/>
        </w:rPr>
        <w:lastRenderedPageBreak/>
        <w:t>поручительств, согласно приложению.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2. Настоящее Постановление разместить в сетевом издании "Официальный интернет-портал правовой информации города Красноярска" (</w:t>
      </w:r>
      <w:hyperlink r:id="rId13">
        <w:r w:rsidRPr="00F52598">
          <w:rPr>
            <w:rFonts w:ascii="Times New Roman" w:hAnsi="Times New Roman" w:cs="Times New Roman"/>
            <w:color w:val="0000FF"/>
            <w:sz w:val="24"/>
            <w:szCs w:val="24"/>
          </w:rPr>
          <w:t>pravo-admkrsk.ru</w:t>
        </w:r>
      </w:hyperlink>
      <w:r w:rsidRPr="00F52598">
        <w:rPr>
          <w:rFonts w:ascii="Times New Roman" w:hAnsi="Times New Roman" w:cs="Times New Roman"/>
          <w:sz w:val="24"/>
          <w:szCs w:val="24"/>
        </w:rPr>
        <w:t>) и на официальном сайте администрации города.</w:t>
      </w:r>
    </w:p>
    <w:p w:rsidR="00F52598" w:rsidRPr="00F52598" w:rsidRDefault="00F525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2598" w:rsidRPr="00F52598" w:rsidRDefault="00F525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F52598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F52598">
        <w:rPr>
          <w:rFonts w:ascii="Times New Roman" w:hAnsi="Times New Roman" w:cs="Times New Roman"/>
          <w:sz w:val="24"/>
          <w:szCs w:val="24"/>
        </w:rPr>
        <w:t xml:space="preserve"> обязанности</w:t>
      </w:r>
    </w:p>
    <w:p w:rsidR="00F52598" w:rsidRPr="00F52598" w:rsidRDefault="00F525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Главы города</w:t>
      </w:r>
    </w:p>
    <w:p w:rsidR="00F52598" w:rsidRPr="00F52598" w:rsidRDefault="00F525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А.Б.ШУВАЛОВ</w:t>
      </w:r>
    </w:p>
    <w:p w:rsidR="00F52598" w:rsidRPr="00F52598" w:rsidRDefault="00F525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2598" w:rsidRPr="00F52598" w:rsidRDefault="00F525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2598" w:rsidRPr="00F52598" w:rsidRDefault="00F525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2598" w:rsidRPr="00F52598" w:rsidRDefault="00F525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2598" w:rsidRPr="00F52598" w:rsidRDefault="00F525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2598" w:rsidRPr="00F52598" w:rsidRDefault="00F5259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Приложение</w:t>
      </w:r>
    </w:p>
    <w:p w:rsidR="00F52598" w:rsidRPr="00F52598" w:rsidRDefault="00F525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F52598" w:rsidRPr="00F52598" w:rsidRDefault="00F525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администрации города</w:t>
      </w:r>
    </w:p>
    <w:p w:rsidR="00F52598" w:rsidRPr="00F52598" w:rsidRDefault="00F525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от 12 июля 2024 г. N 672</w:t>
      </w:r>
    </w:p>
    <w:p w:rsidR="00F52598" w:rsidRPr="00F52598" w:rsidRDefault="00F525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2598" w:rsidRPr="00F52598" w:rsidRDefault="00F525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0"/>
      <w:bookmarkEnd w:id="0"/>
      <w:r w:rsidRPr="00F52598">
        <w:rPr>
          <w:rFonts w:ascii="Times New Roman" w:hAnsi="Times New Roman" w:cs="Times New Roman"/>
          <w:sz w:val="24"/>
          <w:szCs w:val="24"/>
        </w:rPr>
        <w:t>ПОЛОЖЕНИЕ</w:t>
      </w:r>
    </w:p>
    <w:p w:rsidR="00F52598" w:rsidRPr="00F52598" w:rsidRDefault="00F525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О ПОРЯДКЕ ПРЕДОСТАВЛЕНИЯ СУБСИДИИ ФОНДУ РАЗВИТИЯ БИЗНЕСА</w:t>
      </w:r>
    </w:p>
    <w:p w:rsidR="00F52598" w:rsidRPr="00F52598" w:rsidRDefault="00F525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И СОЦИАЛЬНЫХ ИНИЦИАТИВ, ОДНИМ ИЗ УЧРЕДИТЕЛЕЙ КОТОРОГО</w:t>
      </w:r>
    </w:p>
    <w:p w:rsidR="00F52598" w:rsidRPr="00F52598" w:rsidRDefault="00F525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ЯВЛЯЕТСЯ АДМИНИСТРАЦИЯ ГОРОДА КРАСНОЯРСКА, В ВИДЕ</w:t>
      </w:r>
    </w:p>
    <w:p w:rsidR="00F52598" w:rsidRPr="00F52598" w:rsidRDefault="00F525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 xml:space="preserve">ДОБРОВОЛЬНОГО ИМУЩЕСТВЕННОГО ВЗНОСА НА </w:t>
      </w:r>
      <w:proofErr w:type="gramStart"/>
      <w:r w:rsidRPr="00F52598">
        <w:rPr>
          <w:rFonts w:ascii="Times New Roman" w:hAnsi="Times New Roman" w:cs="Times New Roman"/>
          <w:sz w:val="24"/>
          <w:szCs w:val="24"/>
        </w:rPr>
        <w:t>ФИНАНСОВОЕ</w:t>
      </w:r>
      <w:proofErr w:type="gramEnd"/>
    </w:p>
    <w:p w:rsidR="00F52598" w:rsidRPr="00F52598" w:rsidRDefault="00F525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 xml:space="preserve">ОБЕСПЕЧЕНИЕ ЗАТРАТ, СВЯЗАННЫХ С ОСУЩЕСТВЛЕНИЕМ </w:t>
      </w:r>
      <w:proofErr w:type="gramStart"/>
      <w:r w:rsidRPr="00F52598">
        <w:rPr>
          <w:rFonts w:ascii="Times New Roman" w:hAnsi="Times New Roman" w:cs="Times New Roman"/>
          <w:sz w:val="24"/>
          <w:szCs w:val="24"/>
        </w:rPr>
        <w:t>УСТАВНОЙ</w:t>
      </w:r>
      <w:proofErr w:type="gramEnd"/>
    </w:p>
    <w:p w:rsidR="00F52598" w:rsidRPr="00F52598" w:rsidRDefault="00F525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ДЕЯТЕЛЬНОСТИ, НАПРАВЛЕННОЙ НА СОДЕЙСТВИЕ РАЗВИТИЮ</w:t>
      </w:r>
    </w:p>
    <w:p w:rsidR="00F52598" w:rsidRPr="00F52598" w:rsidRDefault="00F525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52598">
        <w:rPr>
          <w:rFonts w:ascii="Times New Roman" w:hAnsi="Times New Roman" w:cs="Times New Roman"/>
          <w:sz w:val="24"/>
          <w:szCs w:val="24"/>
        </w:rPr>
        <w:t>ЗАРЕГИСТРИРОВАННЫХ</w:t>
      </w:r>
      <w:proofErr w:type="gramEnd"/>
      <w:r w:rsidRPr="00F52598">
        <w:rPr>
          <w:rFonts w:ascii="Times New Roman" w:hAnsi="Times New Roman" w:cs="Times New Roman"/>
          <w:sz w:val="24"/>
          <w:szCs w:val="24"/>
        </w:rPr>
        <w:t xml:space="preserve"> И ОСУЩЕСТВЛЯЮЩИХ СВОЮ ДЕЯТЕЛЬНОСТЬ</w:t>
      </w:r>
    </w:p>
    <w:p w:rsidR="00F52598" w:rsidRPr="00F52598" w:rsidRDefault="00F525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НА ТЕРРИТОРИИ ГОРОДА КРАСНОЯРСКА СУБЪЕКТОВ МАЛОГО И СРЕДНЕГО</w:t>
      </w:r>
    </w:p>
    <w:p w:rsidR="00F52598" w:rsidRPr="00F52598" w:rsidRDefault="00F525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ПРЕДПРИНИМАТЕЛЬСТВА, А ТАКЖЕ ФИЗИЧЕСКИХ ЛИЦ, НЕ ЯВЛЯЮЩИХСЯ</w:t>
      </w:r>
    </w:p>
    <w:p w:rsidR="00F52598" w:rsidRPr="00F52598" w:rsidRDefault="00F525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 xml:space="preserve">ИНДИВИДУАЛЬНЫМИ ПРЕДПРИНИМАТЕЛЯМИ И </w:t>
      </w:r>
      <w:proofErr w:type="gramStart"/>
      <w:r w:rsidRPr="00F52598">
        <w:rPr>
          <w:rFonts w:ascii="Times New Roman" w:hAnsi="Times New Roman" w:cs="Times New Roman"/>
          <w:sz w:val="24"/>
          <w:szCs w:val="24"/>
        </w:rPr>
        <w:t>ПРИМЕНЯЮЩИХ</w:t>
      </w:r>
      <w:proofErr w:type="gramEnd"/>
      <w:r w:rsidRPr="00F52598">
        <w:rPr>
          <w:rFonts w:ascii="Times New Roman" w:hAnsi="Times New Roman" w:cs="Times New Roman"/>
          <w:sz w:val="24"/>
          <w:szCs w:val="24"/>
        </w:rPr>
        <w:t xml:space="preserve"> СПЕЦИАЛЬНЫЙ</w:t>
      </w:r>
    </w:p>
    <w:p w:rsidR="00F52598" w:rsidRPr="00F52598" w:rsidRDefault="00F525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НАЛОГОВЫЙ РЕЖИМ "НАЛОГ НА ПРОФЕССИОНАЛЬНЫЙ ДОХОД",</w:t>
      </w:r>
    </w:p>
    <w:p w:rsidR="00F52598" w:rsidRPr="00F52598" w:rsidRDefault="00F525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 xml:space="preserve">И ОКАЗАНИЕ ПОДДЕРЖКИ </w:t>
      </w:r>
      <w:proofErr w:type="gramStart"/>
      <w:r w:rsidRPr="00F52598">
        <w:rPr>
          <w:rFonts w:ascii="Times New Roman" w:hAnsi="Times New Roman" w:cs="Times New Roman"/>
          <w:sz w:val="24"/>
          <w:szCs w:val="24"/>
        </w:rPr>
        <w:t>ЗАРЕГИСТРИРОВАННЫМ</w:t>
      </w:r>
      <w:proofErr w:type="gramEnd"/>
      <w:r w:rsidRPr="00F52598">
        <w:rPr>
          <w:rFonts w:ascii="Times New Roman" w:hAnsi="Times New Roman" w:cs="Times New Roman"/>
          <w:sz w:val="24"/>
          <w:szCs w:val="24"/>
        </w:rPr>
        <w:t xml:space="preserve"> И ОСУЩЕСТВЛЯЮЩИМ</w:t>
      </w:r>
    </w:p>
    <w:p w:rsidR="00F52598" w:rsidRPr="00F52598" w:rsidRDefault="00F525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СВОЮ ДЕЯТЕЛЬНОСТЬ НА ТЕРРИТОРИИ ГОРОДА КРАСНОЯРСКА СОЦИАЛЬНО</w:t>
      </w:r>
    </w:p>
    <w:p w:rsidR="00F52598" w:rsidRPr="00F52598" w:rsidRDefault="00F525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ОРИЕНТИРОВАННЫМ НЕКОММЕРЧЕСКИМ ОРГАНИЗАЦИЯМ, ЗА ИСКЛЮЧЕНИЕМ</w:t>
      </w:r>
    </w:p>
    <w:p w:rsidR="00F52598" w:rsidRPr="00F52598" w:rsidRDefault="00F525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ЗАТРАТ, СВЯЗАННЫХ С ОСУЩЕСТВЛЕНИЕМ ДЕЯТЕЛЬНОСТИ, ПРЕДМЕТОМ</w:t>
      </w:r>
    </w:p>
    <w:p w:rsidR="00F52598" w:rsidRPr="00F52598" w:rsidRDefault="00F525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КОТОРОЙ ЯВЛЯЕТСЯ ПРЕДОСТАВЛЕНИЕ ПОРУЧИТЕЛЬСТВ</w:t>
      </w:r>
    </w:p>
    <w:p w:rsidR="00F52598" w:rsidRPr="00F52598" w:rsidRDefault="00F525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2598" w:rsidRPr="00F52598" w:rsidRDefault="00F5259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F52598" w:rsidRPr="00F52598" w:rsidRDefault="00F525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2598" w:rsidRPr="00F52598" w:rsidRDefault="00F525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F52598">
        <w:rPr>
          <w:rFonts w:ascii="Times New Roman" w:hAnsi="Times New Roman" w:cs="Times New Roman"/>
          <w:sz w:val="24"/>
          <w:szCs w:val="24"/>
        </w:rPr>
        <w:t>Настоящее Положение о порядке предоставления субсидии Фонду развития бизнеса и социальных инициатив, одним из учредителей которого является администрация города Красноярска, в виде добровольного имущественного взноса на финансовое обеспечение затрат, связанных с осуществлением уставной деятельности, направленной на содействие развитию зарегистрированных и осуществляющих свою деятельность на территории города Красноярска субъектов малого и среднего предпринимательства, а также физических лиц, не являющихся индивидуальными предпринимателями</w:t>
      </w:r>
      <w:proofErr w:type="gramEnd"/>
      <w:r w:rsidRPr="00F525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52598">
        <w:rPr>
          <w:rFonts w:ascii="Times New Roman" w:hAnsi="Times New Roman" w:cs="Times New Roman"/>
          <w:sz w:val="24"/>
          <w:szCs w:val="24"/>
        </w:rPr>
        <w:t xml:space="preserve">и применяющих специальный налоговый режим "Налог на профессиональный доход", и оказание поддержки зарегистрированным и осуществляющим свою деятельность на территории города Красноярска социально ориентированным некоммерческим организациям, за исключением затрат, связанных с осуществлением деятельности, предметом которой является предоставление </w:t>
      </w:r>
      <w:r w:rsidRPr="00F52598">
        <w:rPr>
          <w:rFonts w:ascii="Times New Roman" w:hAnsi="Times New Roman" w:cs="Times New Roman"/>
          <w:sz w:val="24"/>
          <w:szCs w:val="24"/>
        </w:rPr>
        <w:lastRenderedPageBreak/>
        <w:t>поручительств (далее соответственно - Положение, субсидия), определяет размер затрат, подлежащих финансовому обеспечению; условия, порядок предоставления субсидии, а также результаты ее предоставления;</w:t>
      </w:r>
      <w:proofErr w:type="gramEnd"/>
      <w:r w:rsidRPr="00F52598">
        <w:rPr>
          <w:rFonts w:ascii="Times New Roman" w:hAnsi="Times New Roman" w:cs="Times New Roman"/>
          <w:sz w:val="24"/>
          <w:szCs w:val="24"/>
        </w:rPr>
        <w:t xml:space="preserve"> порядок возврата субсидии в бюджет города в случае нарушения условий, установленных при ее предоставлении; случаи и порядок возврата в текущем финансовом году получателем субсидии остатков субсидии, не использованных в отчетном финансовом году; </w:t>
      </w:r>
      <w:proofErr w:type="gramStart"/>
      <w:r w:rsidRPr="00F52598">
        <w:rPr>
          <w:rFonts w:ascii="Times New Roman" w:hAnsi="Times New Roman" w:cs="Times New Roman"/>
          <w:sz w:val="24"/>
          <w:szCs w:val="24"/>
        </w:rPr>
        <w:t xml:space="preserve">положения об осуществлении в отношении получателя субсидии и лиц, указанных в </w:t>
      </w:r>
      <w:hyperlink r:id="rId14">
        <w:r w:rsidRPr="00F52598">
          <w:rPr>
            <w:rFonts w:ascii="Times New Roman" w:hAnsi="Times New Roman" w:cs="Times New Roman"/>
            <w:color w:val="0000FF"/>
            <w:sz w:val="24"/>
            <w:szCs w:val="24"/>
          </w:rPr>
          <w:t>пункте 5 статьи 78</w:t>
        </w:r>
      </w:hyperlink>
      <w:r w:rsidRPr="00F52598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проверок главным распорядителем (распорядителем) бюджетных средств, предоставляющим субсидию, соблюдения ими порядка и условий предоставления субсидии, в том числе в части достижения результатов ее предоставления, а также проверок органами муниципального финансового контроля в соответствии со </w:t>
      </w:r>
      <w:hyperlink r:id="rId15">
        <w:r w:rsidRPr="00F52598">
          <w:rPr>
            <w:rFonts w:ascii="Times New Roman" w:hAnsi="Times New Roman" w:cs="Times New Roman"/>
            <w:color w:val="0000FF"/>
            <w:sz w:val="24"/>
            <w:szCs w:val="24"/>
          </w:rPr>
          <w:t>статьями 268.1</w:t>
        </w:r>
      </w:hyperlink>
      <w:r w:rsidRPr="00F52598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>
        <w:r w:rsidRPr="00F52598">
          <w:rPr>
            <w:rFonts w:ascii="Times New Roman" w:hAnsi="Times New Roman" w:cs="Times New Roman"/>
            <w:color w:val="0000FF"/>
            <w:sz w:val="24"/>
            <w:szCs w:val="24"/>
          </w:rPr>
          <w:t>269.2</w:t>
        </w:r>
      </w:hyperlink>
      <w:r w:rsidRPr="00F52598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</w:t>
      </w:r>
      <w:proofErr w:type="gramEnd"/>
      <w:r w:rsidRPr="00F52598">
        <w:rPr>
          <w:rFonts w:ascii="Times New Roman" w:hAnsi="Times New Roman" w:cs="Times New Roman"/>
          <w:sz w:val="24"/>
          <w:szCs w:val="24"/>
        </w:rPr>
        <w:t>.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F52598">
        <w:rPr>
          <w:rFonts w:ascii="Times New Roman" w:hAnsi="Times New Roman" w:cs="Times New Roman"/>
          <w:sz w:val="24"/>
          <w:szCs w:val="24"/>
        </w:rPr>
        <w:t>Предоставление субсидии является видом финансовой поддержки Фонда развития бизнеса и социальных инициатив (далее - Фонд) в целях содействия созданию благоприятного предпринимательского климата для ведения бизнеса на территории города и направлена на достижение целей и задач регионального проекта "Акселерация субъектов малого и среднего предпринимательства", утвержденного первым заместителем Губернатора Красноярского края - председателем Правительства Красноярского края от 11.12.2018, а также целей федеральных проектов "Акселерация</w:t>
      </w:r>
      <w:proofErr w:type="gramEnd"/>
      <w:r w:rsidRPr="00F525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52598">
        <w:rPr>
          <w:rFonts w:ascii="Times New Roman" w:hAnsi="Times New Roman" w:cs="Times New Roman"/>
          <w:sz w:val="24"/>
          <w:szCs w:val="24"/>
        </w:rPr>
        <w:t>субъектов малого и среднего предпринимательства", "Создание благоприятных условий для осуществления деятельности самозанятыми гражданами", "Создание условий для легкого старта и комфортного ведения бизнеса", входящих в состав национального проекта "Малое и среднее предпринимательство и поддержка индивидуальной предпринимательской инициативы" вне целевых статей бюджетной классификации, относящихся к национальным проектам, а также направлено на достижение целей муниципальной программы "Создание условий для развития предпринимательства в городе</w:t>
      </w:r>
      <w:proofErr w:type="gramEnd"/>
      <w:r w:rsidRPr="00F525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52598">
        <w:rPr>
          <w:rFonts w:ascii="Times New Roman" w:hAnsi="Times New Roman" w:cs="Times New Roman"/>
          <w:sz w:val="24"/>
          <w:szCs w:val="24"/>
        </w:rPr>
        <w:t>Красноярске</w:t>
      </w:r>
      <w:proofErr w:type="gramEnd"/>
      <w:r w:rsidRPr="00F52598">
        <w:rPr>
          <w:rFonts w:ascii="Times New Roman" w:hAnsi="Times New Roman" w:cs="Times New Roman"/>
          <w:sz w:val="24"/>
          <w:szCs w:val="24"/>
        </w:rPr>
        <w:t>".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3. Для целей настоящего Положения применяются следующие понятия: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 xml:space="preserve">1) субъекты малого и среднего предпринимательства понимаются в том значении, в котором они используются в Федеральном </w:t>
      </w:r>
      <w:hyperlink r:id="rId17">
        <w:r w:rsidRPr="00F52598">
          <w:rPr>
            <w:rFonts w:ascii="Times New Roman" w:hAnsi="Times New Roman" w:cs="Times New Roman"/>
            <w:color w:val="0000FF"/>
            <w:sz w:val="24"/>
            <w:szCs w:val="24"/>
          </w:rPr>
          <w:t>законе</w:t>
        </w:r>
      </w:hyperlink>
      <w:r w:rsidRPr="00F52598">
        <w:rPr>
          <w:rFonts w:ascii="Times New Roman" w:hAnsi="Times New Roman" w:cs="Times New Roman"/>
          <w:sz w:val="24"/>
          <w:szCs w:val="24"/>
        </w:rPr>
        <w:t xml:space="preserve"> от 24.07.2007 N 209-ФЗ "О развитии малого и среднего предпринимательства в Российской Федерации" (далее - Федеральный закон N 209-ФЗ);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 xml:space="preserve">2) физические лица, применяющие специальный налоговый режим "Налог на профессиональный доход", понимаются в том значении, в котором они используются в Федеральном </w:t>
      </w:r>
      <w:hyperlink r:id="rId18">
        <w:r w:rsidRPr="00F52598">
          <w:rPr>
            <w:rFonts w:ascii="Times New Roman" w:hAnsi="Times New Roman" w:cs="Times New Roman"/>
            <w:color w:val="0000FF"/>
            <w:sz w:val="24"/>
            <w:szCs w:val="24"/>
          </w:rPr>
          <w:t>законе</w:t>
        </w:r>
      </w:hyperlink>
      <w:r w:rsidRPr="00F52598">
        <w:rPr>
          <w:rFonts w:ascii="Times New Roman" w:hAnsi="Times New Roman" w:cs="Times New Roman"/>
          <w:sz w:val="24"/>
          <w:szCs w:val="24"/>
        </w:rPr>
        <w:t xml:space="preserve"> от 27.11.2018 N 422-ФЗ "О проведении эксперимента по установлению специального налогового режима "Налог на профессиональный доход";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 xml:space="preserve">3) социально ориентированные некоммерческие организации понимаются в том значении, в котором они используются в Федеральном </w:t>
      </w:r>
      <w:hyperlink r:id="rId19">
        <w:r w:rsidRPr="00F52598">
          <w:rPr>
            <w:rFonts w:ascii="Times New Roman" w:hAnsi="Times New Roman" w:cs="Times New Roman"/>
            <w:color w:val="0000FF"/>
            <w:sz w:val="24"/>
            <w:szCs w:val="24"/>
          </w:rPr>
          <w:t>законе</w:t>
        </w:r>
      </w:hyperlink>
      <w:r w:rsidRPr="00F52598">
        <w:rPr>
          <w:rFonts w:ascii="Times New Roman" w:hAnsi="Times New Roman" w:cs="Times New Roman"/>
          <w:sz w:val="24"/>
          <w:szCs w:val="24"/>
        </w:rPr>
        <w:t xml:space="preserve"> от 12.01.1996 N 7-ФЗ "О некоммерческих организациях";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4) главный распорядитель - главный распорядитель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обязательств, направляемых на предоставление субсидии на соответствующий финансовый год;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5) уполномоченный орган - департамент экономической политики и инвестиционного развития администрации города Красноярска.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4. Главным распорядителем является администрация города Красноярска.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5. Получателем субсидии является Фонд (далее - Получатель).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 xml:space="preserve">6. Субсидии предоставляются в пределах средств, предусмотренных на эти цели в бюджете города на соответствующий финансовый год и плановый период, на основании решения Красноярского городского Совета депутатов о бюджете города, соглашения о </w:t>
      </w:r>
      <w:r w:rsidRPr="00F52598">
        <w:rPr>
          <w:rFonts w:ascii="Times New Roman" w:hAnsi="Times New Roman" w:cs="Times New Roman"/>
          <w:sz w:val="24"/>
          <w:szCs w:val="24"/>
        </w:rPr>
        <w:lastRenderedPageBreak/>
        <w:t>предоставлении субсидии, заключенного между главным распорядителем и Получателем (далее - соглашение).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71"/>
      <w:bookmarkEnd w:id="1"/>
      <w:r w:rsidRPr="00F52598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F52598">
        <w:rPr>
          <w:rFonts w:ascii="Times New Roman" w:hAnsi="Times New Roman" w:cs="Times New Roman"/>
          <w:sz w:val="24"/>
          <w:szCs w:val="24"/>
        </w:rPr>
        <w:t>Целью предоставления субсидии является финансовое обеспечение затрат Получателя, связанных с осуществлением уставной деятельности, направленной на содействие развитию зарегистрированных и осуществляющих свою деятельность на территории города Красноярска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"Налог на профессиональный доход", и оказание поддержки зарегистрированным и осуществляющим свою деятельность на территории города Красноярска</w:t>
      </w:r>
      <w:proofErr w:type="gramEnd"/>
      <w:r w:rsidRPr="00F52598">
        <w:rPr>
          <w:rFonts w:ascii="Times New Roman" w:hAnsi="Times New Roman" w:cs="Times New Roman"/>
          <w:sz w:val="24"/>
          <w:szCs w:val="24"/>
        </w:rPr>
        <w:t xml:space="preserve"> социально ориентированным некоммерческим организациям, за исключением затрат, связанных с осуществлением деятельности, предметом которой является предоставление поручительств.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8. Информация о субсидии размещается на едином портале бюджетной системы Российской Федерации в информационно-телекоммуникационной сети Интернет (далее соответственно - единый портал, сеть Интернет) (в разделе единого портала) в порядке, установленном Министерством финансов Российской Федерации.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9. Способом предоставления субсидии является финансовое обеспечение затрат.</w:t>
      </w:r>
    </w:p>
    <w:p w:rsidR="00F52598" w:rsidRPr="00F52598" w:rsidRDefault="00F525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2598" w:rsidRPr="00F52598" w:rsidRDefault="00F5259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II. УСЛОВИЯ И ПОРЯДОК ПРЕДОСТАВЛЕНИЯ СУБСИДИИ</w:t>
      </w:r>
    </w:p>
    <w:p w:rsidR="00F52598" w:rsidRPr="00F52598" w:rsidRDefault="00F525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2598" w:rsidRPr="00F52598" w:rsidRDefault="00F525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77"/>
      <w:bookmarkEnd w:id="2"/>
      <w:r w:rsidRPr="00F52598">
        <w:rPr>
          <w:rFonts w:ascii="Times New Roman" w:hAnsi="Times New Roman" w:cs="Times New Roman"/>
          <w:sz w:val="24"/>
          <w:szCs w:val="24"/>
        </w:rPr>
        <w:t xml:space="preserve">10. </w:t>
      </w:r>
      <w:proofErr w:type="gramStart"/>
      <w:r w:rsidRPr="00F52598">
        <w:rPr>
          <w:rFonts w:ascii="Times New Roman" w:hAnsi="Times New Roman" w:cs="Times New Roman"/>
          <w:sz w:val="24"/>
          <w:szCs w:val="24"/>
        </w:rPr>
        <w:t xml:space="preserve">Субсидия предоставляется Получателю при соответствии его на дату подачи Получателем пакета документов, установленного </w:t>
      </w:r>
      <w:hyperlink w:anchor="P86">
        <w:r w:rsidRPr="00F52598">
          <w:rPr>
            <w:rFonts w:ascii="Times New Roman" w:hAnsi="Times New Roman" w:cs="Times New Roman"/>
            <w:color w:val="0000FF"/>
            <w:sz w:val="24"/>
            <w:szCs w:val="24"/>
          </w:rPr>
          <w:t>пунктом 11</w:t>
        </w:r>
      </w:hyperlink>
      <w:r w:rsidRPr="00F52598">
        <w:rPr>
          <w:rFonts w:ascii="Times New Roman" w:hAnsi="Times New Roman" w:cs="Times New Roman"/>
          <w:sz w:val="24"/>
          <w:szCs w:val="24"/>
        </w:rPr>
        <w:t xml:space="preserve"> настоящего Положения (для </w:t>
      </w:r>
      <w:hyperlink w:anchor="P79">
        <w:r w:rsidRPr="00F52598">
          <w:rPr>
            <w:rFonts w:ascii="Times New Roman" w:hAnsi="Times New Roman" w:cs="Times New Roman"/>
            <w:color w:val="0000FF"/>
            <w:sz w:val="24"/>
            <w:szCs w:val="24"/>
          </w:rPr>
          <w:t>подпунктов 2</w:t>
        </w:r>
      </w:hyperlink>
      <w:r w:rsidRPr="00F52598">
        <w:rPr>
          <w:rFonts w:ascii="Times New Roman" w:hAnsi="Times New Roman" w:cs="Times New Roman"/>
          <w:sz w:val="24"/>
          <w:szCs w:val="24"/>
        </w:rPr>
        <w:t xml:space="preserve">, </w:t>
      </w:r>
      <w:hyperlink w:anchor="P80">
        <w:r w:rsidRPr="00F52598">
          <w:rPr>
            <w:rFonts w:ascii="Times New Roman" w:hAnsi="Times New Roman" w:cs="Times New Roman"/>
            <w:color w:val="0000FF"/>
            <w:sz w:val="24"/>
            <w:szCs w:val="24"/>
          </w:rPr>
          <w:t>3</w:t>
        </w:r>
      </w:hyperlink>
      <w:r w:rsidRPr="00F52598">
        <w:rPr>
          <w:rFonts w:ascii="Times New Roman" w:hAnsi="Times New Roman" w:cs="Times New Roman"/>
          <w:sz w:val="24"/>
          <w:szCs w:val="24"/>
        </w:rPr>
        <w:t xml:space="preserve">, </w:t>
      </w:r>
      <w:hyperlink w:anchor="P82">
        <w:r w:rsidRPr="00F52598">
          <w:rPr>
            <w:rFonts w:ascii="Times New Roman" w:hAnsi="Times New Roman" w:cs="Times New Roman"/>
            <w:color w:val="0000FF"/>
            <w:sz w:val="24"/>
            <w:szCs w:val="24"/>
          </w:rPr>
          <w:t>5</w:t>
        </w:r>
      </w:hyperlink>
      <w:r w:rsidRPr="00F52598">
        <w:rPr>
          <w:rFonts w:ascii="Times New Roman" w:hAnsi="Times New Roman" w:cs="Times New Roman"/>
          <w:sz w:val="24"/>
          <w:szCs w:val="24"/>
        </w:rPr>
        <w:t xml:space="preserve">, </w:t>
      </w:r>
      <w:hyperlink w:anchor="P84">
        <w:r w:rsidRPr="00F52598">
          <w:rPr>
            <w:rFonts w:ascii="Times New Roman" w:hAnsi="Times New Roman" w:cs="Times New Roman"/>
            <w:color w:val="0000FF"/>
            <w:sz w:val="24"/>
            <w:szCs w:val="24"/>
          </w:rPr>
          <w:t>7</w:t>
        </w:r>
      </w:hyperlink>
      <w:r w:rsidRPr="00F52598">
        <w:rPr>
          <w:rFonts w:ascii="Times New Roman" w:hAnsi="Times New Roman" w:cs="Times New Roman"/>
          <w:sz w:val="24"/>
          <w:szCs w:val="24"/>
        </w:rPr>
        <w:t xml:space="preserve"> настоящего пункта: в случае непредставления Получателем самостоятельно документов, указанных в </w:t>
      </w:r>
      <w:hyperlink w:anchor="P96">
        <w:r w:rsidRPr="00F52598">
          <w:rPr>
            <w:rFonts w:ascii="Times New Roman" w:hAnsi="Times New Roman" w:cs="Times New Roman"/>
            <w:color w:val="0000FF"/>
            <w:sz w:val="24"/>
            <w:szCs w:val="24"/>
          </w:rPr>
          <w:t>подпунктах 9</w:t>
        </w:r>
      </w:hyperlink>
      <w:r w:rsidRPr="00F52598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99">
        <w:r w:rsidRPr="00F52598">
          <w:rPr>
            <w:rFonts w:ascii="Times New Roman" w:hAnsi="Times New Roman" w:cs="Times New Roman"/>
            <w:color w:val="0000FF"/>
            <w:sz w:val="24"/>
            <w:szCs w:val="24"/>
          </w:rPr>
          <w:t>12 пункта 11</w:t>
        </w:r>
      </w:hyperlink>
      <w:r w:rsidRPr="00F52598">
        <w:rPr>
          <w:rFonts w:ascii="Times New Roman" w:hAnsi="Times New Roman" w:cs="Times New Roman"/>
          <w:sz w:val="24"/>
          <w:szCs w:val="24"/>
        </w:rPr>
        <w:t xml:space="preserve"> настоящего Положения, при соответствии Получателя по состоянию на дату получения такой информации уполномоченным органом в соответствии с </w:t>
      </w:r>
      <w:hyperlink w:anchor="P86">
        <w:r w:rsidRPr="00F52598">
          <w:rPr>
            <w:rFonts w:ascii="Times New Roman" w:hAnsi="Times New Roman" w:cs="Times New Roman"/>
            <w:color w:val="0000FF"/>
            <w:sz w:val="24"/>
            <w:szCs w:val="24"/>
          </w:rPr>
          <w:t>пунктами 11</w:t>
        </w:r>
      </w:hyperlink>
      <w:r w:rsidRPr="00F52598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04">
        <w:r w:rsidRPr="00F52598">
          <w:rPr>
            <w:rFonts w:ascii="Times New Roman" w:hAnsi="Times New Roman" w:cs="Times New Roman"/>
            <w:color w:val="0000FF"/>
            <w:sz w:val="24"/>
            <w:szCs w:val="24"/>
          </w:rPr>
          <w:t>13</w:t>
        </w:r>
      </w:hyperlink>
      <w:r w:rsidRPr="00F52598">
        <w:rPr>
          <w:rFonts w:ascii="Times New Roman" w:hAnsi="Times New Roman" w:cs="Times New Roman"/>
          <w:sz w:val="24"/>
          <w:szCs w:val="24"/>
        </w:rPr>
        <w:t xml:space="preserve"> настоящего Положения</w:t>
      </w:r>
      <w:proofErr w:type="gramEnd"/>
      <w:r w:rsidRPr="00F52598">
        <w:rPr>
          <w:rFonts w:ascii="Times New Roman" w:hAnsi="Times New Roman" w:cs="Times New Roman"/>
          <w:sz w:val="24"/>
          <w:szCs w:val="24"/>
        </w:rPr>
        <w:t>) следующим требованиям: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52598">
        <w:rPr>
          <w:rFonts w:ascii="Times New Roman" w:hAnsi="Times New Roman" w:cs="Times New Roman"/>
          <w:sz w:val="24"/>
          <w:szCs w:val="24"/>
        </w:rPr>
        <w:t>1) Получатель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</w:r>
      <w:proofErr w:type="gramEnd"/>
      <w:r w:rsidRPr="00F52598">
        <w:rPr>
          <w:rFonts w:ascii="Times New Roman" w:hAnsi="Times New Roman" w:cs="Times New Roman"/>
          <w:sz w:val="24"/>
          <w:szCs w:val="24"/>
        </w:rPr>
        <w:t xml:space="preserve">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F52598">
        <w:rPr>
          <w:rFonts w:ascii="Times New Roman" w:hAnsi="Times New Roman" w:cs="Times New Roman"/>
          <w:sz w:val="24"/>
          <w:szCs w:val="24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F52598">
        <w:rPr>
          <w:rFonts w:ascii="Times New Roman" w:hAnsi="Times New Roman" w:cs="Times New Roman"/>
          <w:sz w:val="24"/>
          <w:szCs w:val="24"/>
        </w:rPr>
        <w:t xml:space="preserve"> акционерных обществ;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79"/>
      <w:bookmarkEnd w:id="3"/>
      <w:r w:rsidRPr="00F52598">
        <w:rPr>
          <w:rFonts w:ascii="Times New Roman" w:hAnsi="Times New Roman" w:cs="Times New Roman"/>
          <w:sz w:val="24"/>
          <w:szCs w:val="24"/>
        </w:rPr>
        <w:t>2) Получатель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80"/>
      <w:bookmarkEnd w:id="4"/>
      <w:proofErr w:type="gramStart"/>
      <w:r w:rsidRPr="00F52598">
        <w:rPr>
          <w:rFonts w:ascii="Times New Roman" w:hAnsi="Times New Roman" w:cs="Times New Roman"/>
          <w:sz w:val="24"/>
          <w:szCs w:val="24"/>
        </w:rPr>
        <w:t xml:space="preserve">3) Получатель не находится в составляемых в рамках реализации полномочий, предусмотренных </w:t>
      </w:r>
      <w:hyperlink r:id="rId20">
        <w:r w:rsidRPr="00F52598">
          <w:rPr>
            <w:rFonts w:ascii="Times New Roman" w:hAnsi="Times New Roman" w:cs="Times New Roman"/>
            <w:color w:val="0000FF"/>
            <w:sz w:val="24"/>
            <w:szCs w:val="24"/>
          </w:rPr>
          <w:t>главой VII</w:t>
        </w:r>
      </w:hyperlink>
      <w:r w:rsidRPr="00F52598">
        <w:rPr>
          <w:rFonts w:ascii="Times New Roman" w:hAnsi="Times New Roman" w:cs="Times New Roman"/>
          <w:sz w:val="24"/>
          <w:szCs w:val="24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 xml:space="preserve">4) Получатель не получает средства из бюджета города Красноярска на основании иных нормативных правовых актов субъекта Российской Федерации, муниципальных </w:t>
      </w:r>
      <w:r w:rsidRPr="00F52598">
        <w:rPr>
          <w:rFonts w:ascii="Times New Roman" w:hAnsi="Times New Roman" w:cs="Times New Roman"/>
          <w:sz w:val="24"/>
          <w:szCs w:val="24"/>
        </w:rPr>
        <w:lastRenderedPageBreak/>
        <w:t>правовых актов на цели, установленные настоящим Положением;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82"/>
      <w:bookmarkEnd w:id="5"/>
      <w:r w:rsidRPr="00F52598">
        <w:rPr>
          <w:rFonts w:ascii="Times New Roman" w:hAnsi="Times New Roman" w:cs="Times New Roman"/>
          <w:sz w:val="24"/>
          <w:szCs w:val="24"/>
        </w:rPr>
        <w:t xml:space="preserve">5) Получатель не является иностранным агентом в соответствии с Федеральным </w:t>
      </w:r>
      <w:hyperlink r:id="rId21">
        <w:r w:rsidRPr="00F52598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F52598">
        <w:rPr>
          <w:rFonts w:ascii="Times New Roman" w:hAnsi="Times New Roman" w:cs="Times New Roman"/>
          <w:sz w:val="24"/>
          <w:szCs w:val="24"/>
        </w:rPr>
        <w:t xml:space="preserve"> от 14.07.2022 N 255-ФЗ "О </w:t>
      </w:r>
      <w:proofErr w:type="gramStart"/>
      <w:r w:rsidRPr="00F52598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Pr="00F52598">
        <w:rPr>
          <w:rFonts w:ascii="Times New Roman" w:hAnsi="Times New Roman" w:cs="Times New Roman"/>
          <w:sz w:val="24"/>
          <w:szCs w:val="24"/>
        </w:rPr>
        <w:t xml:space="preserve"> деятельностью лиц, находящихся под иностранным влиянием" (далее - Федеральный закон N 255-ФЗ);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 xml:space="preserve">6) у Получателя на едином налоговом счете отсутствует или не превышает размер, определенный </w:t>
      </w:r>
      <w:hyperlink r:id="rId22">
        <w:r w:rsidRPr="00F52598">
          <w:rPr>
            <w:rFonts w:ascii="Times New Roman" w:hAnsi="Times New Roman" w:cs="Times New Roman"/>
            <w:color w:val="0000FF"/>
            <w:sz w:val="24"/>
            <w:szCs w:val="24"/>
          </w:rPr>
          <w:t>пунктом 3 статьи 47</w:t>
        </w:r>
      </w:hyperlink>
      <w:r w:rsidRPr="00F52598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84"/>
      <w:bookmarkEnd w:id="6"/>
      <w:r w:rsidRPr="00F52598">
        <w:rPr>
          <w:rFonts w:ascii="Times New Roman" w:hAnsi="Times New Roman" w:cs="Times New Roman"/>
          <w:sz w:val="24"/>
          <w:szCs w:val="24"/>
        </w:rPr>
        <w:t>7) у Получателя отсутствуют просроченная задолженность по возврату в бюджет города Красноярска иных субсидий, бюджетных инвестиций, а также иная просроченная (неурегулированная) задолженность по денежным обязательствам перед городом Красноярском;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 xml:space="preserve">8) Получатель включен в единый реестр организаций, образующих инфраструктуру поддержки субъектов малого и среднего предпринимательства (далее - единый реестр организаций инфраструктуры поддержки) в соответствии с требованиями </w:t>
      </w:r>
      <w:hyperlink r:id="rId23">
        <w:r w:rsidRPr="00F52598">
          <w:rPr>
            <w:rFonts w:ascii="Times New Roman" w:hAnsi="Times New Roman" w:cs="Times New Roman"/>
            <w:color w:val="0000FF"/>
            <w:sz w:val="24"/>
            <w:szCs w:val="24"/>
          </w:rPr>
          <w:t>части 4 статьи 15</w:t>
        </w:r>
      </w:hyperlink>
      <w:r w:rsidRPr="00F52598">
        <w:rPr>
          <w:rFonts w:ascii="Times New Roman" w:hAnsi="Times New Roman" w:cs="Times New Roman"/>
          <w:sz w:val="24"/>
          <w:szCs w:val="24"/>
        </w:rPr>
        <w:t xml:space="preserve"> Федерального закона N 209-ФЗ.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86"/>
      <w:bookmarkEnd w:id="7"/>
      <w:r w:rsidRPr="00F52598">
        <w:rPr>
          <w:rFonts w:ascii="Times New Roman" w:hAnsi="Times New Roman" w:cs="Times New Roman"/>
          <w:sz w:val="24"/>
          <w:szCs w:val="24"/>
        </w:rPr>
        <w:t xml:space="preserve">11. </w:t>
      </w:r>
      <w:proofErr w:type="gramStart"/>
      <w:r w:rsidRPr="00F52598">
        <w:rPr>
          <w:rFonts w:ascii="Times New Roman" w:hAnsi="Times New Roman" w:cs="Times New Roman"/>
          <w:sz w:val="24"/>
          <w:szCs w:val="24"/>
        </w:rPr>
        <w:t xml:space="preserve">Получатель для получения субсидии в очередном финансовом году, а также для подтверждения соответствия Получателя требованиям, определенным </w:t>
      </w:r>
      <w:hyperlink w:anchor="P77">
        <w:r w:rsidRPr="00F52598">
          <w:rPr>
            <w:rFonts w:ascii="Times New Roman" w:hAnsi="Times New Roman" w:cs="Times New Roman"/>
            <w:color w:val="0000FF"/>
            <w:sz w:val="24"/>
            <w:szCs w:val="24"/>
          </w:rPr>
          <w:t>пунктом 10</w:t>
        </w:r>
      </w:hyperlink>
      <w:r w:rsidRPr="00F52598">
        <w:rPr>
          <w:rFonts w:ascii="Times New Roman" w:hAnsi="Times New Roman" w:cs="Times New Roman"/>
          <w:sz w:val="24"/>
          <w:szCs w:val="24"/>
        </w:rPr>
        <w:t xml:space="preserve"> настоящего Положения, не ранее даты принятия решения Красноярского городского Совета депутатов о бюджете города на очередной финансовый год и плановый период, но не позднее 25 декабря текущего года (за исключением случаев, предусмотренных </w:t>
      </w:r>
      <w:hyperlink r:id="rId24">
        <w:r w:rsidRPr="00F52598">
          <w:rPr>
            <w:rFonts w:ascii="Times New Roman" w:hAnsi="Times New Roman" w:cs="Times New Roman"/>
            <w:color w:val="0000FF"/>
            <w:sz w:val="24"/>
            <w:szCs w:val="24"/>
          </w:rPr>
          <w:t>статьями 190</w:t>
        </w:r>
      </w:hyperlink>
      <w:r w:rsidRPr="00F52598">
        <w:rPr>
          <w:rFonts w:ascii="Times New Roman" w:hAnsi="Times New Roman" w:cs="Times New Roman"/>
          <w:sz w:val="24"/>
          <w:szCs w:val="24"/>
        </w:rPr>
        <w:t xml:space="preserve">, </w:t>
      </w:r>
      <w:hyperlink r:id="rId25">
        <w:r w:rsidRPr="00F52598">
          <w:rPr>
            <w:rFonts w:ascii="Times New Roman" w:hAnsi="Times New Roman" w:cs="Times New Roman"/>
            <w:color w:val="0000FF"/>
            <w:sz w:val="24"/>
            <w:szCs w:val="24"/>
          </w:rPr>
          <w:t>191</w:t>
        </w:r>
      </w:hyperlink>
      <w:r w:rsidRPr="00F52598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Федерации), и для получения</w:t>
      </w:r>
      <w:proofErr w:type="gramEnd"/>
      <w:r w:rsidRPr="00F525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52598">
        <w:rPr>
          <w:rFonts w:ascii="Times New Roman" w:hAnsi="Times New Roman" w:cs="Times New Roman"/>
          <w:sz w:val="24"/>
          <w:szCs w:val="24"/>
        </w:rPr>
        <w:t xml:space="preserve">субсидии в текущем финансовом году, а также для подтверждения соответствия Получателя требованиям, определенным </w:t>
      </w:r>
      <w:hyperlink w:anchor="P77">
        <w:r w:rsidRPr="00F52598">
          <w:rPr>
            <w:rFonts w:ascii="Times New Roman" w:hAnsi="Times New Roman" w:cs="Times New Roman"/>
            <w:color w:val="0000FF"/>
            <w:sz w:val="24"/>
            <w:szCs w:val="24"/>
          </w:rPr>
          <w:t>пунктом 10</w:t>
        </w:r>
      </w:hyperlink>
      <w:r w:rsidRPr="00F52598">
        <w:rPr>
          <w:rFonts w:ascii="Times New Roman" w:hAnsi="Times New Roman" w:cs="Times New Roman"/>
          <w:sz w:val="24"/>
          <w:szCs w:val="24"/>
        </w:rPr>
        <w:t xml:space="preserve"> настоящего Положения, не ранее даты принятия решения Красноярского городского Совета депутатов о внесении изменений в решение о бюджете города в текущем финансовом году, но не позднее 1 декабря текущего года представляет в управление делами администрации города пакет документов, включающий:</w:t>
      </w:r>
      <w:proofErr w:type="gramEnd"/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 xml:space="preserve">1) </w:t>
      </w:r>
      <w:hyperlink w:anchor="P297">
        <w:r w:rsidRPr="00F52598">
          <w:rPr>
            <w:rFonts w:ascii="Times New Roman" w:hAnsi="Times New Roman" w:cs="Times New Roman"/>
            <w:color w:val="0000FF"/>
            <w:sz w:val="24"/>
            <w:szCs w:val="24"/>
          </w:rPr>
          <w:t>заявку</w:t>
        </w:r>
      </w:hyperlink>
      <w:r w:rsidRPr="00F52598">
        <w:rPr>
          <w:rFonts w:ascii="Times New Roman" w:hAnsi="Times New Roman" w:cs="Times New Roman"/>
          <w:sz w:val="24"/>
          <w:szCs w:val="24"/>
        </w:rPr>
        <w:t xml:space="preserve"> по форме согласно приложению 1 к настоящему Положению (далее - Заявка);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2) выписку из Единого государственного реестра юридических лиц в налоговом органе по адресу Получателя, указанному в Заявке, с указанием сведений, исключенных из перечня публикуемых на официальном сайте Федеральной налоговой службы Российской Федерации;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 xml:space="preserve">3) справку, выданную не ранее чем за 30 календарных дней до даты подачи пакета документов, о наличии банковского счета, содержащую сведения, необходимые для перечисления субсидии в соответствии с </w:t>
      </w:r>
      <w:hyperlink w:anchor="P181">
        <w:r w:rsidRPr="00F52598">
          <w:rPr>
            <w:rFonts w:ascii="Times New Roman" w:hAnsi="Times New Roman" w:cs="Times New Roman"/>
            <w:color w:val="0000FF"/>
            <w:sz w:val="24"/>
            <w:szCs w:val="24"/>
          </w:rPr>
          <w:t>пунктами 28</w:t>
        </w:r>
      </w:hyperlink>
      <w:r w:rsidRPr="00F52598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86">
        <w:r w:rsidRPr="00F52598">
          <w:rPr>
            <w:rFonts w:ascii="Times New Roman" w:hAnsi="Times New Roman" w:cs="Times New Roman"/>
            <w:color w:val="0000FF"/>
            <w:sz w:val="24"/>
            <w:szCs w:val="24"/>
          </w:rPr>
          <w:t>29</w:t>
        </w:r>
      </w:hyperlink>
      <w:r w:rsidRPr="00F52598">
        <w:rPr>
          <w:rFonts w:ascii="Times New Roman" w:hAnsi="Times New Roman" w:cs="Times New Roman"/>
          <w:sz w:val="24"/>
          <w:szCs w:val="24"/>
        </w:rPr>
        <w:t xml:space="preserve"> настоящего Положения;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4) копию бухгалтерского баланса (форма N 1) за финансовый год, предшествующий году подачи пакета документов и копию промежуточной бухгалтерской (финансовой) отчетности за последний отчетный период года подачи пакета документов;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5) прогнозный план, включающий в себя: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52598">
        <w:rPr>
          <w:rFonts w:ascii="Times New Roman" w:hAnsi="Times New Roman" w:cs="Times New Roman"/>
          <w:sz w:val="24"/>
          <w:szCs w:val="24"/>
        </w:rPr>
        <w:t>перечень, объем услуг, предоставляемых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"Налог на профессиональный доход", а также социально ориентированным некоммерческим организациям, являющимся потребителями предоставляемых услуг, с поквартальным распределением предоставляемых услуг;</w:t>
      </w:r>
      <w:proofErr w:type="gramEnd"/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lastRenderedPageBreak/>
        <w:t xml:space="preserve">6) </w:t>
      </w:r>
      <w:hyperlink w:anchor="P537">
        <w:r w:rsidRPr="00F52598">
          <w:rPr>
            <w:rFonts w:ascii="Times New Roman" w:hAnsi="Times New Roman" w:cs="Times New Roman"/>
            <w:color w:val="0000FF"/>
            <w:sz w:val="24"/>
            <w:szCs w:val="24"/>
          </w:rPr>
          <w:t>план</w:t>
        </w:r>
      </w:hyperlink>
      <w:r w:rsidRPr="00F52598">
        <w:rPr>
          <w:rFonts w:ascii="Times New Roman" w:hAnsi="Times New Roman" w:cs="Times New Roman"/>
          <w:sz w:val="24"/>
          <w:szCs w:val="24"/>
        </w:rPr>
        <w:t xml:space="preserve"> расходования субсидии по форме согласно приложению 2 к настоящему Положению;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7) документы, подтверждающие полномочия лица на осуществление действий от имени Получателя (при наличии);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95"/>
      <w:bookmarkEnd w:id="8"/>
      <w:r w:rsidRPr="00F52598">
        <w:rPr>
          <w:rFonts w:ascii="Times New Roman" w:hAnsi="Times New Roman" w:cs="Times New Roman"/>
          <w:sz w:val="24"/>
          <w:szCs w:val="24"/>
        </w:rPr>
        <w:t xml:space="preserve">8) справку, выданную инспекцией Федеральной налоговой службы по месту учета Получателя, об исполнении налогоплательщиком обязанности по уплате налогов, сборов, страховых взносов, пеней, штрафов, процентов в соответствии с </w:t>
      </w:r>
      <w:hyperlink r:id="rId26">
        <w:r w:rsidRPr="00F52598">
          <w:rPr>
            <w:rFonts w:ascii="Times New Roman" w:hAnsi="Times New Roman" w:cs="Times New Roman"/>
            <w:color w:val="0000FF"/>
            <w:sz w:val="24"/>
            <w:szCs w:val="24"/>
          </w:rPr>
          <w:t>пунктами 113</w:t>
        </w:r>
      </w:hyperlink>
      <w:r w:rsidRPr="00F52598">
        <w:rPr>
          <w:rFonts w:ascii="Times New Roman" w:hAnsi="Times New Roman" w:cs="Times New Roman"/>
          <w:sz w:val="24"/>
          <w:szCs w:val="24"/>
        </w:rPr>
        <w:t xml:space="preserve">, </w:t>
      </w:r>
      <w:hyperlink r:id="rId27">
        <w:r w:rsidRPr="00F52598">
          <w:rPr>
            <w:rFonts w:ascii="Times New Roman" w:hAnsi="Times New Roman" w:cs="Times New Roman"/>
            <w:color w:val="0000FF"/>
            <w:sz w:val="24"/>
            <w:szCs w:val="24"/>
          </w:rPr>
          <w:t>129</w:t>
        </w:r>
      </w:hyperlink>
      <w:r w:rsidRPr="00F52598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утвержденного Приказом Федеральной налоговой службы от 08.07.2019 N ММВ-7-19/343@;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96"/>
      <w:bookmarkEnd w:id="9"/>
      <w:r w:rsidRPr="00F52598">
        <w:rPr>
          <w:rFonts w:ascii="Times New Roman" w:hAnsi="Times New Roman" w:cs="Times New Roman"/>
          <w:sz w:val="24"/>
          <w:szCs w:val="24"/>
        </w:rPr>
        <w:t xml:space="preserve">9) сведения об отсутствии просроченной задолженности по возврату в бюджет города Красноярска, из которого планируется предоставление субсидии в соответствии с настоящим Положением, иных субсидий, бюджетных инвестиций, </w:t>
      </w:r>
      <w:proofErr w:type="gramStart"/>
      <w:r w:rsidRPr="00F52598">
        <w:rPr>
          <w:rFonts w:ascii="Times New Roman" w:hAnsi="Times New Roman" w:cs="Times New Roman"/>
          <w:sz w:val="24"/>
          <w:szCs w:val="24"/>
        </w:rPr>
        <w:t>предоставленных</w:t>
      </w:r>
      <w:proofErr w:type="gramEnd"/>
      <w:r w:rsidRPr="00F52598">
        <w:rPr>
          <w:rFonts w:ascii="Times New Roman" w:hAnsi="Times New Roman" w:cs="Times New Roman"/>
          <w:sz w:val="24"/>
          <w:szCs w:val="24"/>
        </w:rPr>
        <w:t xml:space="preserve"> в том числе в соответствии с иными правовыми актами, а также иной просроченной (неурегулированной) задолженности по денежным обязательствам перед бюджетом города Красноярска;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 xml:space="preserve">10) сведения из перечня организаций и физических лиц, в отношении которых имеются сведения об их причастности к экстремистской деятельности или терроризму, размещенного на официальном сайте Федеральной службы по финансовому мониторингу (далее - </w:t>
      </w:r>
      <w:proofErr w:type="spellStart"/>
      <w:r w:rsidRPr="00F52598">
        <w:rPr>
          <w:rFonts w:ascii="Times New Roman" w:hAnsi="Times New Roman" w:cs="Times New Roman"/>
          <w:sz w:val="24"/>
          <w:szCs w:val="24"/>
        </w:rPr>
        <w:t>Росфинмониторинг</w:t>
      </w:r>
      <w:proofErr w:type="spellEnd"/>
      <w:r w:rsidRPr="00F52598">
        <w:rPr>
          <w:rFonts w:ascii="Times New Roman" w:hAnsi="Times New Roman" w:cs="Times New Roman"/>
          <w:sz w:val="24"/>
          <w:szCs w:val="24"/>
        </w:rPr>
        <w:t>);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 xml:space="preserve">11) сведения из перечня организаций и физических лиц, связанных с террористическими организациями и террористами или с распространением оружия массового уничтожения, размещенного на официальном сайте </w:t>
      </w:r>
      <w:proofErr w:type="spellStart"/>
      <w:r w:rsidRPr="00F52598">
        <w:rPr>
          <w:rFonts w:ascii="Times New Roman" w:hAnsi="Times New Roman" w:cs="Times New Roman"/>
          <w:sz w:val="24"/>
          <w:szCs w:val="24"/>
        </w:rPr>
        <w:t>Росфинмониторинга</w:t>
      </w:r>
      <w:proofErr w:type="spellEnd"/>
      <w:r w:rsidRPr="00F52598">
        <w:rPr>
          <w:rFonts w:ascii="Times New Roman" w:hAnsi="Times New Roman" w:cs="Times New Roman"/>
          <w:sz w:val="24"/>
          <w:szCs w:val="24"/>
        </w:rPr>
        <w:t>;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99"/>
      <w:bookmarkEnd w:id="10"/>
      <w:r w:rsidRPr="00F52598">
        <w:rPr>
          <w:rFonts w:ascii="Times New Roman" w:hAnsi="Times New Roman" w:cs="Times New Roman"/>
          <w:sz w:val="24"/>
          <w:szCs w:val="24"/>
        </w:rPr>
        <w:t xml:space="preserve">12) сведения из Единого реестра иностранных агентов в России в соответствии с Федеральным </w:t>
      </w:r>
      <w:hyperlink r:id="rId28">
        <w:r w:rsidRPr="00F52598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F52598">
        <w:rPr>
          <w:rFonts w:ascii="Times New Roman" w:hAnsi="Times New Roman" w:cs="Times New Roman"/>
          <w:sz w:val="24"/>
          <w:szCs w:val="24"/>
        </w:rPr>
        <w:t xml:space="preserve"> N 255-ФЗ, размещенного на официальном сайте Министерства юстиции Российской Федерации в разделе "Деятельность" по направлению "Деятельность в сфере иностранных агентов";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100"/>
      <w:bookmarkEnd w:id="11"/>
      <w:r w:rsidRPr="00F52598">
        <w:rPr>
          <w:rFonts w:ascii="Times New Roman" w:hAnsi="Times New Roman" w:cs="Times New Roman"/>
          <w:sz w:val="24"/>
          <w:szCs w:val="24"/>
        </w:rPr>
        <w:t>13) сведения из единого реестра организаций инфраструктуры поддержки, размещенного на официальном сайте акционерного общества "Федеральная корпорация по развитию малого и среднего предпринимательства".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 xml:space="preserve">Документы (их копии) и (или) сведения в составе пакета документов, указанные в </w:t>
      </w:r>
      <w:hyperlink w:anchor="P95">
        <w:r w:rsidRPr="00F52598">
          <w:rPr>
            <w:rFonts w:ascii="Times New Roman" w:hAnsi="Times New Roman" w:cs="Times New Roman"/>
            <w:color w:val="0000FF"/>
            <w:sz w:val="24"/>
            <w:szCs w:val="24"/>
          </w:rPr>
          <w:t>подпунктах 8</w:t>
        </w:r>
      </w:hyperlink>
      <w:r w:rsidRPr="00F52598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100">
        <w:r w:rsidRPr="00F52598">
          <w:rPr>
            <w:rFonts w:ascii="Times New Roman" w:hAnsi="Times New Roman" w:cs="Times New Roman"/>
            <w:color w:val="0000FF"/>
            <w:sz w:val="24"/>
            <w:szCs w:val="24"/>
          </w:rPr>
          <w:t>13</w:t>
        </w:r>
      </w:hyperlink>
      <w:r w:rsidRPr="00F52598">
        <w:rPr>
          <w:rFonts w:ascii="Times New Roman" w:hAnsi="Times New Roman" w:cs="Times New Roman"/>
          <w:sz w:val="24"/>
          <w:szCs w:val="24"/>
        </w:rPr>
        <w:t xml:space="preserve"> настоящего пункта, Получатель вправе представить самостоятельно по состоянию на дату, установленную </w:t>
      </w:r>
      <w:hyperlink w:anchor="P77">
        <w:r w:rsidRPr="00F52598">
          <w:rPr>
            <w:rFonts w:ascii="Times New Roman" w:hAnsi="Times New Roman" w:cs="Times New Roman"/>
            <w:color w:val="0000FF"/>
            <w:sz w:val="24"/>
            <w:szCs w:val="24"/>
          </w:rPr>
          <w:t>абзацем первым пункта 10</w:t>
        </w:r>
      </w:hyperlink>
      <w:r w:rsidRPr="00F52598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Регистрация и передача уполномоченному органу пакета документов Получателя осуществляется в течение одного рабочего дня при его поступлении в управление делами администрации города.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 w:rsidRPr="00F52598">
        <w:rPr>
          <w:rFonts w:ascii="Times New Roman" w:hAnsi="Times New Roman" w:cs="Times New Roman"/>
          <w:sz w:val="24"/>
          <w:szCs w:val="24"/>
        </w:rPr>
        <w:t xml:space="preserve">Документы, указанные в </w:t>
      </w:r>
      <w:hyperlink w:anchor="P86">
        <w:r w:rsidRPr="00F52598">
          <w:rPr>
            <w:rFonts w:ascii="Times New Roman" w:hAnsi="Times New Roman" w:cs="Times New Roman"/>
            <w:color w:val="0000FF"/>
            <w:sz w:val="24"/>
            <w:szCs w:val="24"/>
          </w:rPr>
          <w:t>пункте 11</w:t>
        </w:r>
      </w:hyperlink>
      <w:r w:rsidRPr="00F52598">
        <w:rPr>
          <w:rFonts w:ascii="Times New Roman" w:hAnsi="Times New Roman" w:cs="Times New Roman"/>
          <w:sz w:val="24"/>
          <w:szCs w:val="24"/>
        </w:rPr>
        <w:t xml:space="preserve"> настоящего Положения, в том числе составленные более чем на одном листе, не прошиваются, должны быть выполнены с использованием технических средств, без приписок, подчисток, исправлений, помарок, неустановленных сокращений, формулировок и повреждений, не позволяющих однозначно истолковывать их содержание, должны быть пронумерованы сквозной нумерацией, подписаны Получателем, заверены печатью и сопровождаться их описью.</w:t>
      </w:r>
      <w:proofErr w:type="gramEnd"/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104"/>
      <w:bookmarkEnd w:id="12"/>
      <w:r w:rsidRPr="00F52598">
        <w:rPr>
          <w:rFonts w:ascii="Times New Roman" w:hAnsi="Times New Roman" w:cs="Times New Roman"/>
          <w:sz w:val="24"/>
          <w:szCs w:val="24"/>
        </w:rPr>
        <w:t>13. Уполномоченный орган от имени главного распорядителя бюджетных средств осуществляет следующие полномочия: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1) проводит проверку сведений, содержащихся в пакете документов, представленном Получателем, а также проверку Получателя на соответствие установленным настоящим Положением требованиям;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 xml:space="preserve">2) осуществляет межведомственное информационное взаимодействие с </w:t>
      </w:r>
      <w:r w:rsidRPr="00F52598">
        <w:rPr>
          <w:rFonts w:ascii="Times New Roman" w:hAnsi="Times New Roman" w:cs="Times New Roman"/>
          <w:sz w:val="24"/>
          <w:szCs w:val="24"/>
        </w:rPr>
        <w:lastRenderedPageBreak/>
        <w:t>государственными органами, органами местного самоуправления и подведомственными им организациями;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3) принимает решение о соответствии или несоответствии Получателя, пакета документов Получателя требованиям, целям и условиям предоставления субсидии;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4) проводит мониторинг достижения результатов предоставления субсидии Получателем;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5) принимает решение о возврате субсидии;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6) обеспечивает сохранность поданных пакетов документов.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111"/>
      <w:bookmarkEnd w:id="13"/>
      <w:r w:rsidRPr="00F52598">
        <w:rPr>
          <w:rFonts w:ascii="Times New Roman" w:hAnsi="Times New Roman" w:cs="Times New Roman"/>
          <w:sz w:val="24"/>
          <w:szCs w:val="24"/>
        </w:rPr>
        <w:t xml:space="preserve">14. Для проверки сведений, содержащихся в пакете документов, а также для проверки Получателя на соответствие требованиям, установленным </w:t>
      </w:r>
      <w:hyperlink w:anchor="P77">
        <w:r w:rsidRPr="00F52598">
          <w:rPr>
            <w:rFonts w:ascii="Times New Roman" w:hAnsi="Times New Roman" w:cs="Times New Roman"/>
            <w:color w:val="0000FF"/>
            <w:sz w:val="24"/>
            <w:szCs w:val="24"/>
          </w:rPr>
          <w:t>пунктом 10</w:t>
        </w:r>
      </w:hyperlink>
      <w:r w:rsidRPr="00F52598">
        <w:rPr>
          <w:rFonts w:ascii="Times New Roman" w:hAnsi="Times New Roman" w:cs="Times New Roman"/>
          <w:sz w:val="24"/>
          <w:szCs w:val="24"/>
        </w:rPr>
        <w:t xml:space="preserve"> настоящего Положения, в том </w:t>
      </w:r>
      <w:proofErr w:type="gramStart"/>
      <w:r w:rsidRPr="00F52598">
        <w:rPr>
          <w:rFonts w:ascii="Times New Roman" w:hAnsi="Times New Roman" w:cs="Times New Roman"/>
          <w:sz w:val="24"/>
          <w:szCs w:val="24"/>
        </w:rPr>
        <w:t>числе</w:t>
      </w:r>
      <w:proofErr w:type="gramEnd"/>
      <w:r w:rsidRPr="00F52598">
        <w:rPr>
          <w:rFonts w:ascii="Times New Roman" w:hAnsi="Times New Roman" w:cs="Times New Roman"/>
          <w:sz w:val="24"/>
          <w:szCs w:val="24"/>
        </w:rPr>
        <w:t xml:space="preserve"> в случае если документы, предусмотренные </w:t>
      </w:r>
      <w:hyperlink w:anchor="P95">
        <w:r w:rsidRPr="00F52598">
          <w:rPr>
            <w:rFonts w:ascii="Times New Roman" w:hAnsi="Times New Roman" w:cs="Times New Roman"/>
            <w:color w:val="0000FF"/>
            <w:sz w:val="24"/>
            <w:szCs w:val="24"/>
          </w:rPr>
          <w:t>подпунктами 8</w:t>
        </w:r>
      </w:hyperlink>
      <w:r w:rsidRPr="00F52598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100">
        <w:r w:rsidRPr="00F52598">
          <w:rPr>
            <w:rFonts w:ascii="Times New Roman" w:hAnsi="Times New Roman" w:cs="Times New Roman"/>
            <w:color w:val="0000FF"/>
            <w:sz w:val="24"/>
            <w:szCs w:val="24"/>
          </w:rPr>
          <w:t>13 пункта 11</w:t>
        </w:r>
      </w:hyperlink>
      <w:r w:rsidRPr="00F52598">
        <w:rPr>
          <w:rFonts w:ascii="Times New Roman" w:hAnsi="Times New Roman" w:cs="Times New Roman"/>
          <w:sz w:val="24"/>
          <w:szCs w:val="24"/>
        </w:rPr>
        <w:t xml:space="preserve"> настоящего Положения, не представлены Получателем самостоятельно, уполномоченный орган течение 7 рабочих в дней с даты регистрации пакета документов в порядке межведомственного информационного взаимодействия, в том числе с использованием программного обеспечения и (или) посредством сети Интернет запрашивает в государственных органах, органах местного самоуправления и подведомственных им организациях следующие документы (сведения, содержащиеся в них):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52598">
        <w:rPr>
          <w:rFonts w:ascii="Times New Roman" w:hAnsi="Times New Roman" w:cs="Times New Roman"/>
          <w:sz w:val="24"/>
          <w:szCs w:val="24"/>
        </w:rPr>
        <w:t xml:space="preserve">1) сведения Федеральной налоговой службы об отсутствии на едином налоговом счете задолженности по уплате налогов, сборов, страховых взносов, пеней, штрафов, процентов или справку Федеральной налоговой службы о наличии на дату формирования справки положительного, отрицательного или нулевого сальдо единого налогового счета налогоплательщика, плательщика сборов, плательщика страховых взносов или налогового агента по </w:t>
      </w:r>
      <w:hyperlink r:id="rId29">
        <w:r w:rsidRPr="00F52598">
          <w:rPr>
            <w:rFonts w:ascii="Times New Roman" w:hAnsi="Times New Roman" w:cs="Times New Roman"/>
            <w:color w:val="0000FF"/>
            <w:sz w:val="24"/>
            <w:szCs w:val="24"/>
          </w:rPr>
          <w:t>форме</w:t>
        </w:r>
      </w:hyperlink>
      <w:r w:rsidRPr="00F52598">
        <w:rPr>
          <w:rFonts w:ascii="Times New Roman" w:hAnsi="Times New Roman" w:cs="Times New Roman"/>
          <w:sz w:val="24"/>
          <w:szCs w:val="24"/>
        </w:rPr>
        <w:t>, утвержденной Приказом Федеральной налоговой службы от 30.11.2022 N ЕД-7-8</w:t>
      </w:r>
      <w:proofErr w:type="gramEnd"/>
      <w:r w:rsidRPr="00F52598">
        <w:rPr>
          <w:rFonts w:ascii="Times New Roman" w:hAnsi="Times New Roman" w:cs="Times New Roman"/>
          <w:sz w:val="24"/>
          <w:szCs w:val="24"/>
        </w:rPr>
        <w:t>/1128@;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 xml:space="preserve">2) сведения об отсутствии просроченной задолженности по возврату в бюджет города Красноярска, из которого планируется предоставление субсидии в соответствии с настоящим Положением, иных субсидий, бюджетных инвестиций, </w:t>
      </w:r>
      <w:proofErr w:type="gramStart"/>
      <w:r w:rsidRPr="00F52598">
        <w:rPr>
          <w:rFonts w:ascii="Times New Roman" w:hAnsi="Times New Roman" w:cs="Times New Roman"/>
          <w:sz w:val="24"/>
          <w:szCs w:val="24"/>
        </w:rPr>
        <w:t>предоставленных</w:t>
      </w:r>
      <w:proofErr w:type="gramEnd"/>
      <w:r w:rsidRPr="00F52598">
        <w:rPr>
          <w:rFonts w:ascii="Times New Roman" w:hAnsi="Times New Roman" w:cs="Times New Roman"/>
          <w:sz w:val="24"/>
          <w:szCs w:val="24"/>
        </w:rPr>
        <w:t xml:space="preserve"> в том числе в соответствии с иными правовыми актами, а также иной просроченной (неурегулированной) задолженности по денежным обязательствам перед бюджетом города Красноярска, в том числе с использованием разделов "Картотека арбитражных дел", "Банк решений арбитражных дел", размещенных на официальном сайте Арбитражного суда Красноярского края;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 xml:space="preserve">3) выписку из перечня организаций и физических лиц, в отношении которых имеются сведения об их причастности к экстремистской деятельности или терроризму, размещенного на официальном сайте </w:t>
      </w:r>
      <w:proofErr w:type="spellStart"/>
      <w:r w:rsidRPr="00F52598">
        <w:rPr>
          <w:rFonts w:ascii="Times New Roman" w:hAnsi="Times New Roman" w:cs="Times New Roman"/>
          <w:sz w:val="24"/>
          <w:szCs w:val="24"/>
        </w:rPr>
        <w:t>Росфинмониторинга</w:t>
      </w:r>
      <w:proofErr w:type="spellEnd"/>
      <w:r w:rsidRPr="00F52598">
        <w:rPr>
          <w:rFonts w:ascii="Times New Roman" w:hAnsi="Times New Roman" w:cs="Times New Roman"/>
          <w:sz w:val="24"/>
          <w:szCs w:val="24"/>
        </w:rPr>
        <w:t>;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 xml:space="preserve">4) выписку из перечня организаций и физических лиц, в отношении которых имеются сведения об их причастности к распространению оружия массового уничтожения, размещенного на официальном сайте </w:t>
      </w:r>
      <w:proofErr w:type="spellStart"/>
      <w:r w:rsidRPr="00F52598">
        <w:rPr>
          <w:rFonts w:ascii="Times New Roman" w:hAnsi="Times New Roman" w:cs="Times New Roman"/>
          <w:sz w:val="24"/>
          <w:szCs w:val="24"/>
        </w:rPr>
        <w:t>Росфинмониторинга</w:t>
      </w:r>
      <w:proofErr w:type="spellEnd"/>
      <w:r w:rsidRPr="00F52598">
        <w:rPr>
          <w:rFonts w:ascii="Times New Roman" w:hAnsi="Times New Roman" w:cs="Times New Roman"/>
          <w:sz w:val="24"/>
          <w:szCs w:val="24"/>
        </w:rPr>
        <w:t>;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5) сведения из единого реестра организаций инфраструктуры поддержки;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 xml:space="preserve">6) сведения из Единого реестра иностранных агентов в России в соответствии с Федеральным </w:t>
      </w:r>
      <w:hyperlink r:id="rId30">
        <w:r w:rsidRPr="00F52598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F52598">
        <w:rPr>
          <w:rFonts w:ascii="Times New Roman" w:hAnsi="Times New Roman" w:cs="Times New Roman"/>
          <w:sz w:val="24"/>
          <w:szCs w:val="24"/>
        </w:rPr>
        <w:t xml:space="preserve"> N 255-ФЗ, размещаемого на сайте Министерства юстиции Российской Федерации.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 xml:space="preserve">Уполномоченный орган осуществляет проверку Получателя на соответствие требованиям, установленным </w:t>
      </w:r>
      <w:hyperlink w:anchor="P77">
        <w:r w:rsidRPr="00F52598">
          <w:rPr>
            <w:rFonts w:ascii="Times New Roman" w:hAnsi="Times New Roman" w:cs="Times New Roman"/>
            <w:color w:val="0000FF"/>
            <w:sz w:val="24"/>
            <w:szCs w:val="24"/>
          </w:rPr>
          <w:t>пунктом 10</w:t>
        </w:r>
      </w:hyperlink>
      <w:r w:rsidRPr="00F52598">
        <w:rPr>
          <w:rFonts w:ascii="Times New Roman" w:hAnsi="Times New Roman" w:cs="Times New Roman"/>
          <w:sz w:val="24"/>
          <w:szCs w:val="24"/>
        </w:rPr>
        <w:t xml:space="preserve"> настоящего Положения, целям и условиям предоставления субсидии на основании документов, представленных Получателем в соответствии с </w:t>
      </w:r>
      <w:hyperlink w:anchor="P86">
        <w:r w:rsidRPr="00F52598">
          <w:rPr>
            <w:rFonts w:ascii="Times New Roman" w:hAnsi="Times New Roman" w:cs="Times New Roman"/>
            <w:color w:val="0000FF"/>
            <w:sz w:val="24"/>
            <w:szCs w:val="24"/>
          </w:rPr>
          <w:t>пунктом 11</w:t>
        </w:r>
      </w:hyperlink>
      <w:r w:rsidRPr="00F52598">
        <w:rPr>
          <w:rFonts w:ascii="Times New Roman" w:hAnsi="Times New Roman" w:cs="Times New Roman"/>
          <w:sz w:val="24"/>
          <w:szCs w:val="24"/>
        </w:rPr>
        <w:t xml:space="preserve"> настоящего Положения, и (или) документов, полученных в </w:t>
      </w:r>
      <w:r w:rsidRPr="00F52598">
        <w:rPr>
          <w:rFonts w:ascii="Times New Roman" w:hAnsi="Times New Roman" w:cs="Times New Roman"/>
          <w:sz w:val="24"/>
          <w:szCs w:val="24"/>
        </w:rPr>
        <w:lastRenderedPageBreak/>
        <w:t>порядке межведомственного информационного взаимодействия.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Проверка осуществляется путем сопоставления сведений, содержащихся в пакете документов, со сведениями, полученными в рамках межведомственного информационного взаимодействия, а также из государственных и муниципальных информационных систем, открытых и общедоступных информационных ресурсов, являющихся официальными источниками соответствующей информации.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сведений, содержащихся в представленных Получателем в соответствии с </w:t>
      </w:r>
      <w:hyperlink w:anchor="P86">
        <w:r w:rsidRPr="00F52598">
          <w:rPr>
            <w:rFonts w:ascii="Times New Roman" w:hAnsi="Times New Roman" w:cs="Times New Roman"/>
            <w:color w:val="0000FF"/>
            <w:sz w:val="24"/>
            <w:szCs w:val="24"/>
          </w:rPr>
          <w:t>пунктом 11</w:t>
        </w:r>
      </w:hyperlink>
      <w:r w:rsidRPr="00F52598">
        <w:rPr>
          <w:rFonts w:ascii="Times New Roman" w:hAnsi="Times New Roman" w:cs="Times New Roman"/>
          <w:sz w:val="24"/>
          <w:szCs w:val="24"/>
        </w:rPr>
        <w:t xml:space="preserve"> настоящего Положения документах, несет Получатель в соответствии с действующим законодательством Российской Федерации.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121"/>
      <w:bookmarkEnd w:id="14"/>
      <w:r w:rsidRPr="00F52598">
        <w:rPr>
          <w:rFonts w:ascii="Times New Roman" w:hAnsi="Times New Roman" w:cs="Times New Roman"/>
          <w:sz w:val="24"/>
          <w:szCs w:val="24"/>
        </w:rPr>
        <w:t>15. Основаниями для отказа Получателю в предоставлении субсидии являются: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1) несоответствие представленных Получателем документов требованиям, определенным настоящим Положением, или непредставление (представление не в полном объеме) указанных документов;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2) установление факта недостоверности представленной Получателем информации;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 xml:space="preserve">3) несоответствие Получателя требованиям, установленным </w:t>
      </w:r>
      <w:hyperlink w:anchor="P77">
        <w:r w:rsidRPr="00F52598">
          <w:rPr>
            <w:rFonts w:ascii="Times New Roman" w:hAnsi="Times New Roman" w:cs="Times New Roman"/>
            <w:color w:val="0000FF"/>
            <w:sz w:val="24"/>
            <w:szCs w:val="24"/>
          </w:rPr>
          <w:t>пунктом 10</w:t>
        </w:r>
      </w:hyperlink>
      <w:r w:rsidRPr="00F52598">
        <w:rPr>
          <w:rFonts w:ascii="Times New Roman" w:hAnsi="Times New Roman" w:cs="Times New Roman"/>
          <w:sz w:val="24"/>
          <w:szCs w:val="24"/>
        </w:rPr>
        <w:t xml:space="preserve"> настоящего Положения;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4) недостоверность информации, содержащейся в документах, представленных Получателем в целях подтверждения соответствия установленным настоящим Положением требованиям;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5) наличие в составе пакета документов противоречивых сведений, влекущих за собой неправомерную оценку о соответствии пакета документов условиям предоставления субсидии;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6) отсутствие сведений о Получателе в едином реестре организаций инфраструктуры поддержки;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7) представление Получателем пакета документов после даты, определенной для подачи пакета документов.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129"/>
      <w:bookmarkEnd w:id="15"/>
      <w:r w:rsidRPr="00F52598">
        <w:rPr>
          <w:rFonts w:ascii="Times New Roman" w:hAnsi="Times New Roman" w:cs="Times New Roman"/>
          <w:sz w:val="24"/>
          <w:szCs w:val="24"/>
        </w:rPr>
        <w:t>16. Уполномоченный орган от имени главного распорядителя принимает решение о соответствии или несоответствии Получателя, пакета документов Получателя требованиям, целям и условиям предоставления субсидии, установленным настоящим Положением.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При соответствии Получателя, пакета документов Получателя требованиям, целям и условиям предоставления субсидии, установленным настоящим Положением, уполномоченный орган от имени главного распорядителя заключает соглашение о предоставлении субсидии: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 xml:space="preserve">при предоставлении субсидии в очередном финансовом году не позднее 16 января года, следующего за годом принятия решения Красноярского городского Совета депутатов о бюджете города на очередной финансовый год и плановый период (за исключением случаев, предусмотренных </w:t>
      </w:r>
      <w:hyperlink r:id="rId31">
        <w:r w:rsidRPr="00F52598">
          <w:rPr>
            <w:rFonts w:ascii="Times New Roman" w:hAnsi="Times New Roman" w:cs="Times New Roman"/>
            <w:color w:val="0000FF"/>
            <w:sz w:val="24"/>
            <w:szCs w:val="24"/>
          </w:rPr>
          <w:t>статьями 190</w:t>
        </w:r>
      </w:hyperlink>
      <w:r w:rsidRPr="00F52598">
        <w:rPr>
          <w:rFonts w:ascii="Times New Roman" w:hAnsi="Times New Roman" w:cs="Times New Roman"/>
          <w:sz w:val="24"/>
          <w:szCs w:val="24"/>
        </w:rPr>
        <w:t xml:space="preserve">, </w:t>
      </w:r>
      <w:hyperlink r:id="rId32">
        <w:r w:rsidRPr="00F52598">
          <w:rPr>
            <w:rFonts w:ascii="Times New Roman" w:hAnsi="Times New Roman" w:cs="Times New Roman"/>
            <w:color w:val="0000FF"/>
            <w:sz w:val="24"/>
            <w:szCs w:val="24"/>
          </w:rPr>
          <w:t>191</w:t>
        </w:r>
      </w:hyperlink>
      <w:r w:rsidRPr="00F52598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Федерации);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 xml:space="preserve">при предоставлении субсидии в текущем финансовом году не позднее 15 декабря текущего года </w:t>
      </w:r>
      <w:proofErr w:type="gramStart"/>
      <w:r w:rsidRPr="00F52598">
        <w:rPr>
          <w:rFonts w:ascii="Times New Roman" w:hAnsi="Times New Roman" w:cs="Times New Roman"/>
          <w:sz w:val="24"/>
          <w:szCs w:val="24"/>
        </w:rPr>
        <w:t>в случае принятия решения Красноярского городского Совета депутатов о внесении изменений в решение о бюджете города в текущем финансовом году</w:t>
      </w:r>
      <w:proofErr w:type="gramEnd"/>
      <w:r w:rsidRPr="00F52598">
        <w:rPr>
          <w:rFonts w:ascii="Times New Roman" w:hAnsi="Times New Roman" w:cs="Times New Roman"/>
          <w:sz w:val="24"/>
          <w:szCs w:val="24"/>
        </w:rPr>
        <w:t>.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 xml:space="preserve">Решение уполномоченного органа о соответствии или несоответствии Получателя, пакета документов Получателя требованиям, целям и условиям предоставления субсидии, установленным настоящим Положением, оформляется правовым актом администрации </w:t>
      </w:r>
      <w:r w:rsidRPr="00F52598">
        <w:rPr>
          <w:rFonts w:ascii="Times New Roman" w:hAnsi="Times New Roman" w:cs="Times New Roman"/>
          <w:sz w:val="24"/>
          <w:szCs w:val="24"/>
        </w:rPr>
        <w:lastRenderedPageBreak/>
        <w:t xml:space="preserve">города в течение 9 рабочих дней </w:t>
      </w:r>
      <w:proofErr w:type="gramStart"/>
      <w:r w:rsidRPr="00F52598">
        <w:rPr>
          <w:rFonts w:ascii="Times New Roman" w:hAnsi="Times New Roman" w:cs="Times New Roman"/>
          <w:sz w:val="24"/>
          <w:szCs w:val="24"/>
        </w:rPr>
        <w:t>с даты регистрации</w:t>
      </w:r>
      <w:proofErr w:type="gramEnd"/>
      <w:r w:rsidRPr="00F52598">
        <w:rPr>
          <w:rFonts w:ascii="Times New Roman" w:hAnsi="Times New Roman" w:cs="Times New Roman"/>
          <w:sz w:val="24"/>
          <w:szCs w:val="24"/>
        </w:rPr>
        <w:t xml:space="preserve"> пакета документов.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 xml:space="preserve">17. </w:t>
      </w:r>
      <w:proofErr w:type="gramStart"/>
      <w:r w:rsidRPr="00F52598">
        <w:rPr>
          <w:rFonts w:ascii="Times New Roman" w:hAnsi="Times New Roman" w:cs="Times New Roman"/>
          <w:sz w:val="24"/>
          <w:szCs w:val="24"/>
        </w:rPr>
        <w:t xml:space="preserve">В случае несоответствия Получателя, пакета документов Получателя требованиям, целям и условиям предоставления субсидии, установленным настоящим Положением, уполномоченный орган в течение 3 рабочих дней, следующих за днем вступления в силу правового акта администрации города, указанного в </w:t>
      </w:r>
      <w:hyperlink w:anchor="P129">
        <w:r w:rsidRPr="00F52598">
          <w:rPr>
            <w:rFonts w:ascii="Times New Roman" w:hAnsi="Times New Roman" w:cs="Times New Roman"/>
            <w:color w:val="0000FF"/>
            <w:sz w:val="24"/>
            <w:szCs w:val="24"/>
          </w:rPr>
          <w:t>пункте 16</w:t>
        </w:r>
      </w:hyperlink>
      <w:r w:rsidRPr="00F52598">
        <w:rPr>
          <w:rFonts w:ascii="Times New Roman" w:hAnsi="Times New Roman" w:cs="Times New Roman"/>
          <w:sz w:val="24"/>
          <w:szCs w:val="24"/>
        </w:rPr>
        <w:t xml:space="preserve"> Положения, почтовым отправлением с уведомлением о вручении по адресу Получателя, указанному в Заявке, направляет уведомление об отказе Получателю в предоставлении субсидии с указанием</w:t>
      </w:r>
      <w:proofErr w:type="gramEnd"/>
      <w:r w:rsidRPr="00F52598">
        <w:rPr>
          <w:rFonts w:ascii="Times New Roman" w:hAnsi="Times New Roman" w:cs="Times New Roman"/>
          <w:sz w:val="24"/>
          <w:szCs w:val="24"/>
        </w:rPr>
        <w:t xml:space="preserve"> оснований, установленных </w:t>
      </w:r>
      <w:hyperlink w:anchor="P121">
        <w:r w:rsidRPr="00F52598">
          <w:rPr>
            <w:rFonts w:ascii="Times New Roman" w:hAnsi="Times New Roman" w:cs="Times New Roman"/>
            <w:color w:val="0000FF"/>
            <w:sz w:val="24"/>
            <w:szCs w:val="24"/>
          </w:rPr>
          <w:t>пунктом 15</w:t>
        </w:r>
      </w:hyperlink>
      <w:r w:rsidRPr="00F52598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18. Субсидия предоставляется на основании соглашения, заключаемого между главным распорядителем и Получателем субсидии, с соблюдением положений, предусмотренных настоящим Положением.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При необходимости внесения в соглашение изменений заключается дополнительное соглашение к соглашению или дополнительное соглашение о его расторжении.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Соглашение, дополнительные соглашения к соглашению, в том числе дополнительное соглашение о расторжении соглашения, заключаются в соответствии с типовыми формами, установленными департаментом финансов администрации города.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19. Субсидия предоставляется в размере, предусмотренном в бюджете города Красноярска на финансовый год, под бюджетные ассигнования которого планируется заключение соглашения.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139"/>
      <w:bookmarkEnd w:id="16"/>
      <w:r w:rsidRPr="00F52598">
        <w:rPr>
          <w:rFonts w:ascii="Times New Roman" w:hAnsi="Times New Roman" w:cs="Times New Roman"/>
          <w:sz w:val="24"/>
          <w:szCs w:val="24"/>
        </w:rPr>
        <w:t>20. К направлениям расходов, источником финансового обеспечения которых является субсидия, относятся: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140"/>
      <w:bookmarkEnd w:id="17"/>
      <w:r w:rsidRPr="00F52598">
        <w:rPr>
          <w:rFonts w:ascii="Times New Roman" w:hAnsi="Times New Roman" w:cs="Times New Roman"/>
          <w:sz w:val="24"/>
          <w:szCs w:val="24"/>
        </w:rPr>
        <w:t>1) обеспечение выплаты заработной платы работникам Получателя субсидии, оплаты страховых взносов в государственные внебюджетные центры, выплаты пособий;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52598">
        <w:rPr>
          <w:rFonts w:ascii="Times New Roman" w:hAnsi="Times New Roman" w:cs="Times New Roman"/>
          <w:sz w:val="24"/>
          <w:szCs w:val="24"/>
        </w:rPr>
        <w:t xml:space="preserve">2) обеспечение оплаты услуг по аренде, содержанию и охране помещений, включая эксплуатационные расходы, в том числе: коммунальные услуги, оплата обязательных взносов на капитальный ремонт, иные платежи, связанные с содержанием помещений, включающие пожарно-охранные услуги, услуги по обслуживанию систем кондиционирования и вентиляции, услуги по обслуживанию узла учета тепловой энергии, услуги </w:t>
      </w:r>
      <w:proofErr w:type="spellStart"/>
      <w:r w:rsidRPr="00F52598">
        <w:rPr>
          <w:rFonts w:ascii="Times New Roman" w:hAnsi="Times New Roman" w:cs="Times New Roman"/>
          <w:sz w:val="24"/>
          <w:szCs w:val="24"/>
        </w:rPr>
        <w:t>клининга</w:t>
      </w:r>
      <w:proofErr w:type="spellEnd"/>
      <w:r w:rsidRPr="00F52598">
        <w:rPr>
          <w:rFonts w:ascii="Times New Roman" w:hAnsi="Times New Roman" w:cs="Times New Roman"/>
          <w:sz w:val="24"/>
          <w:szCs w:val="24"/>
        </w:rPr>
        <w:t>, услуги по обращению с твердыми коммунальными отходами, содержание общедомового имущества, техобслуживание</w:t>
      </w:r>
      <w:proofErr w:type="gramEnd"/>
      <w:r w:rsidRPr="00F52598">
        <w:rPr>
          <w:rFonts w:ascii="Times New Roman" w:hAnsi="Times New Roman" w:cs="Times New Roman"/>
          <w:sz w:val="24"/>
          <w:szCs w:val="24"/>
        </w:rPr>
        <w:t xml:space="preserve"> охранно-пожарной сигнализации и систем оповещения, ремонт помещений и эксплуатационного оборудования, иные платежи, связанные с содержанием и обслуживанием помещений;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3) оплата за страхование в случаях, предусмотренных нормативно-правовыми актами или условиями договоров использования имущества;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 xml:space="preserve">4) обеспечение оплаты услуг связи и информационно-технического сопровождения, включая доступ к сетям Интернет, </w:t>
      </w:r>
      <w:proofErr w:type="spellStart"/>
      <w:r w:rsidRPr="00F52598">
        <w:rPr>
          <w:rFonts w:ascii="Times New Roman" w:hAnsi="Times New Roman" w:cs="Times New Roman"/>
          <w:sz w:val="24"/>
          <w:szCs w:val="24"/>
        </w:rPr>
        <w:t>Экстранет</w:t>
      </w:r>
      <w:proofErr w:type="spellEnd"/>
      <w:r w:rsidRPr="00F52598">
        <w:rPr>
          <w:rFonts w:ascii="Times New Roman" w:hAnsi="Times New Roman" w:cs="Times New Roman"/>
          <w:sz w:val="24"/>
          <w:szCs w:val="24"/>
        </w:rPr>
        <w:t>, почтовые услуги;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5) приобретение, содержание и ремонт компьютерной, оргтехники, контрольно-кассовой техники;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6) приобретение, доработка и сопровождение программного обеспечения, оплата доступа к справочно-информационным системам, оплата программ электронного документооборота, систем управления взаимоотношениями с клиентами (CRM-системы);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7) обслуживание и обеспечение функционирования (эксплуатации) (в том числе доработку и настройку), а также модернизацию официального сайта Фонда, а также официальных групп в социальных сетях в сети Интернет;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 xml:space="preserve">8) приобретение и ремонт основных </w:t>
      </w:r>
      <w:proofErr w:type="gramStart"/>
      <w:r w:rsidRPr="00F52598">
        <w:rPr>
          <w:rFonts w:ascii="Times New Roman" w:hAnsi="Times New Roman" w:cs="Times New Roman"/>
          <w:sz w:val="24"/>
          <w:szCs w:val="24"/>
        </w:rPr>
        <w:t>средств</w:t>
      </w:r>
      <w:proofErr w:type="gramEnd"/>
      <w:r w:rsidRPr="00F52598">
        <w:rPr>
          <w:rFonts w:ascii="Times New Roman" w:hAnsi="Times New Roman" w:cs="Times New Roman"/>
          <w:sz w:val="24"/>
          <w:szCs w:val="24"/>
        </w:rPr>
        <w:t xml:space="preserve"> и приобретение материалов для осуществления уставной деятельности;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lastRenderedPageBreak/>
        <w:t>9) обеспечение оплаты иных административно-хозяйственных расходов;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 xml:space="preserve">10) оплата представительских расходов, осуществляемых в соответствии с </w:t>
      </w:r>
      <w:hyperlink r:id="rId33">
        <w:r w:rsidRPr="00F52598">
          <w:rPr>
            <w:rFonts w:ascii="Times New Roman" w:hAnsi="Times New Roman" w:cs="Times New Roman"/>
            <w:color w:val="0000FF"/>
            <w:sz w:val="24"/>
            <w:szCs w:val="24"/>
          </w:rPr>
          <w:t>пунктом 2 статьи 264</w:t>
        </w:r>
      </w:hyperlink>
      <w:r w:rsidRPr="00F52598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Федерации, аудиторских услуг;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 xml:space="preserve">11) приобретение горюче-смазочных материалов и расходы на </w:t>
      </w:r>
      <w:proofErr w:type="gramStart"/>
      <w:r w:rsidRPr="00F52598">
        <w:rPr>
          <w:rFonts w:ascii="Times New Roman" w:hAnsi="Times New Roman" w:cs="Times New Roman"/>
          <w:sz w:val="24"/>
          <w:szCs w:val="24"/>
        </w:rPr>
        <w:t>ремонт</w:t>
      </w:r>
      <w:proofErr w:type="gramEnd"/>
      <w:r w:rsidRPr="00F52598">
        <w:rPr>
          <w:rFonts w:ascii="Times New Roman" w:hAnsi="Times New Roman" w:cs="Times New Roman"/>
          <w:sz w:val="24"/>
          <w:szCs w:val="24"/>
        </w:rPr>
        <w:t xml:space="preserve"> и обслуживание автомобиля;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12) оплата транспортных экспедиционных услуг, услуг грузчиков;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13) оплата командировок персонала Получателя субсидии;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14) оплата обучения персонала Получателя субсидии;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15) оплата расходов на организацию мероприятий, включая расходы на оформление помещений и локаций, оплату услуг привлеченных экспертов (спикеров, модераторов и др.), подготовку раздаточных материалов;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16) оплата расходов на изготовление полиграфической продукции: методических материалов, буклетов, журналов, сертификатов, благодарственных писем;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17) изготовление теле-, ауди</w:t>
      </w:r>
      <w:proofErr w:type="gramStart"/>
      <w:r w:rsidRPr="00F52598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F5259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52598">
        <w:rPr>
          <w:rFonts w:ascii="Times New Roman" w:hAnsi="Times New Roman" w:cs="Times New Roman"/>
          <w:sz w:val="24"/>
          <w:szCs w:val="24"/>
        </w:rPr>
        <w:t>радиороликов</w:t>
      </w:r>
      <w:proofErr w:type="spellEnd"/>
      <w:r w:rsidRPr="00F52598">
        <w:rPr>
          <w:rFonts w:ascii="Times New Roman" w:hAnsi="Times New Roman" w:cs="Times New Roman"/>
          <w:sz w:val="24"/>
          <w:szCs w:val="24"/>
        </w:rPr>
        <w:t xml:space="preserve">, презентаций, фото- и </w:t>
      </w:r>
      <w:proofErr w:type="spellStart"/>
      <w:r w:rsidRPr="00F52598">
        <w:rPr>
          <w:rFonts w:ascii="Times New Roman" w:hAnsi="Times New Roman" w:cs="Times New Roman"/>
          <w:sz w:val="24"/>
          <w:szCs w:val="24"/>
        </w:rPr>
        <w:t>видеосопровождение</w:t>
      </w:r>
      <w:proofErr w:type="spellEnd"/>
      <w:r w:rsidRPr="00F52598">
        <w:rPr>
          <w:rFonts w:ascii="Times New Roman" w:hAnsi="Times New Roman" w:cs="Times New Roman"/>
          <w:sz w:val="24"/>
          <w:szCs w:val="24"/>
        </w:rPr>
        <w:t xml:space="preserve"> мероприятий, организации теле-, радио- и видеотрансляций, в том числе в сети Интернет;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18) оплата расходов по лицензированию деятельности, включая расходы по приведению помещений в соответствие с требованиями санитарного законодательства и законодательства в сфере охраны труда и пожарной безопасности;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158"/>
      <w:bookmarkEnd w:id="18"/>
      <w:r w:rsidRPr="00F52598">
        <w:rPr>
          <w:rFonts w:ascii="Times New Roman" w:hAnsi="Times New Roman" w:cs="Times New Roman"/>
          <w:sz w:val="24"/>
          <w:szCs w:val="24"/>
        </w:rPr>
        <w:t xml:space="preserve">19) оплата обязательных предварительных и периодических медицинских осмотров работников, предусмотренных </w:t>
      </w:r>
      <w:hyperlink r:id="rId34">
        <w:r w:rsidRPr="00F52598">
          <w:rPr>
            <w:rFonts w:ascii="Times New Roman" w:hAnsi="Times New Roman" w:cs="Times New Roman"/>
            <w:color w:val="0000FF"/>
            <w:sz w:val="24"/>
            <w:szCs w:val="24"/>
          </w:rPr>
          <w:t>статьей 220</w:t>
        </w:r>
      </w:hyperlink>
      <w:r w:rsidRPr="00F52598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Федерации.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 xml:space="preserve">Финансовому обеспечению за счет средств субсидии подлежат расходы Получателя по направлениям, установленным </w:t>
      </w:r>
      <w:hyperlink w:anchor="P140">
        <w:r w:rsidRPr="00F52598">
          <w:rPr>
            <w:rFonts w:ascii="Times New Roman" w:hAnsi="Times New Roman" w:cs="Times New Roman"/>
            <w:color w:val="0000FF"/>
            <w:sz w:val="24"/>
            <w:szCs w:val="24"/>
          </w:rPr>
          <w:t>подпунктами 1</w:t>
        </w:r>
      </w:hyperlink>
      <w:r w:rsidRPr="00F52598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158">
        <w:r w:rsidRPr="00F52598">
          <w:rPr>
            <w:rFonts w:ascii="Times New Roman" w:hAnsi="Times New Roman" w:cs="Times New Roman"/>
            <w:color w:val="0000FF"/>
            <w:sz w:val="24"/>
            <w:szCs w:val="24"/>
          </w:rPr>
          <w:t>19</w:t>
        </w:r>
      </w:hyperlink>
      <w:r w:rsidRPr="00F52598">
        <w:rPr>
          <w:rFonts w:ascii="Times New Roman" w:hAnsi="Times New Roman" w:cs="Times New Roman"/>
          <w:sz w:val="24"/>
          <w:szCs w:val="24"/>
        </w:rPr>
        <w:t xml:space="preserve"> настоящего пункта, образовавшиеся у Получателя в период с 1 января по 31 декабря года, под бюджетные ассигнования которого заключено соглашение.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160"/>
      <w:bookmarkEnd w:id="19"/>
      <w:r w:rsidRPr="00F52598">
        <w:rPr>
          <w:rFonts w:ascii="Times New Roman" w:hAnsi="Times New Roman" w:cs="Times New Roman"/>
          <w:sz w:val="24"/>
          <w:szCs w:val="24"/>
        </w:rPr>
        <w:t>21. Результатами предоставления субсидии являются: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1) "Количество консультационно-информационных услуг, предоставленных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"Налог на профессиональный доход".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52598">
        <w:rPr>
          <w:rFonts w:ascii="Times New Roman" w:hAnsi="Times New Roman" w:cs="Times New Roman"/>
          <w:sz w:val="24"/>
          <w:szCs w:val="24"/>
        </w:rPr>
        <w:t>Значение результата соответствует количеству консультационно-информационных услуг, предоставленных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"Налог на профессиональный доход", по вопросам деятельности в сфере предпринимательства, включая вопросы организации деятельности, финансового планирования (бюджетирование, налогообложение, бухгалтерские услуги, отчетность, привлечение инвестиций и займов, мер поддержки), маркетингового сопровождения деятельности, бизнес-планирования, правового обеспечения деятельности, информационного сопровождения в</w:t>
      </w:r>
      <w:proofErr w:type="gramEnd"/>
      <w:r w:rsidRPr="00F52598">
        <w:rPr>
          <w:rFonts w:ascii="Times New Roman" w:hAnsi="Times New Roman" w:cs="Times New Roman"/>
          <w:sz w:val="24"/>
          <w:szCs w:val="24"/>
        </w:rPr>
        <w:t xml:space="preserve"> области организации и ведения предпринимательской деятельности, </w:t>
      </w:r>
      <w:proofErr w:type="gramStart"/>
      <w:r w:rsidRPr="00F52598">
        <w:rPr>
          <w:rFonts w:ascii="Times New Roman" w:hAnsi="Times New Roman" w:cs="Times New Roman"/>
          <w:sz w:val="24"/>
          <w:szCs w:val="24"/>
        </w:rPr>
        <w:t>выраженному</w:t>
      </w:r>
      <w:proofErr w:type="gramEnd"/>
      <w:r w:rsidRPr="00F52598">
        <w:rPr>
          <w:rFonts w:ascii="Times New Roman" w:hAnsi="Times New Roman" w:cs="Times New Roman"/>
          <w:sz w:val="24"/>
          <w:szCs w:val="24"/>
        </w:rPr>
        <w:t xml:space="preserve"> в единицах предоставленных индивидуальных устных и письменных консультаций, подготовленных пакетов документов и проведенных экспертиз документов;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2) "Количество консультационно-информационных услуг, предоставленных социально ориентированным некоммерческим организациям".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52598">
        <w:rPr>
          <w:rFonts w:ascii="Times New Roman" w:hAnsi="Times New Roman" w:cs="Times New Roman"/>
          <w:sz w:val="24"/>
          <w:szCs w:val="24"/>
        </w:rPr>
        <w:lastRenderedPageBreak/>
        <w:t>Значение результата соответствует количеству консультационно-информационных услуг, предоставленных социально ориентированным некоммерческим организациям, по вопросам деятельности в сфере развития институтов гражданского общества и социально ориентированных некоммерческих организаций, включая вопросы социального проектирования, привлечения ресурсов на реализацию социальных проектов, по вопросам организации деятельности некоммерческих организаций, финансового планирования (бюджетирование, налогообложение, бухгалтерские услуги, отчетность, привлечение инвестиций и займов, мер поддержки), маркетингового сопровождения деятельности, правового обеспечения деятельности</w:t>
      </w:r>
      <w:proofErr w:type="gramEnd"/>
      <w:r w:rsidRPr="00F52598">
        <w:rPr>
          <w:rFonts w:ascii="Times New Roman" w:hAnsi="Times New Roman" w:cs="Times New Roman"/>
          <w:sz w:val="24"/>
          <w:szCs w:val="24"/>
        </w:rPr>
        <w:t xml:space="preserve">, информационного сопровождения и другим вопросам в области в реализации общественных инициатив, </w:t>
      </w:r>
      <w:proofErr w:type="gramStart"/>
      <w:r w:rsidRPr="00F52598">
        <w:rPr>
          <w:rFonts w:ascii="Times New Roman" w:hAnsi="Times New Roman" w:cs="Times New Roman"/>
          <w:sz w:val="24"/>
          <w:szCs w:val="24"/>
        </w:rPr>
        <w:t>выраженному</w:t>
      </w:r>
      <w:proofErr w:type="gramEnd"/>
      <w:r w:rsidRPr="00F52598">
        <w:rPr>
          <w:rFonts w:ascii="Times New Roman" w:hAnsi="Times New Roman" w:cs="Times New Roman"/>
          <w:sz w:val="24"/>
          <w:szCs w:val="24"/>
        </w:rPr>
        <w:t xml:space="preserve"> в единицах предоставленных индивидуальных устных и письменных консультаций, и подготовленных пакетов документов и проведенных экспертиз документов;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3) "Количество проведенных мероприятий, способствующих развитию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и социально ориентированных некоммерческих организаций на территории города Красноярска".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52598">
        <w:rPr>
          <w:rFonts w:ascii="Times New Roman" w:hAnsi="Times New Roman" w:cs="Times New Roman"/>
          <w:sz w:val="24"/>
          <w:szCs w:val="24"/>
        </w:rPr>
        <w:t xml:space="preserve">Значение результата соответствует количеству мероприятий (в том числе: деловых встреч, бирж контактов, бизнес-миссий, визитов, ярмарок, конференций, выставок, круглых столов, презентаций, форумов, конкурсов, олимпиад, фестивалей, совещаний, соревнований, тренингов, мастер-классов, </w:t>
      </w:r>
      <w:proofErr w:type="spellStart"/>
      <w:r w:rsidRPr="00F52598">
        <w:rPr>
          <w:rFonts w:ascii="Times New Roman" w:hAnsi="Times New Roman" w:cs="Times New Roman"/>
          <w:sz w:val="24"/>
          <w:szCs w:val="24"/>
        </w:rPr>
        <w:t>вебинаров</w:t>
      </w:r>
      <w:proofErr w:type="spellEnd"/>
      <w:r w:rsidRPr="00F52598">
        <w:rPr>
          <w:rFonts w:ascii="Times New Roman" w:hAnsi="Times New Roman" w:cs="Times New Roman"/>
          <w:sz w:val="24"/>
          <w:szCs w:val="24"/>
        </w:rPr>
        <w:t>, семинаров, иных обучающих и просветительских мероприятий, мероприятий, направленных на кооперацию и вовлечение негосударственных поставщиков в оказание социальных услуг, мероприятий, способствующих вовлечению молодежи в предпринимательство и др.), способствующих развитию субъектов малого и</w:t>
      </w:r>
      <w:proofErr w:type="gramEnd"/>
      <w:r w:rsidRPr="00F52598">
        <w:rPr>
          <w:rFonts w:ascii="Times New Roman" w:hAnsi="Times New Roman" w:cs="Times New Roman"/>
          <w:sz w:val="24"/>
          <w:szCs w:val="24"/>
        </w:rPr>
        <w:t xml:space="preserve">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 и социально ориентированных некоммерческих организаций на территории города Красноярска;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52598">
        <w:rPr>
          <w:rFonts w:ascii="Times New Roman" w:hAnsi="Times New Roman" w:cs="Times New Roman"/>
          <w:sz w:val="24"/>
          <w:szCs w:val="24"/>
        </w:rPr>
        <w:t>4) "Количество информационных ресурсов Получателя (официальный сайт, официальные группы в социальных сетях в сети Интернет), освещающих деятельность в сфере создания условий для развития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"Налог на профессиональный доход", и оказания поддержки социально ориентированным некоммерческим организациям".</w:t>
      </w:r>
      <w:proofErr w:type="gramEnd"/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52598">
        <w:rPr>
          <w:rFonts w:ascii="Times New Roman" w:hAnsi="Times New Roman" w:cs="Times New Roman"/>
          <w:sz w:val="24"/>
          <w:szCs w:val="24"/>
        </w:rPr>
        <w:t>Значение результата соответствует количеству информационных ресурсов Получателя (официальный сайт, официальные группы в социальных сетях в сети Интернет), на которых регулярно осуществляется размещение актуальных информационных материалов, освещающих деятельность социально ориентированных некоммерческих организаций,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а также деятельность органов местного самоуправления и организаций инфраструктуры</w:t>
      </w:r>
      <w:proofErr w:type="gramEnd"/>
      <w:r w:rsidRPr="00F52598">
        <w:rPr>
          <w:rFonts w:ascii="Times New Roman" w:hAnsi="Times New Roman" w:cs="Times New Roman"/>
          <w:sz w:val="24"/>
          <w:szCs w:val="24"/>
        </w:rPr>
        <w:t xml:space="preserve"> поддержки по вопросам создания условий для развития предпринимательства, вовлечения молодежи в предпринимательскую деятельность, поддержки социально ориентированных некоммерческих организаций и вовлечению негосударственных организаций в оказание социальных услуг в городе Красноярске.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52598">
        <w:rPr>
          <w:rFonts w:ascii="Times New Roman" w:hAnsi="Times New Roman" w:cs="Times New Roman"/>
          <w:sz w:val="24"/>
          <w:szCs w:val="24"/>
        </w:rPr>
        <w:t>5) "Наличие у Получателя консультационно-информационной системы, обеспечивающей информирование по услугам Получателя, в том числе по вопросам содействия развитию субъектов малого и среднего предпринимательства, включая физических лиц, не являющихся индивидуальными предпринимателями и применяющих специальный налоговый режим "Налог на профессиональный доход", и оказания поддержки социально ориентированным некоммерческим организациям на территории города Красноярска" (да = 1, нет = 0).</w:t>
      </w:r>
      <w:proofErr w:type="gramEnd"/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lastRenderedPageBreak/>
        <w:t>Консультационно-информационная система предусматривает: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наличие прямой телефонной линии ("горячая линия"), информация о номере и режиме работы которой размещена на официальном сайте и на страницах официальных групп в социальных сетях Получателя в сети Интернет по состоянию на первый рабочий день каждого месяца в течение срока действия соглашения;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обеспечение информирования по местонахождению Получателя, информация об адресе и режиме работы которого размещена на официальном сайте и на страницах официальных групп в социальных сетях Получателя в сети Интернет по состоянию на первый рабочий день каждого месяца в течение срока действия соглашения.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 xml:space="preserve">Планируемыми значениями результатов предоставления субсидии являются значения по состоянию на дату подачи пакета документов, указанные в </w:t>
      </w:r>
      <w:hyperlink w:anchor="P297">
        <w:r w:rsidRPr="00F52598">
          <w:rPr>
            <w:rFonts w:ascii="Times New Roman" w:hAnsi="Times New Roman" w:cs="Times New Roman"/>
            <w:color w:val="0000FF"/>
            <w:sz w:val="24"/>
            <w:szCs w:val="24"/>
          </w:rPr>
          <w:t>Заявке</w:t>
        </w:r>
      </w:hyperlink>
      <w:r w:rsidRPr="00F52598">
        <w:rPr>
          <w:rFonts w:ascii="Times New Roman" w:hAnsi="Times New Roman" w:cs="Times New Roman"/>
          <w:sz w:val="24"/>
          <w:szCs w:val="24"/>
        </w:rPr>
        <w:t xml:space="preserve"> по форме согласно приложению 1 к настоящему Положению.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Конечными значениями результатов предоставления субсидии является достижение в полном объеме Получателем планируемых значений результатов предоставления субсидии по состоянию на конец года, под бюджетные ассигнования которого заключено соглашение.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 xml:space="preserve">22. В соглашение включается условие о согласовании новых условий соглашения или о расторжении соглашения при </w:t>
      </w:r>
      <w:proofErr w:type="gramStart"/>
      <w:r w:rsidRPr="00F52598">
        <w:rPr>
          <w:rFonts w:ascii="Times New Roman" w:hAnsi="Times New Roman" w:cs="Times New Roman"/>
          <w:sz w:val="24"/>
          <w:szCs w:val="24"/>
        </w:rPr>
        <w:t>не достижении</w:t>
      </w:r>
      <w:proofErr w:type="gramEnd"/>
      <w:r w:rsidRPr="00F52598">
        <w:rPr>
          <w:rFonts w:ascii="Times New Roman" w:hAnsi="Times New Roman" w:cs="Times New Roman"/>
          <w:sz w:val="24"/>
          <w:szCs w:val="24"/>
        </w:rPr>
        <w:t xml:space="preserve"> согласия по новым условиям в случае уменьшения главному распорядителю ранее доведенных лимитов бюджетных обязательств, приводящего к невозможности предоставления субсидии Получателю субсидии в размере, определенном соглашением.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 xml:space="preserve">23. </w:t>
      </w:r>
      <w:proofErr w:type="gramStart"/>
      <w:r w:rsidRPr="00F52598">
        <w:rPr>
          <w:rFonts w:ascii="Times New Roman" w:hAnsi="Times New Roman" w:cs="Times New Roman"/>
          <w:sz w:val="24"/>
          <w:szCs w:val="24"/>
        </w:rPr>
        <w:t>В соглашение включаются положения о запрете Получателю, а также иным юридическим лицам, получающим средства на основании договоров, заключенных с Получателем, приобретать за счет полученных из бюджета города Красноярска средств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результата предоставления этих</w:t>
      </w:r>
      <w:proofErr w:type="gramEnd"/>
      <w:r w:rsidRPr="00F52598">
        <w:rPr>
          <w:rFonts w:ascii="Times New Roman" w:hAnsi="Times New Roman" w:cs="Times New Roman"/>
          <w:sz w:val="24"/>
          <w:szCs w:val="24"/>
        </w:rPr>
        <w:t xml:space="preserve"> средств иных операций, определенных </w:t>
      </w:r>
      <w:hyperlink w:anchor="P139">
        <w:r w:rsidRPr="00F52598">
          <w:rPr>
            <w:rFonts w:ascii="Times New Roman" w:hAnsi="Times New Roman" w:cs="Times New Roman"/>
            <w:color w:val="0000FF"/>
            <w:sz w:val="24"/>
            <w:szCs w:val="24"/>
          </w:rPr>
          <w:t>пунктом 20</w:t>
        </w:r>
      </w:hyperlink>
      <w:r w:rsidRPr="00F52598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24. В случае если по итогам года фактические расходы Получателя сложились меньше запланированных по соглашению, Получатель в течение первых 10 рабочих дней месяца, следующего за отчетным годом, возвращает разницу между ними на лицевой счет главного распорядителя.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P178"/>
      <w:bookmarkEnd w:id="20"/>
      <w:r w:rsidRPr="00F52598">
        <w:rPr>
          <w:rFonts w:ascii="Times New Roman" w:hAnsi="Times New Roman" w:cs="Times New Roman"/>
          <w:sz w:val="24"/>
          <w:szCs w:val="24"/>
        </w:rPr>
        <w:t xml:space="preserve">25. </w:t>
      </w:r>
      <w:proofErr w:type="gramStart"/>
      <w:r w:rsidRPr="00F52598">
        <w:rPr>
          <w:rFonts w:ascii="Times New Roman" w:hAnsi="Times New Roman" w:cs="Times New Roman"/>
          <w:sz w:val="24"/>
          <w:szCs w:val="24"/>
        </w:rPr>
        <w:t>Обязательным условием предоставления субсидии, включаемым в соглашение и в договоры, заключенные в целях исполнения обязательств по соглашению, является согласие соответственно Получателя и лиц, получающих средства на основании договоров, заключенных в целях исполнения обязательств по соглашению с Получателем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</w:t>
      </w:r>
      <w:proofErr w:type="gramEnd"/>
      <w:r w:rsidRPr="00F52598">
        <w:rPr>
          <w:rFonts w:ascii="Times New Roman" w:hAnsi="Times New Roman" w:cs="Times New Roman"/>
          <w:sz w:val="24"/>
          <w:szCs w:val="24"/>
        </w:rPr>
        <w:t xml:space="preserve"> таких товариществ и обществ в их уставных (складочных) капиталах), на осуществление в отношении их проверки главным распорядителем соблюдения порядка и условий предоставления субсидии, в том числе в части достижения результатов предоставления субсидии, а также проверок органами муниципального финансового контроля в соответствии со </w:t>
      </w:r>
      <w:hyperlink r:id="rId35">
        <w:r w:rsidRPr="00F52598">
          <w:rPr>
            <w:rFonts w:ascii="Times New Roman" w:hAnsi="Times New Roman" w:cs="Times New Roman"/>
            <w:color w:val="0000FF"/>
            <w:sz w:val="24"/>
            <w:szCs w:val="24"/>
          </w:rPr>
          <w:t>статьями 268.1</w:t>
        </w:r>
      </w:hyperlink>
      <w:r w:rsidRPr="00F52598">
        <w:rPr>
          <w:rFonts w:ascii="Times New Roman" w:hAnsi="Times New Roman" w:cs="Times New Roman"/>
          <w:sz w:val="24"/>
          <w:szCs w:val="24"/>
        </w:rPr>
        <w:t xml:space="preserve">, </w:t>
      </w:r>
      <w:hyperlink r:id="rId36">
        <w:r w:rsidRPr="00F52598">
          <w:rPr>
            <w:rFonts w:ascii="Times New Roman" w:hAnsi="Times New Roman" w:cs="Times New Roman"/>
            <w:color w:val="0000FF"/>
            <w:sz w:val="24"/>
            <w:szCs w:val="24"/>
          </w:rPr>
          <w:t>269.2</w:t>
        </w:r>
      </w:hyperlink>
      <w:r w:rsidRPr="00F52598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Федерации.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 xml:space="preserve">26. Соглашение подлежит регистрации в управлении делами администрации города в течение 1 рабочего дня </w:t>
      </w:r>
      <w:proofErr w:type="gramStart"/>
      <w:r w:rsidRPr="00F52598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F52598">
        <w:rPr>
          <w:rFonts w:ascii="Times New Roman" w:hAnsi="Times New Roman" w:cs="Times New Roman"/>
          <w:sz w:val="24"/>
          <w:szCs w:val="24"/>
        </w:rPr>
        <w:t xml:space="preserve"> его подписания.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 xml:space="preserve">27. Субсидия перечисляется Получателю после заключения соглашения по итогам проверки уполномоченным органом Получателя, а также подтверждающих документов, </w:t>
      </w:r>
      <w:r w:rsidRPr="00F52598">
        <w:rPr>
          <w:rFonts w:ascii="Times New Roman" w:hAnsi="Times New Roman" w:cs="Times New Roman"/>
          <w:sz w:val="24"/>
          <w:szCs w:val="24"/>
        </w:rPr>
        <w:lastRenderedPageBreak/>
        <w:t xml:space="preserve">представленных Получателем, на соответствие их целям и условиям предоставления субсидии (в соответствии с </w:t>
      </w:r>
      <w:hyperlink w:anchor="P111">
        <w:r w:rsidRPr="00F52598">
          <w:rPr>
            <w:rFonts w:ascii="Times New Roman" w:hAnsi="Times New Roman" w:cs="Times New Roman"/>
            <w:color w:val="0000FF"/>
            <w:sz w:val="24"/>
            <w:szCs w:val="24"/>
          </w:rPr>
          <w:t>пунктами 14</w:t>
        </w:r>
      </w:hyperlink>
      <w:r w:rsidRPr="00F52598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29">
        <w:r w:rsidRPr="00F52598">
          <w:rPr>
            <w:rFonts w:ascii="Times New Roman" w:hAnsi="Times New Roman" w:cs="Times New Roman"/>
            <w:color w:val="0000FF"/>
            <w:sz w:val="24"/>
            <w:szCs w:val="24"/>
          </w:rPr>
          <w:t>16</w:t>
        </w:r>
      </w:hyperlink>
      <w:r w:rsidRPr="00F52598">
        <w:rPr>
          <w:rFonts w:ascii="Times New Roman" w:hAnsi="Times New Roman" w:cs="Times New Roman"/>
          <w:sz w:val="24"/>
          <w:szCs w:val="24"/>
        </w:rPr>
        <w:t xml:space="preserve"> настоящего Положения).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P181"/>
      <w:bookmarkEnd w:id="21"/>
      <w:r w:rsidRPr="00F52598">
        <w:rPr>
          <w:rFonts w:ascii="Times New Roman" w:hAnsi="Times New Roman" w:cs="Times New Roman"/>
          <w:sz w:val="24"/>
          <w:szCs w:val="24"/>
        </w:rPr>
        <w:t>28. Перечисление субсидии по соглашению в текущем финансовом году осуществляется частями ежемесячно на основании заявок на финансирование.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Получатель субсидии ежемесячно не позднее 5-го числа направляет в уполномоченный орган письмо с приложением заявки на финансирование на следующий месяц.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 xml:space="preserve">Управление делами администрации города регистрирует письмо </w:t>
      </w:r>
      <w:proofErr w:type="gramStart"/>
      <w:r w:rsidRPr="00F52598">
        <w:rPr>
          <w:rFonts w:ascii="Times New Roman" w:hAnsi="Times New Roman" w:cs="Times New Roman"/>
          <w:sz w:val="24"/>
          <w:szCs w:val="24"/>
        </w:rPr>
        <w:t>с приложением заявки на финансирование на следующий месяц в течение одного рабочего дня с даты</w:t>
      </w:r>
      <w:proofErr w:type="gramEnd"/>
      <w:r w:rsidRPr="00F52598">
        <w:rPr>
          <w:rFonts w:ascii="Times New Roman" w:hAnsi="Times New Roman" w:cs="Times New Roman"/>
          <w:sz w:val="24"/>
          <w:szCs w:val="24"/>
        </w:rPr>
        <w:t xml:space="preserve"> его поступления.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Уполномоченный орган анализирует заявку на финансирование на следующий месяц и направляет главному распорядителю.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 xml:space="preserve">Главный распорядитель формирует и направляет </w:t>
      </w:r>
      <w:proofErr w:type="gramStart"/>
      <w:r w:rsidRPr="00F52598">
        <w:rPr>
          <w:rFonts w:ascii="Times New Roman" w:hAnsi="Times New Roman" w:cs="Times New Roman"/>
          <w:sz w:val="24"/>
          <w:szCs w:val="24"/>
        </w:rPr>
        <w:t>в департамент финансов администрации города заявку на финансирование на следующий месяц в соответствии с требованиями</w:t>
      </w:r>
      <w:proofErr w:type="gramEnd"/>
      <w:r w:rsidRPr="00F52598">
        <w:rPr>
          <w:rFonts w:ascii="Times New Roman" w:hAnsi="Times New Roman" w:cs="Times New Roman"/>
          <w:sz w:val="24"/>
          <w:szCs w:val="24"/>
        </w:rPr>
        <w:t xml:space="preserve"> составления и ведения кассового плана исполнения бюджета города.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2" w:name="P186"/>
      <w:bookmarkEnd w:id="22"/>
      <w:r w:rsidRPr="00F52598">
        <w:rPr>
          <w:rFonts w:ascii="Times New Roman" w:hAnsi="Times New Roman" w:cs="Times New Roman"/>
          <w:sz w:val="24"/>
          <w:szCs w:val="24"/>
        </w:rPr>
        <w:t>29. Уполномоченный орган ежемесячно направляет главному распорядителю письмо о предоставлении субсидии Получателю в пределах заявок на финансирование, представленных Получателем.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 xml:space="preserve">Главный распорядитель в течение двух рабочих дней </w:t>
      </w:r>
      <w:proofErr w:type="gramStart"/>
      <w:r w:rsidRPr="00F52598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F52598">
        <w:rPr>
          <w:rFonts w:ascii="Times New Roman" w:hAnsi="Times New Roman" w:cs="Times New Roman"/>
          <w:sz w:val="24"/>
          <w:szCs w:val="24"/>
        </w:rPr>
        <w:t xml:space="preserve"> письма о предоставлении субсидии Получателю направляет в департамент финансов администрации города заявку на финансирование.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Департамент финансов администрации города в соответствии с полученными заявками на финансирование и в пределах средств, предусмотренных в бюджете города на эти цели, направляет средства субсидии на лицевой счет главного распорядителя, открытый в отделе N 19 Управления федерального казначейства по Красноярскому краю.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 xml:space="preserve">Главный распорядитель в течение пяти рабочих дней </w:t>
      </w:r>
      <w:proofErr w:type="gramStart"/>
      <w:r w:rsidRPr="00F52598">
        <w:rPr>
          <w:rFonts w:ascii="Times New Roman" w:hAnsi="Times New Roman" w:cs="Times New Roman"/>
          <w:sz w:val="24"/>
          <w:szCs w:val="24"/>
        </w:rPr>
        <w:t>с даты поступления</w:t>
      </w:r>
      <w:proofErr w:type="gramEnd"/>
      <w:r w:rsidRPr="00F52598">
        <w:rPr>
          <w:rFonts w:ascii="Times New Roman" w:hAnsi="Times New Roman" w:cs="Times New Roman"/>
          <w:sz w:val="24"/>
          <w:szCs w:val="24"/>
        </w:rPr>
        <w:t xml:space="preserve"> денежных средств на лицевой счет перечисляет денежные средства по соглашению на расчетный или корреспондентский счет, открытый Получателем в учреждениях Центрального банка Российской Федерации или кредитных организациях, если иное не установлено законодательством Российской Федерации.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 xml:space="preserve">30. В случае </w:t>
      </w:r>
      <w:proofErr w:type="gramStart"/>
      <w:r w:rsidRPr="00F52598">
        <w:rPr>
          <w:rFonts w:ascii="Times New Roman" w:hAnsi="Times New Roman" w:cs="Times New Roman"/>
          <w:sz w:val="24"/>
          <w:szCs w:val="24"/>
        </w:rPr>
        <w:t>выявления факта нарушения условий предоставления субсидии</w:t>
      </w:r>
      <w:proofErr w:type="gramEnd"/>
      <w:r w:rsidRPr="00F52598">
        <w:rPr>
          <w:rFonts w:ascii="Times New Roman" w:hAnsi="Times New Roman" w:cs="Times New Roman"/>
          <w:sz w:val="24"/>
          <w:szCs w:val="24"/>
        </w:rPr>
        <w:t xml:space="preserve"> Получателем и лицами, указанными в </w:t>
      </w:r>
      <w:hyperlink w:anchor="P178">
        <w:r w:rsidRPr="00F52598">
          <w:rPr>
            <w:rFonts w:ascii="Times New Roman" w:hAnsi="Times New Roman" w:cs="Times New Roman"/>
            <w:color w:val="0000FF"/>
            <w:sz w:val="24"/>
            <w:szCs w:val="24"/>
          </w:rPr>
          <w:t>пункте 25</w:t>
        </w:r>
      </w:hyperlink>
      <w:r w:rsidRPr="00F52598">
        <w:rPr>
          <w:rFonts w:ascii="Times New Roman" w:hAnsi="Times New Roman" w:cs="Times New Roman"/>
          <w:sz w:val="24"/>
          <w:szCs w:val="24"/>
        </w:rPr>
        <w:t xml:space="preserve"> настоящего Положения, устанавливается мера ответственности о возврате в бюджет города Красноярска субсидии и средств, полученных на основании договоров, заключенных с Получателем, в порядке и сроки, установленные </w:t>
      </w:r>
      <w:hyperlink w:anchor="P223">
        <w:r w:rsidRPr="00F52598">
          <w:rPr>
            <w:rFonts w:ascii="Times New Roman" w:hAnsi="Times New Roman" w:cs="Times New Roman"/>
            <w:color w:val="0000FF"/>
            <w:sz w:val="24"/>
            <w:szCs w:val="24"/>
          </w:rPr>
          <w:t>пунктами 39</w:t>
        </w:r>
      </w:hyperlink>
      <w:r w:rsidRPr="00F52598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256">
        <w:r w:rsidRPr="00F52598">
          <w:rPr>
            <w:rFonts w:ascii="Times New Roman" w:hAnsi="Times New Roman" w:cs="Times New Roman"/>
            <w:color w:val="0000FF"/>
            <w:sz w:val="24"/>
            <w:szCs w:val="24"/>
          </w:rPr>
          <w:t>47</w:t>
        </w:r>
      </w:hyperlink>
      <w:r w:rsidRPr="00F52598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31. При реорганизации Получателя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 xml:space="preserve">32. </w:t>
      </w:r>
      <w:proofErr w:type="gramStart"/>
      <w:r w:rsidRPr="00F52598">
        <w:rPr>
          <w:rFonts w:ascii="Times New Roman" w:hAnsi="Times New Roman" w:cs="Times New Roman"/>
          <w:sz w:val="24"/>
          <w:szCs w:val="24"/>
        </w:rPr>
        <w:t>При реорганизации Получателя в форме разделения, выделения, а также при ликвидации Получателя или прекращении деятельности Получателя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обязательствах, источником финансового обеспечения которых является субсидия, и возврате неиспользованного остатка субсидии в бюджет города Красноярска.</w:t>
      </w:r>
      <w:proofErr w:type="gramEnd"/>
    </w:p>
    <w:p w:rsidR="00F52598" w:rsidRPr="00F52598" w:rsidRDefault="00F525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2598" w:rsidRPr="00F52598" w:rsidRDefault="00F5259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lastRenderedPageBreak/>
        <w:t>III. ТРЕБОВАНИЯ К ОТЧЕТНОСТИ</w:t>
      </w:r>
    </w:p>
    <w:p w:rsidR="00F52598" w:rsidRPr="00F52598" w:rsidRDefault="00F525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2598" w:rsidRPr="00F52598" w:rsidRDefault="00F525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3" w:name="P196"/>
      <w:bookmarkEnd w:id="23"/>
      <w:r w:rsidRPr="00F52598">
        <w:rPr>
          <w:rFonts w:ascii="Times New Roman" w:hAnsi="Times New Roman" w:cs="Times New Roman"/>
          <w:sz w:val="24"/>
          <w:szCs w:val="24"/>
        </w:rPr>
        <w:t xml:space="preserve">33. Для осуществления главным распорядителем контроля (мониторинга) за соблюдением условий и порядка предоставления субсидии, в том числе в части достижения результатов предоставления субсидии, установленных </w:t>
      </w:r>
      <w:hyperlink w:anchor="P160">
        <w:r w:rsidRPr="00F52598">
          <w:rPr>
            <w:rFonts w:ascii="Times New Roman" w:hAnsi="Times New Roman" w:cs="Times New Roman"/>
            <w:color w:val="0000FF"/>
            <w:sz w:val="24"/>
            <w:szCs w:val="24"/>
          </w:rPr>
          <w:t>пунктом 21</w:t>
        </w:r>
      </w:hyperlink>
      <w:r w:rsidRPr="00F52598">
        <w:rPr>
          <w:rFonts w:ascii="Times New Roman" w:hAnsi="Times New Roman" w:cs="Times New Roman"/>
          <w:sz w:val="24"/>
          <w:szCs w:val="24"/>
        </w:rPr>
        <w:t xml:space="preserve"> настоящего Положения, значения которых установлены в соглашении, Получатель направляет в уполномоченный орган отчетность в сроки, указанные в </w:t>
      </w:r>
      <w:hyperlink w:anchor="P199">
        <w:r w:rsidRPr="00F52598">
          <w:rPr>
            <w:rFonts w:ascii="Times New Roman" w:hAnsi="Times New Roman" w:cs="Times New Roman"/>
            <w:color w:val="0000FF"/>
            <w:sz w:val="24"/>
            <w:szCs w:val="24"/>
          </w:rPr>
          <w:t>подпунктах 1</w:t>
        </w:r>
      </w:hyperlink>
      <w:r w:rsidRPr="00F52598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00">
        <w:r w:rsidRPr="00F52598"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</w:hyperlink>
      <w:r w:rsidRPr="00F52598">
        <w:rPr>
          <w:rFonts w:ascii="Times New Roman" w:hAnsi="Times New Roman" w:cs="Times New Roman"/>
          <w:sz w:val="24"/>
          <w:szCs w:val="24"/>
        </w:rPr>
        <w:t xml:space="preserve"> настоящего пункта.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 xml:space="preserve">Управление делами администрации города регистрирует представленную отчетность в течение одного рабочего дня </w:t>
      </w:r>
      <w:proofErr w:type="gramStart"/>
      <w:r w:rsidRPr="00F52598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F52598">
        <w:rPr>
          <w:rFonts w:ascii="Times New Roman" w:hAnsi="Times New Roman" w:cs="Times New Roman"/>
          <w:sz w:val="24"/>
          <w:szCs w:val="24"/>
        </w:rPr>
        <w:t xml:space="preserve"> ее поступления.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Получатель представляет отчетность в сроки: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4" w:name="P199"/>
      <w:bookmarkEnd w:id="24"/>
      <w:proofErr w:type="gramStart"/>
      <w:r w:rsidRPr="00F52598">
        <w:rPr>
          <w:rFonts w:ascii="Times New Roman" w:hAnsi="Times New Roman" w:cs="Times New Roman"/>
          <w:sz w:val="24"/>
          <w:szCs w:val="24"/>
        </w:rPr>
        <w:t xml:space="preserve">1) не позднее 20-го числа месяца, следующего за отчетным, акт о фактически произведенных затратах, связанных с осуществлением уставной деятельности в соответствии целью предоставления субсидии, определенной </w:t>
      </w:r>
      <w:hyperlink w:anchor="P71">
        <w:r w:rsidRPr="00F52598">
          <w:rPr>
            <w:rFonts w:ascii="Times New Roman" w:hAnsi="Times New Roman" w:cs="Times New Roman"/>
            <w:color w:val="0000FF"/>
            <w:sz w:val="24"/>
            <w:szCs w:val="24"/>
          </w:rPr>
          <w:t>пунктом 7</w:t>
        </w:r>
      </w:hyperlink>
      <w:r w:rsidRPr="00F52598">
        <w:rPr>
          <w:rFonts w:ascii="Times New Roman" w:hAnsi="Times New Roman" w:cs="Times New Roman"/>
          <w:sz w:val="24"/>
          <w:szCs w:val="24"/>
        </w:rPr>
        <w:t xml:space="preserve"> настоящего Положения, за прошедший период по форме, определенной соглашением, с приложением расчетных ведомостей; копий договоров купли-продажи товаров (работ, услуг), подтверждающих фактически произведенные расходы, указанные в </w:t>
      </w:r>
      <w:hyperlink w:anchor="P139">
        <w:r w:rsidRPr="00F52598">
          <w:rPr>
            <w:rFonts w:ascii="Times New Roman" w:hAnsi="Times New Roman" w:cs="Times New Roman"/>
            <w:color w:val="0000FF"/>
            <w:sz w:val="24"/>
            <w:szCs w:val="24"/>
          </w:rPr>
          <w:t>пункте 20</w:t>
        </w:r>
      </w:hyperlink>
      <w:r w:rsidRPr="00F52598">
        <w:rPr>
          <w:rFonts w:ascii="Times New Roman" w:hAnsi="Times New Roman" w:cs="Times New Roman"/>
          <w:sz w:val="24"/>
          <w:szCs w:val="24"/>
        </w:rPr>
        <w:t xml:space="preserve"> настоящего Положения;</w:t>
      </w:r>
      <w:proofErr w:type="gramEnd"/>
      <w:r w:rsidRPr="00F525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52598">
        <w:rPr>
          <w:rFonts w:ascii="Times New Roman" w:hAnsi="Times New Roman" w:cs="Times New Roman"/>
          <w:sz w:val="24"/>
          <w:szCs w:val="24"/>
        </w:rPr>
        <w:t xml:space="preserve">копий документов, подтверждающих получение товаров (работ, услуг) (счетов-фактур и (или) товарных накладных, и (или) универсальных передаточных документов, и (или) актов приема-передачи товаров, и (или) актов сверки); копий платежных документов, подтверждающих образование и осуществление расходов в период и по направлениям, определенным </w:t>
      </w:r>
      <w:hyperlink w:anchor="P139">
        <w:r w:rsidRPr="00F52598">
          <w:rPr>
            <w:rFonts w:ascii="Times New Roman" w:hAnsi="Times New Roman" w:cs="Times New Roman"/>
            <w:color w:val="0000FF"/>
            <w:sz w:val="24"/>
            <w:szCs w:val="24"/>
          </w:rPr>
          <w:t>пунктом 20</w:t>
        </w:r>
      </w:hyperlink>
      <w:r w:rsidRPr="00F52598">
        <w:rPr>
          <w:rFonts w:ascii="Times New Roman" w:hAnsi="Times New Roman" w:cs="Times New Roman"/>
          <w:sz w:val="24"/>
          <w:szCs w:val="24"/>
        </w:rPr>
        <w:t xml:space="preserve"> настоящего Положения, в случае безналичного расчета - копии платежных поручений;</w:t>
      </w:r>
      <w:proofErr w:type="gramEnd"/>
      <w:r w:rsidRPr="00F52598">
        <w:rPr>
          <w:rFonts w:ascii="Times New Roman" w:hAnsi="Times New Roman" w:cs="Times New Roman"/>
          <w:sz w:val="24"/>
          <w:szCs w:val="24"/>
        </w:rPr>
        <w:t xml:space="preserve"> в случае наличного расчета - копии кассовых (или товарных) чеков и (или) копии квитанций к приходным кассовым ордерам;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5" w:name="P200"/>
      <w:bookmarkEnd w:id="25"/>
      <w:r w:rsidRPr="00F52598">
        <w:rPr>
          <w:rFonts w:ascii="Times New Roman" w:hAnsi="Times New Roman" w:cs="Times New Roman"/>
          <w:sz w:val="24"/>
          <w:szCs w:val="24"/>
        </w:rPr>
        <w:t>2) не позднее 5-го числа месяца, следующего за отчетным кварталом, по состоянию на 1-е число месяца, следующего за отчетным периодом: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 xml:space="preserve">отчет о достижении значений результатов предоставления субсидии, установленных </w:t>
      </w:r>
      <w:hyperlink w:anchor="P160">
        <w:r w:rsidRPr="00F52598">
          <w:rPr>
            <w:rFonts w:ascii="Times New Roman" w:hAnsi="Times New Roman" w:cs="Times New Roman"/>
            <w:color w:val="0000FF"/>
            <w:sz w:val="24"/>
            <w:szCs w:val="24"/>
          </w:rPr>
          <w:t>пунктом 21</w:t>
        </w:r>
      </w:hyperlink>
      <w:r w:rsidRPr="00F52598">
        <w:rPr>
          <w:rFonts w:ascii="Times New Roman" w:hAnsi="Times New Roman" w:cs="Times New Roman"/>
          <w:sz w:val="24"/>
          <w:szCs w:val="24"/>
        </w:rPr>
        <w:t xml:space="preserve"> настоящего Положения, по форме, определенной соглашением;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отчет об осуществлении расходов, источником финансового обеспечения которых является субсидия, по форме, определенной соглашением;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 xml:space="preserve">отчет о реализации плана мероприятий по достижению результатов предоставления субсидии по форме, определенной соглашением, предусматривающей проведение мониторинга достижения результатов предоставления субсидии, установленных </w:t>
      </w:r>
      <w:hyperlink w:anchor="P160">
        <w:r w:rsidRPr="00F52598">
          <w:rPr>
            <w:rFonts w:ascii="Times New Roman" w:hAnsi="Times New Roman" w:cs="Times New Roman"/>
            <w:color w:val="0000FF"/>
            <w:sz w:val="24"/>
            <w:szCs w:val="24"/>
          </w:rPr>
          <w:t>пунктом 21</w:t>
        </w:r>
      </w:hyperlink>
      <w:r w:rsidRPr="00F52598">
        <w:rPr>
          <w:rFonts w:ascii="Times New Roman" w:hAnsi="Times New Roman" w:cs="Times New Roman"/>
          <w:sz w:val="24"/>
          <w:szCs w:val="24"/>
        </w:rPr>
        <w:t xml:space="preserve"> настоящего Положения и соглашением, в соответствии с </w:t>
      </w:r>
      <w:hyperlink w:anchor="P222">
        <w:r w:rsidRPr="00F52598">
          <w:rPr>
            <w:rFonts w:ascii="Times New Roman" w:hAnsi="Times New Roman" w:cs="Times New Roman"/>
            <w:color w:val="0000FF"/>
            <w:sz w:val="24"/>
            <w:szCs w:val="24"/>
          </w:rPr>
          <w:t>пунктом 38</w:t>
        </w:r>
      </w:hyperlink>
      <w:r w:rsidRPr="00F52598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Копии документов, указанные в настоящем пункте, должны быть подписаны Получателем и заверены печатью.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6" w:name="P205"/>
      <w:bookmarkEnd w:id="26"/>
      <w:r w:rsidRPr="00F52598">
        <w:rPr>
          <w:rFonts w:ascii="Times New Roman" w:hAnsi="Times New Roman" w:cs="Times New Roman"/>
          <w:sz w:val="24"/>
          <w:szCs w:val="24"/>
        </w:rPr>
        <w:t>34. Главный распорядитель в соглашении вправе устанавливать сроки и формы представления получателем субсидии дополнительной отчетности.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 xml:space="preserve">35. </w:t>
      </w:r>
      <w:proofErr w:type="gramStart"/>
      <w:r w:rsidRPr="00F52598">
        <w:rPr>
          <w:rFonts w:ascii="Times New Roman" w:hAnsi="Times New Roman" w:cs="Times New Roman"/>
          <w:sz w:val="24"/>
          <w:szCs w:val="24"/>
        </w:rPr>
        <w:t xml:space="preserve">Уполномоченный орган осуществляет документарную проверку комплектности, содержания представленной Получателем отчетности, в том числе дополнительной отчетности, в соответствии с </w:t>
      </w:r>
      <w:hyperlink w:anchor="P196">
        <w:r w:rsidRPr="00F52598">
          <w:rPr>
            <w:rFonts w:ascii="Times New Roman" w:hAnsi="Times New Roman" w:cs="Times New Roman"/>
            <w:color w:val="0000FF"/>
            <w:sz w:val="24"/>
            <w:szCs w:val="24"/>
          </w:rPr>
          <w:t>пунктами 33</w:t>
        </w:r>
      </w:hyperlink>
      <w:r w:rsidRPr="00F52598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05">
        <w:r w:rsidRPr="00F52598">
          <w:rPr>
            <w:rFonts w:ascii="Times New Roman" w:hAnsi="Times New Roman" w:cs="Times New Roman"/>
            <w:color w:val="0000FF"/>
            <w:sz w:val="24"/>
            <w:szCs w:val="24"/>
          </w:rPr>
          <w:t>34</w:t>
        </w:r>
      </w:hyperlink>
      <w:r w:rsidRPr="00F52598">
        <w:rPr>
          <w:rFonts w:ascii="Times New Roman" w:hAnsi="Times New Roman" w:cs="Times New Roman"/>
          <w:sz w:val="24"/>
          <w:szCs w:val="24"/>
        </w:rPr>
        <w:t xml:space="preserve"> настоящего Положения (далее - отчетность) на предмет соблюдения Получателем условий предоставления субсидии, в том числе в части подтверждения фактически произведенных Получателем расходов в период и по направлениям, установленным </w:t>
      </w:r>
      <w:hyperlink w:anchor="P139">
        <w:r w:rsidRPr="00F52598">
          <w:rPr>
            <w:rFonts w:ascii="Times New Roman" w:hAnsi="Times New Roman" w:cs="Times New Roman"/>
            <w:color w:val="0000FF"/>
            <w:sz w:val="24"/>
            <w:szCs w:val="24"/>
          </w:rPr>
          <w:t>пунктом 20</w:t>
        </w:r>
      </w:hyperlink>
      <w:r w:rsidRPr="00F52598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  <w:proofErr w:type="gramEnd"/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Получатель несет ответственность за достоверность документов, представленных в составе отчетности, в соответствии с действующим законодательством Российской Федерации.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lastRenderedPageBreak/>
        <w:t>Получатель несет ответственность за достоверность сведений, указанных в представленной отчетности.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 xml:space="preserve">Отчетность, представленная Получателем, в том числе зарегистрированная после окончания сроков представления отчетности, установленных </w:t>
      </w:r>
      <w:hyperlink w:anchor="P199">
        <w:r w:rsidRPr="00F52598">
          <w:rPr>
            <w:rFonts w:ascii="Times New Roman" w:hAnsi="Times New Roman" w:cs="Times New Roman"/>
            <w:color w:val="0000FF"/>
            <w:sz w:val="24"/>
            <w:szCs w:val="24"/>
          </w:rPr>
          <w:t>подпунктами 1</w:t>
        </w:r>
      </w:hyperlink>
      <w:r w:rsidRPr="00F52598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00">
        <w:r w:rsidRPr="00F52598">
          <w:rPr>
            <w:rFonts w:ascii="Times New Roman" w:hAnsi="Times New Roman" w:cs="Times New Roman"/>
            <w:color w:val="0000FF"/>
            <w:sz w:val="24"/>
            <w:szCs w:val="24"/>
          </w:rPr>
          <w:t>2 пункта 33</w:t>
        </w:r>
      </w:hyperlink>
      <w:r w:rsidRPr="00F52598">
        <w:rPr>
          <w:rFonts w:ascii="Times New Roman" w:hAnsi="Times New Roman" w:cs="Times New Roman"/>
          <w:sz w:val="24"/>
          <w:szCs w:val="24"/>
        </w:rPr>
        <w:t xml:space="preserve"> настоящего Положения (соглашением), Получателю не возвращается.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 xml:space="preserve">Проверка уполномоченным органом представленной Получателем отчетности осуществляется в течение 64 рабочих дней, следующих после даты истечения сроков представления отчетности, установленных </w:t>
      </w:r>
      <w:hyperlink w:anchor="P199">
        <w:r w:rsidRPr="00F52598">
          <w:rPr>
            <w:rFonts w:ascii="Times New Roman" w:hAnsi="Times New Roman" w:cs="Times New Roman"/>
            <w:color w:val="0000FF"/>
            <w:sz w:val="24"/>
            <w:szCs w:val="24"/>
          </w:rPr>
          <w:t>подпунктами 1</w:t>
        </w:r>
      </w:hyperlink>
      <w:r w:rsidRPr="00F52598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00">
        <w:r w:rsidRPr="00F52598">
          <w:rPr>
            <w:rFonts w:ascii="Times New Roman" w:hAnsi="Times New Roman" w:cs="Times New Roman"/>
            <w:color w:val="0000FF"/>
            <w:sz w:val="24"/>
            <w:szCs w:val="24"/>
          </w:rPr>
          <w:t>2 пункта 33</w:t>
        </w:r>
      </w:hyperlink>
      <w:r w:rsidRPr="00F52598">
        <w:rPr>
          <w:rFonts w:ascii="Times New Roman" w:hAnsi="Times New Roman" w:cs="Times New Roman"/>
          <w:sz w:val="24"/>
          <w:szCs w:val="24"/>
        </w:rPr>
        <w:t xml:space="preserve"> настоящего Положения (соглашением).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Принятая уполномоченным органом отчетность Получателю не возвращается, Получатель не уведомляется.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 xml:space="preserve">Проверенные и принятые уполномоченным органом и главным распорядителем акты о фактически произведенных затратах, связанных с осуществлением уставной деятельности за прошедший период, указанные в </w:t>
      </w:r>
      <w:hyperlink w:anchor="P199">
        <w:r w:rsidRPr="00F52598">
          <w:rPr>
            <w:rFonts w:ascii="Times New Roman" w:hAnsi="Times New Roman" w:cs="Times New Roman"/>
            <w:color w:val="0000FF"/>
            <w:sz w:val="24"/>
            <w:szCs w:val="24"/>
          </w:rPr>
          <w:t>подпункте 1 пункта 33</w:t>
        </w:r>
      </w:hyperlink>
      <w:r w:rsidRPr="00F52598">
        <w:rPr>
          <w:rFonts w:ascii="Times New Roman" w:hAnsi="Times New Roman" w:cs="Times New Roman"/>
          <w:sz w:val="24"/>
          <w:szCs w:val="24"/>
        </w:rPr>
        <w:t xml:space="preserve"> настоящего Положения, на предмет соответствия условиям предоставления субсидии сохраняются каждой из сторон соглашения.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52598">
        <w:rPr>
          <w:rFonts w:ascii="Times New Roman" w:hAnsi="Times New Roman" w:cs="Times New Roman"/>
          <w:sz w:val="24"/>
          <w:szCs w:val="24"/>
        </w:rPr>
        <w:t xml:space="preserve">В случае выявления в результате документарной проверки отчетности факта нарушения Получателем условий предоставления субсидии Получателю и лицам, указанным в </w:t>
      </w:r>
      <w:hyperlink w:anchor="P178">
        <w:r w:rsidRPr="00F52598">
          <w:rPr>
            <w:rFonts w:ascii="Times New Roman" w:hAnsi="Times New Roman" w:cs="Times New Roman"/>
            <w:color w:val="0000FF"/>
            <w:sz w:val="24"/>
            <w:szCs w:val="24"/>
          </w:rPr>
          <w:t>пункте 25</w:t>
        </w:r>
      </w:hyperlink>
      <w:r w:rsidRPr="00F52598">
        <w:rPr>
          <w:rFonts w:ascii="Times New Roman" w:hAnsi="Times New Roman" w:cs="Times New Roman"/>
          <w:sz w:val="24"/>
          <w:szCs w:val="24"/>
        </w:rPr>
        <w:t xml:space="preserve"> настоящего Положения, устанавливается мера ответственности о возврате в бюджет города Красноярска субсидии и средств, полученных на основании договоров, заключенных с Получателем, в порядке и сроки, установленные </w:t>
      </w:r>
      <w:hyperlink w:anchor="P223">
        <w:r w:rsidRPr="00F52598">
          <w:rPr>
            <w:rFonts w:ascii="Times New Roman" w:hAnsi="Times New Roman" w:cs="Times New Roman"/>
            <w:color w:val="0000FF"/>
            <w:sz w:val="24"/>
            <w:szCs w:val="24"/>
          </w:rPr>
          <w:t>пунктами 39</w:t>
        </w:r>
      </w:hyperlink>
      <w:r w:rsidRPr="00F52598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256">
        <w:r w:rsidRPr="00F52598">
          <w:rPr>
            <w:rFonts w:ascii="Times New Roman" w:hAnsi="Times New Roman" w:cs="Times New Roman"/>
            <w:color w:val="0000FF"/>
            <w:sz w:val="24"/>
            <w:szCs w:val="24"/>
          </w:rPr>
          <w:t>47</w:t>
        </w:r>
      </w:hyperlink>
      <w:r w:rsidRPr="00F52598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  <w:proofErr w:type="gramEnd"/>
    </w:p>
    <w:p w:rsidR="00F52598" w:rsidRPr="00F52598" w:rsidRDefault="00F525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2598" w:rsidRPr="00F52598" w:rsidRDefault="00F5259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IV. ТРЕБОВАНИЕ ОБ ОСУЩЕСТВЛЕНИИ КОНТРОЛЯ (МОНИТОРИНГА)</w:t>
      </w:r>
    </w:p>
    <w:p w:rsidR="00F52598" w:rsidRPr="00F52598" w:rsidRDefault="00F525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ЗА СОБЛЮДЕНИЕМ ПОРЯДКА И УСЛОВИЙ ПРЕДОСТАВЛЕНИЯ СУБСИДИИ</w:t>
      </w:r>
    </w:p>
    <w:p w:rsidR="00F52598" w:rsidRPr="00F52598" w:rsidRDefault="00F525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И ОТВЕТСТВЕННОСТЬ ЗА ИХ НАРУШЕНИЕ</w:t>
      </w:r>
    </w:p>
    <w:p w:rsidR="00F52598" w:rsidRPr="00F52598" w:rsidRDefault="00F525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2598" w:rsidRPr="00F52598" w:rsidRDefault="00F525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36. Контроль (мониторинг) за соблюдением условий и порядка предоставления субсидии осуществляют главный распорядитель и органы муниципального финансового контроля.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 xml:space="preserve">37. </w:t>
      </w:r>
      <w:proofErr w:type="gramStart"/>
      <w:r w:rsidRPr="00F52598">
        <w:rPr>
          <w:rFonts w:ascii="Times New Roman" w:hAnsi="Times New Roman" w:cs="Times New Roman"/>
          <w:sz w:val="24"/>
          <w:szCs w:val="24"/>
        </w:rPr>
        <w:t xml:space="preserve">Главный распорядитель осуществляет проверки соблюдения Получателем и лицами, указанными в </w:t>
      </w:r>
      <w:hyperlink w:anchor="P178">
        <w:r w:rsidRPr="00F52598">
          <w:rPr>
            <w:rFonts w:ascii="Times New Roman" w:hAnsi="Times New Roman" w:cs="Times New Roman"/>
            <w:color w:val="0000FF"/>
            <w:sz w:val="24"/>
            <w:szCs w:val="24"/>
          </w:rPr>
          <w:t>пункте 25</w:t>
        </w:r>
      </w:hyperlink>
      <w:r w:rsidRPr="00F52598">
        <w:rPr>
          <w:rFonts w:ascii="Times New Roman" w:hAnsi="Times New Roman" w:cs="Times New Roman"/>
          <w:sz w:val="24"/>
          <w:szCs w:val="24"/>
        </w:rPr>
        <w:t xml:space="preserve"> настоящего Положения, порядка и условий предоставления субсидии, в том числе в части достижения результатов предоставления субсидии, в соответствии с </w:t>
      </w:r>
      <w:hyperlink r:id="rId37">
        <w:r w:rsidRPr="00F52598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F52598">
        <w:rPr>
          <w:rFonts w:ascii="Times New Roman" w:hAnsi="Times New Roman" w:cs="Times New Roman"/>
          <w:sz w:val="24"/>
          <w:szCs w:val="24"/>
        </w:rPr>
        <w:t xml:space="preserve"> администрации города от 17.02.2016 N 91 "О порядке проведения проверки главным распорядителем бюджетных средств, предоставляющим субсидию, в том числе грант в форме субсидии, в целях финансового обеспечения и</w:t>
      </w:r>
      <w:proofErr w:type="gramEnd"/>
      <w:r w:rsidRPr="00F52598">
        <w:rPr>
          <w:rFonts w:ascii="Times New Roman" w:hAnsi="Times New Roman" w:cs="Times New Roman"/>
          <w:sz w:val="24"/>
          <w:szCs w:val="24"/>
        </w:rPr>
        <w:t xml:space="preserve"> (или) возмещения части затрат, соблюдения условий и порядка предоставления субсидий, в том числе грантов в форме субсидий, их получателями".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 xml:space="preserve">Органы муниципального финансового контроля осуществляют проверки в соответствии со </w:t>
      </w:r>
      <w:hyperlink r:id="rId38">
        <w:r w:rsidRPr="00F52598">
          <w:rPr>
            <w:rFonts w:ascii="Times New Roman" w:hAnsi="Times New Roman" w:cs="Times New Roman"/>
            <w:color w:val="0000FF"/>
            <w:sz w:val="24"/>
            <w:szCs w:val="24"/>
          </w:rPr>
          <w:t>статьями 268.1</w:t>
        </w:r>
      </w:hyperlink>
      <w:r w:rsidRPr="00F52598">
        <w:rPr>
          <w:rFonts w:ascii="Times New Roman" w:hAnsi="Times New Roman" w:cs="Times New Roman"/>
          <w:sz w:val="24"/>
          <w:szCs w:val="24"/>
        </w:rPr>
        <w:t xml:space="preserve">, </w:t>
      </w:r>
      <w:hyperlink r:id="rId39">
        <w:r w:rsidRPr="00F52598">
          <w:rPr>
            <w:rFonts w:ascii="Times New Roman" w:hAnsi="Times New Roman" w:cs="Times New Roman"/>
            <w:color w:val="0000FF"/>
            <w:sz w:val="24"/>
            <w:szCs w:val="24"/>
          </w:rPr>
          <w:t>269.2</w:t>
        </w:r>
      </w:hyperlink>
      <w:r w:rsidRPr="00F52598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Федерации.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7" w:name="P222"/>
      <w:bookmarkEnd w:id="27"/>
      <w:r w:rsidRPr="00F52598">
        <w:rPr>
          <w:rFonts w:ascii="Times New Roman" w:hAnsi="Times New Roman" w:cs="Times New Roman"/>
          <w:sz w:val="24"/>
          <w:szCs w:val="24"/>
        </w:rPr>
        <w:t xml:space="preserve">38. Проведение уполномоченным органом </w:t>
      </w:r>
      <w:proofErr w:type="gramStart"/>
      <w:r w:rsidRPr="00F52598">
        <w:rPr>
          <w:rFonts w:ascii="Times New Roman" w:hAnsi="Times New Roman" w:cs="Times New Roman"/>
          <w:sz w:val="24"/>
          <w:szCs w:val="24"/>
        </w:rPr>
        <w:t>мониторинга достижения результатов предоставления субсидии</w:t>
      </w:r>
      <w:proofErr w:type="gramEnd"/>
      <w:r w:rsidRPr="00F52598">
        <w:rPr>
          <w:rFonts w:ascii="Times New Roman" w:hAnsi="Times New Roman" w:cs="Times New Roman"/>
          <w:sz w:val="24"/>
          <w:szCs w:val="24"/>
        </w:rPr>
        <w:t xml:space="preserve"> Получателем,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осуществляется в соответствии с порядком проведения мониторинга достижения результата предоставления субсидии, установленным Министерством финансов Российской Федерации и правовыми актами администрации города.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8" w:name="P223"/>
      <w:bookmarkEnd w:id="28"/>
      <w:r w:rsidRPr="00F52598">
        <w:rPr>
          <w:rFonts w:ascii="Times New Roman" w:hAnsi="Times New Roman" w:cs="Times New Roman"/>
          <w:sz w:val="24"/>
          <w:szCs w:val="24"/>
        </w:rPr>
        <w:t xml:space="preserve">39. За нарушение условий предоставления субсидии, </w:t>
      </w:r>
      <w:proofErr w:type="gramStart"/>
      <w:r w:rsidRPr="00F52598">
        <w:rPr>
          <w:rFonts w:ascii="Times New Roman" w:hAnsi="Times New Roman" w:cs="Times New Roman"/>
          <w:sz w:val="24"/>
          <w:szCs w:val="24"/>
        </w:rPr>
        <w:t>выявленных</w:t>
      </w:r>
      <w:proofErr w:type="gramEnd"/>
      <w:r w:rsidRPr="00F52598">
        <w:rPr>
          <w:rFonts w:ascii="Times New Roman" w:hAnsi="Times New Roman" w:cs="Times New Roman"/>
          <w:sz w:val="24"/>
          <w:szCs w:val="24"/>
        </w:rPr>
        <w:t xml:space="preserve"> в том числе по фактам проверок, проведенных главным распорядителем и (или) органом муниципального финансового контроля, Получателю и лицам, указанным в </w:t>
      </w:r>
      <w:hyperlink w:anchor="P178">
        <w:r w:rsidRPr="00F52598">
          <w:rPr>
            <w:rFonts w:ascii="Times New Roman" w:hAnsi="Times New Roman" w:cs="Times New Roman"/>
            <w:color w:val="0000FF"/>
            <w:sz w:val="24"/>
            <w:szCs w:val="24"/>
          </w:rPr>
          <w:t>пункте 25</w:t>
        </w:r>
      </w:hyperlink>
      <w:r w:rsidRPr="00F52598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Pr="00F52598">
        <w:rPr>
          <w:rFonts w:ascii="Times New Roman" w:hAnsi="Times New Roman" w:cs="Times New Roman"/>
          <w:sz w:val="24"/>
          <w:szCs w:val="24"/>
        </w:rPr>
        <w:lastRenderedPageBreak/>
        <w:t>Положения, устанавливается мера ответственности о возврате субсидии и средств, полученных на основании договоров, заключенных в целях исполнения обязательств по соглашению с Получателем.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9" w:name="P224"/>
      <w:bookmarkEnd w:id="29"/>
      <w:r w:rsidRPr="00F52598">
        <w:rPr>
          <w:rFonts w:ascii="Times New Roman" w:hAnsi="Times New Roman" w:cs="Times New Roman"/>
          <w:sz w:val="24"/>
          <w:szCs w:val="24"/>
        </w:rPr>
        <w:t xml:space="preserve">40. В случае </w:t>
      </w:r>
      <w:proofErr w:type="spellStart"/>
      <w:r w:rsidRPr="00F52598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F52598">
        <w:rPr>
          <w:rFonts w:ascii="Times New Roman" w:hAnsi="Times New Roman" w:cs="Times New Roman"/>
          <w:sz w:val="24"/>
          <w:szCs w:val="24"/>
        </w:rPr>
        <w:t xml:space="preserve"> по состоянию на конец года, под бюджетные ассигнования которого заключено соглашение, значений результатов предоставления субсидии, </w:t>
      </w:r>
      <w:proofErr w:type="gramStart"/>
      <w:r w:rsidRPr="00F52598">
        <w:rPr>
          <w:rFonts w:ascii="Times New Roman" w:hAnsi="Times New Roman" w:cs="Times New Roman"/>
          <w:sz w:val="24"/>
          <w:szCs w:val="24"/>
        </w:rPr>
        <w:t>выявленного</w:t>
      </w:r>
      <w:proofErr w:type="gramEnd"/>
      <w:r w:rsidRPr="00F52598">
        <w:rPr>
          <w:rFonts w:ascii="Times New Roman" w:hAnsi="Times New Roman" w:cs="Times New Roman"/>
          <w:sz w:val="24"/>
          <w:szCs w:val="24"/>
        </w:rPr>
        <w:t xml:space="preserve"> в том числе по фактам проверок, проведенных главным распорядителем бюджетных средств и (или) органом муниципального финансового контроля, Получателем осуществляется возврат средств субсидии в бюджет, из которого предоставлена субсидия, в размере средств (</w:t>
      </w:r>
      <w:proofErr w:type="spellStart"/>
      <w:r w:rsidRPr="00F52598">
        <w:rPr>
          <w:rFonts w:ascii="Times New Roman" w:hAnsi="Times New Roman" w:cs="Times New Roman"/>
          <w:sz w:val="24"/>
          <w:szCs w:val="24"/>
        </w:rPr>
        <w:t>V</w:t>
      </w:r>
      <w:r w:rsidRPr="00F52598">
        <w:rPr>
          <w:rFonts w:ascii="Times New Roman" w:hAnsi="Times New Roman" w:cs="Times New Roman"/>
          <w:sz w:val="24"/>
          <w:szCs w:val="24"/>
          <w:vertAlign w:val="subscript"/>
        </w:rPr>
        <w:t>возврата</w:t>
      </w:r>
      <w:proofErr w:type="spellEnd"/>
      <w:r w:rsidRPr="00F52598">
        <w:rPr>
          <w:rFonts w:ascii="Times New Roman" w:hAnsi="Times New Roman" w:cs="Times New Roman"/>
          <w:sz w:val="24"/>
          <w:szCs w:val="24"/>
        </w:rPr>
        <w:t>), рассчитываемом по формуле:</w:t>
      </w:r>
    </w:p>
    <w:p w:rsidR="00F52598" w:rsidRPr="00F52598" w:rsidRDefault="00F525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2598" w:rsidRPr="00F52598" w:rsidRDefault="00F525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52598">
        <w:rPr>
          <w:rFonts w:ascii="Times New Roman" w:hAnsi="Times New Roman" w:cs="Times New Roman"/>
          <w:sz w:val="24"/>
          <w:szCs w:val="24"/>
        </w:rPr>
        <w:t>V</w:t>
      </w:r>
      <w:proofErr w:type="gramEnd"/>
      <w:r w:rsidRPr="00F52598">
        <w:rPr>
          <w:rFonts w:ascii="Times New Roman" w:hAnsi="Times New Roman" w:cs="Times New Roman"/>
          <w:sz w:val="24"/>
          <w:szCs w:val="24"/>
          <w:vertAlign w:val="subscript"/>
        </w:rPr>
        <w:t>возврата</w:t>
      </w:r>
      <w:proofErr w:type="spellEnd"/>
      <w:r w:rsidRPr="00F52598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F52598">
        <w:rPr>
          <w:rFonts w:ascii="Times New Roman" w:hAnsi="Times New Roman" w:cs="Times New Roman"/>
          <w:sz w:val="24"/>
          <w:szCs w:val="24"/>
        </w:rPr>
        <w:t>V</w:t>
      </w:r>
      <w:r w:rsidRPr="00F52598">
        <w:rPr>
          <w:rFonts w:ascii="Times New Roman" w:hAnsi="Times New Roman" w:cs="Times New Roman"/>
          <w:sz w:val="24"/>
          <w:szCs w:val="24"/>
          <w:vertAlign w:val="subscript"/>
        </w:rPr>
        <w:t>субсидии</w:t>
      </w:r>
      <w:proofErr w:type="spellEnd"/>
      <w:r w:rsidRPr="00F52598">
        <w:rPr>
          <w:rFonts w:ascii="Times New Roman" w:hAnsi="Times New Roman" w:cs="Times New Roman"/>
          <w:sz w:val="24"/>
          <w:szCs w:val="24"/>
        </w:rPr>
        <w:t xml:space="preserve"> x k,</w:t>
      </w:r>
    </w:p>
    <w:p w:rsidR="00F52598" w:rsidRPr="00F52598" w:rsidRDefault="00F525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2598" w:rsidRPr="00F52598" w:rsidRDefault="00F525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где: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52598">
        <w:rPr>
          <w:rFonts w:ascii="Times New Roman" w:hAnsi="Times New Roman" w:cs="Times New Roman"/>
          <w:sz w:val="24"/>
          <w:szCs w:val="24"/>
        </w:rPr>
        <w:t>V</w:t>
      </w:r>
      <w:proofErr w:type="gramEnd"/>
      <w:r w:rsidRPr="00F52598">
        <w:rPr>
          <w:rFonts w:ascii="Times New Roman" w:hAnsi="Times New Roman" w:cs="Times New Roman"/>
          <w:sz w:val="24"/>
          <w:szCs w:val="24"/>
          <w:vertAlign w:val="subscript"/>
        </w:rPr>
        <w:t>субсидии</w:t>
      </w:r>
      <w:proofErr w:type="spellEnd"/>
      <w:r w:rsidRPr="00F52598">
        <w:rPr>
          <w:rFonts w:ascii="Times New Roman" w:hAnsi="Times New Roman" w:cs="Times New Roman"/>
          <w:sz w:val="24"/>
          <w:szCs w:val="24"/>
        </w:rPr>
        <w:t xml:space="preserve"> - размер субсидии, предоставленной Получателю в отчетном финансовом году;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k - коэффициент возврата субсидии.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При расчете объема средств, подлежащего возврату в бюджет города Красноярска, в размере субсидии, предоставленной Получателю в отчетном финансовом году (</w:t>
      </w:r>
      <w:proofErr w:type="spellStart"/>
      <w:proofErr w:type="gramStart"/>
      <w:r w:rsidRPr="00F52598">
        <w:rPr>
          <w:rFonts w:ascii="Times New Roman" w:hAnsi="Times New Roman" w:cs="Times New Roman"/>
          <w:sz w:val="24"/>
          <w:szCs w:val="24"/>
        </w:rPr>
        <w:t>V</w:t>
      </w:r>
      <w:proofErr w:type="gramEnd"/>
      <w:r w:rsidRPr="00F52598">
        <w:rPr>
          <w:rFonts w:ascii="Times New Roman" w:hAnsi="Times New Roman" w:cs="Times New Roman"/>
          <w:sz w:val="24"/>
          <w:szCs w:val="24"/>
          <w:vertAlign w:val="subscript"/>
        </w:rPr>
        <w:t>субсидии</w:t>
      </w:r>
      <w:proofErr w:type="spellEnd"/>
      <w:r w:rsidRPr="00F52598">
        <w:rPr>
          <w:rFonts w:ascii="Times New Roman" w:hAnsi="Times New Roman" w:cs="Times New Roman"/>
          <w:sz w:val="24"/>
          <w:szCs w:val="24"/>
        </w:rPr>
        <w:t>), не учитывается размер остатка субсидии, не использованного по состоянию на 1 января текущего финансового года.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41. Коэффициент возврата субсидии рассчитывается по формуле:</w:t>
      </w:r>
    </w:p>
    <w:p w:rsidR="00F52598" w:rsidRPr="00F52598" w:rsidRDefault="00F525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2598" w:rsidRPr="00F52598" w:rsidRDefault="00F525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 xml:space="preserve">k = </w:t>
      </w:r>
      <w:proofErr w:type="spellStart"/>
      <w:r w:rsidRPr="00F52598">
        <w:rPr>
          <w:rFonts w:ascii="Times New Roman" w:hAnsi="Times New Roman" w:cs="Times New Roman"/>
          <w:sz w:val="24"/>
          <w:szCs w:val="24"/>
        </w:rPr>
        <w:t>SUMDi</w:t>
      </w:r>
      <w:proofErr w:type="spellEnd"/>
      <w:r w:rsidRPr="00F52598">
        <w:rPr>
          <w:rFonts w:ascii="Times New Roman" w:hAnsi="Times New Roman" w:cs="Times New Roman"/>
          <w:sz w:val="24"/>
          <w:szCs w:val="24"/>
        </w:rPr>
        <w:t xml:space="preserve"> / n,</w:t>
      </w:r>
    </w:p>
    <w:p w:rsidR="00F52598" w:rsidRPr="00F52598" w:rsidRDefault="00F525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2598" w:rsidRPr="00F52598" w:rsidRDefault="00F525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где: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n - общее количество результатов предоставления субсидии;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2598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F52598">
        <w:rPr>
          <w:rFonts w:ascii="Times New Roman" w:hAnsi="Times New Roman" w:cs="Times New Roman"/>
          <w:sz w:val="24"/>
          <w:szCs w:val="24"/>
        </w:rPr>
        <w:t xml:space="preserve"> - индекс, отражающий уровень </w:t>
      </w:r>
      <w:proofErr w:type="spellStart"/>
      <w:r w:rsidRPr="00F52598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F52598">
        <w:rPr>
          <w:rFonts w:ascii="Times New Roman" w:hAnsi="Times New Roman" w:cs="Times New Roman"/>
          <w:sz w:val="24"/>
          <w:szCs w:val="24"/>
        </w:rPr>
        <w:t xml:space="preserve"> i-</w:t>
      </w:r>
      <w:proofErr w:type="spellStart"/>
      <w:r w:rsidRPr="00F52598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F52598">
        <w:rPr>
          <w:rFonts w:ascii="Times New Roman" w:hAnsi="Times New Roman" w:cs="Times New Roman"/>
          <w:sz w:val="24"/>
          <w:szCs w:val="24"/>
        </w:rPr>
        <w:t xml:space="preserve"> результата предоставления субсидии.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 xml:space="preserve">При расчете коэффициента возврата субсидии используются только положительные значения индекса, отражающего уровень </w:t>
      </w:r>
      <w:proofErr w:type="spellStart"/>
      <w:r w:rsidRPr="00F52598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F52598">
        <w:rPr>
          <w:rFonts w:ascii="Times New Roman" w:hAnsi="Times New Roman" w:cs="Times New Roman"/>
          <w:sz w:val="24"/>
          <w:szCs w:val="24"/>
        </w:rPr>
        <w:t xml:space="preserve"> i-</w:t>
      </w:r>
      <w:proofErr w:type="spellStart"/>
      <w:r w:rsidRPr="00F52598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F52598">
        <w:rPr>
          <w:rFonts w:ascii="Times New Roman" w:hAnsi="Times New Roman" w:cs="Times New Roman"/>
          <w:sz w:val="24"/>
          <w:szCs w:val="24"/>
        </w:rPr>
        <w:t xml:space="preserve"> результата предоставления субсидии.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 xml:space="preserve">42. Индекс, отражающий уровень </w:t>
      </w:r>
      <w:proofErr w:type="spellStart"/>
      <w:r w:rsidRPr="00F52598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F52598">
        <w:rPr>
          <w:rFonts w:ascii="Times New Roman" w:hAnsi="Times New Roman" w:cs="Times New Roman"/>
          <w:sz w:val="24"/>
          <w:szCs w:val="24"/>
        </w:rPr>
        <w:t xml:space="preserve"> i-</w:t>
      </w:r>
      <w:proofErr w:type="spellStart"/>
      <w:r w:rsidRPr="00F52598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F52598">
        <w:rPr>
          <w:rFonts w:ascii="Times New Roman" w:hAnsi="Times New Roman" w:cs="Times New Roman"/>
          <w:sz w:val="24"/>
          <w:szCs w:val="24"/>
        </w:rPr>
        <w:t xml:space="preserve"> результата предоставления субсидии, определяется по формуле:</w:t>
      </w:r>
    </w:p>
    <w:p w:rsidR="00F52598" w:rsidRPr="00F52598" w:rsidRDefault="00F525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2598" w:rsidRPr="00F52598" w:rsidRDefault="00F525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52598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F52598">
        <w:rPr>
          <w:rFonts w:ascii="Times New Roman" w:hAnsi="Times New Roman" w:cs="Times New Roman"/>
          <w:sz w:val="24"/>
          <w:szCs w:val="24"/>
        </w:rPr>
        <w:t xml:space="preserve"> = 1 - </w:t>
      </w:r>
      <w:proofErr w:type="spellStart"/>
      <w:r w:rsidRPr="00F52598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Pr="00F52598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F5259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F52598">
        <w:rPr>
          <w:rFonts w:ascii="Times New Roman" w:hAnsi="Times New Roman" w:cs="Times New Roman"/>
          <w:sz w:val="24"/>
          <w:szCs w:val="24"/>
        </w:rPr>
        <w:t>,</w:t>
      </w:r>
    </w:p>
    <w:p w:rsidR="00F52598" w:rsidRPr="00F52598" w:rsidRDefault="00F525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2598" w:rsidRPr="00F52598" w:rsidRDefault="00F525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где: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2598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Pr="00F52598">
        <w:rPr>
          <w:rFonts w:ascii="Times New Roman" w:hAnsi="Times New Roman" w:cs="Times New Roman"/>
          <w:sz w:val="24"/>
          <w:szCs w:val="24"/>
        </w:rPr>
        <w:t xml:space="preserve"> - фактически достигнутое значение i-</w:t>
      </w:r>
      <w:proofErr w:type="spellStart"/>
      <w:r w:rsidRPr="00F52598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F52598">
        <w:rPr>
          <w:rFonts w:ascii="Times New Roman" w:hAnsi="Times New Roman" w:cs="Times New Roman"/>
          <w:sz w:val="24"/>
          <w:szCs w:val="24"/>
        </w:rPr>
        <w:t xml:space="preserve"> результата предоставления субсидии на отчетную дату;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259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F52598">
        <w:rPr>
          <w:rFonts w:ascii="Times New Roman" w:hAnsi="Times New Roman" w:cs="Times New Roman"/>
          <w:sz w:val="24"/>
          <w:szCs w:val="24"/>
        </w:rPr>
        <w:t xml:space="preserve"> - плановое значение i-</w:t>
      </w:r>
      <w:proofErr w:type="spellStart"/>
      <w:r w:rsidRPr="00F52598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F52598">
        <w:rPr>
          <w:rFonts w:ascii="Times New Roman" w:hAnsi="Times New Roman" w:cs="Times New Roman"/>
          <w:sz w:val="24"/>
          <w:szCs w:val="24"/>
        </w:rPr>
        <w:t xml:space="preserve"> результата предоставления субсидии, установленное соглашением.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0" w:name="P247"/>
      <w:bookmarkEnd w:id="30"/>
      <w:r w:rsidRPr="00F52598">
        <w:rPr>
          <w:rFonts w:ascii="Times New Roman" w:hAnsi="Times New Roman" w:cs="Times New Roman"/>
          <w:sz w:val="24"/>
          <w:szCs w:val="24"/>
        </w:rPr>
        <w:t>43. Возврат субсидии в бюджет города Красноярска осуществляется в следующих случаях и размерах: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1) Получателем представлены недостоверные сведения и (или) документы - возврат субсидии в полном объеме;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 xml:space="preserve">2) Получателем нарушены условия, установленные при предоставлении субсидии, </w:t>
      </w:r>
      <w:proofErr w:type="gramStart"/>
      <w:r w:rsidRPr="00F52598">
        <w:rPr>
          <w:rFonts w:ascii="Times New Roman" w:hAnsi="Times New Roman" w:cs="Times New Roman"/>
          <w:sz w:val="24"/>
          <w:szCs w:val="24"/>
        </w:rPr>
        <w:lastRenderedPageBreak/>
        <w:t>выявленные</w:t>
      </w:r>
      <w:proofErr w:type="gramEnd"/>
      <w:r w:rsidRPr="00F52598">
        <w:rPr>
          <w:rFonts w:ascii="Times New Roman" w:hAnsi="Times New Roman" w:cs="Times New Roman"/>
          <w:sz w:val="24"/>
          <w:szCs w:val="24"/>
        </w:rPr>
        <w:t xml:space="preserve"> в том числе по результатам проверок, проведенных главным распорядителем и (или) органами муниципального финансового контроля (за исключением условия о включении Получателя в единый реестр организаций инфраструктуры поддержки) - возврат субсидии в размере расходов, в отношении которых нарушены условия;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52598">
        <w:rPr>
          <w:rFonts w:ascii="Times New Roman" w:hAnsi="Times New Roman" w:cs="Times New Roman"/>
          <w:sz w:val="24"/>
          <w:szCs w:val="24"/>
        </w:rPr>
        <w:t xml:space="preserve">3) Получателем по состоянию на даты, установленные </w:t>
      </w:r>
      <w:hyperlink w:anchor="P196">
        <w:r w:rsidRPr="00F52598">
          <w:rPr>
            <w:rFonts w:ascii="Times New Roman" w:hAnsi="Times New Roman" w:cs="Times New Roman"/>
            <w:color w:val="0000FF"/>
            <w:sz w:val="24"/>
            <w:szCs w:val="24"/>
          </w:rPr>
          <w:t>пунктами 33</w:t>
        </w:r>
      </w:hyperlink>
      <w:r w:rsidRPr="00F52598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05">
        <w:r w:rsidRPr="00F52598">
          <w:rPr>
            <w:rFonts w:ascii="Times New Roman" w:hAnsi="Times New Roman" w:cs="Times New Roman"/>
            <w:color w:val="0000FF"/>
            <w:sz w:val="24"/>
            <w:szCs w:val="24"/>
          </w:rPr>
          <w:t>34</w:t>
        </w:r>
      </w:hyperlink>
      <w:r w:rsidRPr="00F52598">
        <w:rPr>
          <w:rFonts w:ascii="Times New Roman" w:hAnsi="Times New Roman" w:cs="Times New Roman"/>
          <w:sz w:val="24"/>
          <w:szCs w:val="24"/>
        </w:rPr>
        <w:t xml:space="preserve"> настоящего Положения, не представлены документы, указанные в </w:t>
      </w:r>
      <w:hyperlink w:anchor="P199">
        <w:r w:rsidRPr="00F52598">
          <w:rPr>
            <w:rFonts w:ascii="Times New Roman" w:hAnsi="Times New Roman" w:cs="Times New Roman"/>
            <w:color w:val="0000FF"/>
            <w:sz w:val="24"/>
            <w:szCs w:val="24"/>
          </w:rPr>
          <w:t>подпунктах 1</w:t>
        </w:r>
      </w:hyperlink>
      <w:r w:rsidRPr="00F52598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00">
        <w:r w:rsidRPr="00F52598">
          <w:rPr>
            <w:rFonts w:ascii="Times New Roman" w:hAnsi="Times New Roman" w:cs="Times New Roman"/>
            <w:color w:val="0000FF"/>
            <w:sz w:val="24"/>
            <w:szCs w:val="24"/>
          </w:rPr>
          <w:t>2 пункта 33</w:t>
        </w:r>
      </w:hyperlink>
      <w:r w:rsidRPr="00F52598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05">
        <w:r w:rsidRPr="00F52598">
          <w:rPr>
            <w:rFonts w:ascii="Times New Roman" w:hAnsi="Times New Roman" w:cs="Times New Roman"/>
            <w:color w:val="0000FF"/>
            <w:sz w:val="24"/>
            <w:szCs w:val="24"/>
          </w:rPr>
          <w:t>пункте 34</w:t>
        </w:r>
      </w:hyperlink>
      <w:r w:rsidRPr="00F52598">
        <w:rPr>
          <w:rFonts w:ascii="Times New Roman" w:hAnsi="Times New Roman" w:cs="Times New Roman"/>
          <w:sz w:val="24"/>
          <w:szCs w:val="24"/>
        </w:rPr>
        <w:t xml:space="preserve"> настоящего Положения, которые Получатель должен представить самостоятельно, за исключением продления на основании представленных подтверждающих документов (копий документов) сроков представления отчетности на период действия обстоятельств непреодолимой силы в соответствии с </w:t>
      </w:r>
      <w:hyperlink w:anchor="P260">
        <w:r w:rsidRPr="00F52598">
          <w:rPr>
            <w:rFonts w:ascii="Times New Roman" w:hAnsi="Times New Roman" w:cs="Times New Roman"/>
            <w:color w:val="0000FF"/>
            <w:sz w:val="24"/>
            <w:szCs w:val="24"/>
          </w:rPr>
          <w:t>пунктом 48</w:t>
        </w:r>
      </w:hyperlink>
      <w:r w:rsidRPr="00F52598">
        <w:rPr>
          <w:rFonts w:ascii="Times New Roman" w:hAnsi="Times New Roman" w:cs="Times New Roman"/>
          <w:sz w:val="24"/>
          <w:szCs w:val="24"/>
        </w:rPr>
        <w:t xml:space="preserve"> настоящего Положения - возврат субсидии в</w:t>
      </w:r>
      <w:proofErr w:type="gramEnd"/>
      <w:r w:rsidRPr="00F525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52598">
        <w:rPr>
          <w:rFonts w:ascii="Times New Roman" w:hAnsi="Times New Roman" w:cs="Times New Roman"/>
          <w:sz w:val="24"/>
          <w:szCs w:val="24"/>
        </w:rPr>
        <w:t>размере</w:t>
      </w:r>
      <w:proofErr w:type="gramEnd"/>
      <w:r w:rsidRPr="00F52598">
        <w:rPr>
          <w:rFonts w:ascii="Times New Roman" w:hAnsi="Times New Roman" w:cs="Times New Roman"/>
          <w:sz w:val="24"/>
          <w:szCs w:val="24"/>
        </w:rPr>
        <w:t xml:space="preserve"> расходов, в отношении которых не представлены документы;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52598">
        <w:rPr>
          <w:rFonts w:ascii="Times New Roman" w:hAnsi="Times New Roman" w:cs="Times New Roman"/>
          <w:sz w:val="24"/>
          <w:szCs w:val="24"/>
        </w:rPr>
        <w:t>4) предельные размеры расчетов Получателя наличными деньгами в Российской Федерации в рамках одного договора, заключенного в целях исполнения обязательств по соглашению с юридическим лицом, с гражданином, осуществляющим предпринимательскую деятельность без образования юридического лица, с индивидуальным предпринимателем, превышают предельные размеры расчетов наличными деньгами в Российской Федерации, установленные Центральным банком Российской Федерации - возврат субсидии в размере расходов, в отношении которых нарушены предельные</w:t>
      </w:r>
      <w:proofErr w:type="gramEnd"/>
      <w:r w:rsidRPr="00F52598">
        <w:rPr>
          <w:rFonts w:ascii="Times New Roman" w:hAnsi="Times New Roman" w:cs="Times New Roman"/>
          <w:sz w:val="24"/>
          <w:szCs w:val="24"/>
        </w:rPr>
        <w:t xml:space="preserve"> размеры расчетов наличными деньгами;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 xml:space="preserve">5) в случае нарушения условия о включении Получателя в единый реестр организаций инфраструктуры поддержки, </w:t>
      </w:r>
      <w:proofErr w:type="gramStart"/>
      <w:r w:rsidRPr="00F52598">
        <w:rPr>
          <w:rFonts w:ascii="Times New Roman" w:hAnsi="Times New Roman" w:cs="Times New Roman"/>
          <w:sz w:val="24"/>
          <w:szCs w:val="24"/>
        </w:rPr>
        <w:t>выявленного</w:t>
      </w:r>
      <w:proofErr w:type="gramEnd"/>
      <w:r w:rsidRPr="00F52598">
        <w:rPr>
          <w:rFonts w:ascii="Times New Roman" w:hAnsi="Times New Roman" w:cs="Times New Roman"/>
          <w:sz w:val="24"/>
          <w:szCs w:val="24"/>
        </w:rPr>
        <w:t xml:space="preserve"> в том числе по фактам проверок, проведенных главным распорядителем и (или) органом муниципального финансового контроля, Получателю устанавливается мера ответственности о возврате субсидии в полном объеме, указанном в соглашении.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 xml:space="preserve">44. Уполномоченный орган в течение 45 рабочих дней </w:t>
      </w:r>
      <w:proofErr w:type="gramStart"/>
      <w:r w:rsidRPr="00F52598">
        <w:rPr>
          <w:rFonts w:ascii="Times New Roman" w:hAnsi="Times New Roman" w:cs="Times New Roman"/>
          <w:sz w:val="24"/>
          <w:szCs w:val="24"/>
        </w:rPr>
        <w:t>с даты выявления</w:t>
      </w:r>
      <w:proofErr w:type="gramEnd"/>
      <w:r w:rsidRPr="00F52598">
        <w:rPr>
          <w:rFonts w:ascii="Times New Roman" w:hAnsi="Times New Roman" w:cs="Times New Roman"/>
          <w:sz w:val="24"/>
          <w:szCs w:val="24"/>
        </w:rPr>
        <w:t xml:space="preserve"> случаев, указанных в </w:t>
      </w:r>
      <w:hyperlink w:anchor="P223">
        <w:r w:rsidRPr="00F52598">
          <w:rPr>
            <w:rFonts w:ascii="Times New Roman" w:hAnsi="Times New Roman" w:cs="Times New Roman"/>
            <w:color w:val="0000FF"/>
            <w:sz w:val="24"/>
            <w:szCs w:val="24"/>
          </w:rPr>
          <w:t>пунктах 39</w:t>
        </w:r>
      </w:hyperlink>
      <w:r w:rsidRPr="00F52598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24">
        <w:r w:rsidRPr="00F52598">
          <w:rPr>
            <w:rFonts w:ascii="Times New Roman" w:hAnsi="Times New Roman" w:cs="Times New Roman"/>
            <w:color w:val="0000FF"/>
            <w:sz w:val="24"/>
            <w:szCs w:val="24"/>
          </w:rPr>
          <w:t>40</w:t>
        </w:r>
      </w:hyperlink>
      <w:r w:rsidRPr="00F52598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47">
        <w:r w:rsidRPr="00F52598">
          <w:rPr>
            <w:rFonts w:ascii="Times New Roman" w:hAnsi="Times New Roman" w:cs="Times New Roman"/>
            <w:color w:val="0000FF"/>
            <w:sz w:val="24"/>
            <w:szCs w:val="24"/>
          </w:rPr>
          <w:t>43</w:t>
        </w:r>
      </w:hyperlink>
      <w:r w:rsidRPr="00F52598">
        <w:rPr>
          <w:rFonts w:ascii="Times New Roman" w:hAnsi="Times New Roman" w:cs="Times New Roman"/>
          <w:sz w:val="24"/>
          <w:szCs w:val="24"/>
        </w:rPr>
        <w:t xml:space="preserve"> настоящего Положения, готовит решение о возврате в бюджет города Красноярска полученной субсидии в размере, установленном </w:t>
      </w:r>
      <w:hyperlink w:anchor="P224">
        <w:r w:rsidRPr="00F52598">
          <w:rPr>
            <w:rFonts w:ascii="Times New Roman" w:hAnsi="Times New Roman" w:cs="Times New Roman"/>
            <w:color w:val="0000FF"/>
            <w:sz w:val="24"/>
            <w:szCs w:val="24"/>
          </w:rPr>
          <w:t>пунктами 40</w:t>
        </w:r>
      </w:hyperlink>
      <w:r w:rsidRPr="00F52598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47">
        <w:r w:rsidRPr="00F52598">
          <w:rPr>
            <w:rFonts w:ascii="Times New Roman" w:hAnsi="Times New Roman" w:cs="Times New Roman"/>
            <w:color w:val="0000FF"/>
            <w:sz w:val="24"/>
            <w:szCs w:val="24"/>
          </w:rPr>
          <w:t>43</w:t>
        </w:r>
      </w:hyperlink>
      <w:r w:rsidRPr="00F52598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45. Решение о возврате субсидии оформляется правовым актом администрации города.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1" w:name="P255"/>
      <w:bookmarkEnd w:id="31"/>
      <w:r w:rsidRPr="00F52598">
        <w:rPr>
          <w:rFonts w:ascii="Times New Roman" w:hAnsi="Times New Roman" w:cs="Times New Roman"/>
          <w:sz w:val="24"/>
          <w:szCs w:val="24"/>
        </w:rPr>
        <w:t>46. Уполномоченный орган в течение 5 рабочих дней, следующих за датой подписания правового акта администрации города, содержащего решение о возврате субсидии, письменно почтовым отправлением с уведомлением о вручении по адресу, указанному в соглашении, уведомляет Получателя о возврате субсидии на основании принятого решения о возврате субсидии с приложением его копии.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2" w:name="P256"/>
      <w:bookmarkEnd w:id="32"/>
      <w:r w:rsidRPr="00F52598">
        <w:rPr>
          <w:rFonts w:ascii="Times New Roman" w:hAnsi="Times New Roman" w:cs="Times New Roman"/>
          <w:sz w:val="24"/>
          <w:szCs w:val="24"/>
        </w:rPr>
        <w:t xml:space="preserve">47. Получатель в течение 20 рабочих дней, следующих за датой отправки письменного уведомления о возврате субсидии, указанной в </w:t>
      </w:r>
      <w:hyperlink w:anchor="P255">
        <w:r w:rsidRPr="00F52598">
          <w:rPr>
            <w:rFonts w:ascii="Times New Roman" w:hAnsi="Times New Roman" w:cs="Times New Roman"/>
            <w:color w:val="0000FF"/>
            <w:sz w:val="24"/>
            <w:szCs w:val="24"/>
          </w:rPr>
          <w:t>пункте 46</w:t>
        </w:r>
      </w:hyperlink>
      <w:r w:rsidRPr="00F52598">
        <w:rPr>
          <w:rFonts w:ascii="Times New Roman" w:hAnsi="Times New Roman" w:cs="Times New Roman"/>
          <w:sz w:val="24"/>
          <w:szCs w:val="24"/>
        </w:rPr>
        <w:t xml:space="preserve"> настоящего Положения, обязан произвести возврат полученной субсидии на лицевой счет главного распорядителя.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Главный распорядитель возвращает указанные средства в бюджет города Красноярска в течение 3 рабочих дней с даты их зачисления на лицевой счет.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52598">
        <w:rPr>
          <w:rFonts w:ascii="Times New Roman" w:hAnsi="Times New Roman" w:cs="Times New Roman"/>
          <w:sz w:val="24"/>
          <w:szCs w:val="24"/>
        </w:rPr>
        <w:t>В случае если Получатель не возвратил субсидию в установленный срок или возвратил ее не в полном объеме, главный распорядитель в течение 23 рабочих дней с даты истечения срока, установленного Получателю для возврата субсидии, обращается в суд с заявлением о взыскании перечисленных средств субсидии в бюджет города Красноярска в соответствии с законодательством Российской Федерации.</w:t>
      </w:r>
      <w:proofErr w:type="gramEnd"/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При отказе Получателя от возврата суммы полученной субсидии в бюджет города Красноярска взыскание производится в судебном порядке, установленном действующим законодательством Российской Федерации.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3" w:name="P260"/>
      <w:bookmarkEnd w:id="33"/>
      <w:r w:rsidRPr="00F52598">
        <w:rPr>
          <w:rFonts w:ascii="Times New Roman" w:hAnsi="Times New Roman" w:cs="Times New Roman"/>
          <w:sz w:val="24"/>
          <w:szCs w:val="24"/>
        </w:rPr>
        <w:lastRenderedPageBreak/>
        <w:t xml:space="preserve">48. </w:t>
      </w:r>
      <w:proofErr w:type="gramStart"/>
      <w:r w:rsidRPr="00F52598">
        <w:rPr>
          <w:rFonts w:ascii="Times New Roman" w:hAnsi="Times New Roman" w:cs="Times New Roman"/>
          <w:sz w:val="24"/>
          <w:szCs w:val="24"/>
        </w:rPr>
        <w:t xml:space="preserve">Соглашение должно содержать положения о неприменении требований, установленных </w:t>
      </w:r>
      <w:hyperlink w:anchor="P223">
        <w:r w:rsidRPr="00F52598">
          <w:rPr>
            <w:rFonts w:ascii="Times New Roman" w:hAnsi="Times New Roman" w:cs="Times New Roman"/>
            <w:color w:val="0000FF"/>
            <w:sz w:val="24"/>
            <w:szCs w:val="24"/>
          </w:rPr>
          <w:t>пунктами 39</w:t>
        </w:r>
      </w:hyperlink>
      <w:r w:rsidRPr="00F52598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256">
        <w:r w:rsidRPr="00F52598">
          <w:rPr>
            <w:rFonts w:ascii="Times New Roman" w:hAnsi="Times New Roman" w:cs="Times New Roman"/>
            <w:color w:val="0000FF"/>
            <w:sz w:val="24"/>
            <w:szCs w:val="24"/>
          </w:rPr>
          <w:t>47</w:t>
        </w:r>
      </w:hyperlink>
      <w:r w:rsidRPr="00F52598">
        <w:rPr>
          <w:rFonts w:ascii="Times New Roman" w:hAnsi="Times New Roman" w:cs="Times New Roman"/>
          <w:sz w:val="24"/>
          <w:szCs w:val="24"/>
        </w:rPr>
        <w:t xml:space="preserve"> настоящего Положения, при следующих обстоятельствах непреодолимой силы, вследствие возникновения которых соблюдение условий предоставления субсидии, в том числе исполнение обязательств по достижению результата предоставления субсидии, является невозможным: пожар, стихийные бедствия, война, военные действия, военные операции любого характера, блокады, забастовки, гражданские волнения, массовые беспорядки, революции, задержки вследствие аварии или неблагоприятных погодных</w:t>
      </w:r>
      <w:proofErr w:type="gramEnd"/>
      <w:r w:rsidRPr="00F52598">
        <w:rPr>
          <w:rFonts w:ascii="Times New Roman" w:hAnsi="Times New Roman" w:cs="Times New Roman"/>
          <w:sz w:val="24"/>
          <w:szCs w:val="24"/>
        </w:rPr>
        <w:t xml:space="preserve"> условий, эпидемии, пандемии, чрезвычайные ситуации, в том числе в сфере здравоохранения, действия органов государственной власти, вступление в действие законодательных актов и распоряжений государственных органов, прямо или косвенно запрещающих указанные в соглашении виды деятельности и (или) препятствующих осуществлению Получателем своих обязательств по соглашению.</w:t>
      </w:r>
    </w:p>
    <w:p w:rsidR="00F52598" w:rsidRPr="00F52598" w:rsidRDefault="00F525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49. Иная ответственность за нарушение условий и порядка предоставления субсидии получателем субсидии устанавливается в соответствии с законодательством Российской Федерации.</w:t>
      </w:r>
    </w:p>
    <w:p w:rsidR="00F52598" w:rsidRPr="00F52598" w:rsidRDefault="00F525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2598" w:rsidRPr="00F52598" w:rsidRDefault="00F525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2598" w:rsidRPr="00F52598" w:rsidRDefault="00F525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2598" w:rsidRPr="00F52598" w:rsidRDefault="00F525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2598" w:rsidRPr="00F52598" w:rsidRDefault="00F525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2598" w:rsidRPr="00F52598" w:rsidRDefault="00F5259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Приложение 1</w:t>
      </w:r>
    </w:p>
    <w:p w:rsidR="00F52598" w:rsidRPr="00F52598" w:rsidRDefault="00F525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к Положению</w:t>
      </w:r>
    </w:p>
    <w:p w:rsidR="00F52598" w:rsidRPr="00F52598" w:rsidRDefault="00F525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о порядке предоставления</w:t>
      </w:r>
    </w:p>
    <w:p w:rsidR="00F52598" w:rsidRPr="00F52598" w:rsidRDefault="00F525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субсидии Фонду развития</w:t>
      </w:r>
    </w:p>
    <w:p w:rsidR="00F52598" w:rsidRPr="00F52598" w:rsidRDefault="00F525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бизнеса и социальных инициатив,</w:t>
      </w:r>
    </w:p>
    <w:p w:rsidR="00F52598" w:rsidRPr="00F52598" w:rsidRDefault="00F525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одним из учредителей которого</w:t>
      </w:r>
    </w:p>
    <w:p w:rsidR="00F52598" w:rsidRPr="00F52598" w:rsidRDefault="00F525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является администрация города</w:t>
      </w:r>
    </w:p>
    <w:p w:rsidR="00F52598" w:rsidRPr="00F52598" w:rsidRDefault="00F525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Красноярска, в виде добровольного</w:t>
      </w:r>
    </w:p>
    <w:p w:rsidR="00F52598" w:rsidRPr="00F52598" w:rsidRDefault="00F525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 xml:space="preserve">имущественного взноса на </w:t>
      </w:r>
      <w:proofErr w:type="gramStart"/>
      <w:r w:rsidRPr="00F52598">
        <w:rPr>
          <w:rFonts w:ascii="Times New Roman" w:hAnsi="Times New Roman" w:cs="Times New Roman"/>
          <w:sz w:val="24"/>
          <w:szCs w:val="24"/>
        </w:rPr>
        <w:t>финансовое</w:t>
      </w:r>
      <w:proofErr w:type="gramEnd"/>
    </w:p>
    <w:p w:rsidR="00F52598" w:rsidRPr="00F52598" w:rsidRDefault="00F525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обеспечение затрат, связанных</w:t>
      </w:r>
    </w:p>
    <w:p w:rsidR="00F52598" w:rsidRPr="00F52598" w:rsidRDefault="00F525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с осуществлением уставной деятельности,</w:t>
      </w:r>
    </w:p>
    <w:p w:rsidR="00F52598" w:rsidRPr="00F52598" w:rsidRDefault="00F525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F52598">
        <w:rPr>
          <w:rFonts w:ascii="Times New Roman" w:hAnsi="Times New Roman" w:cs="Times New Roman"/>
          <w:sz w:val="24"/>
          <w:szCs w:val="24"/>
        </w:rPr>
        <w:t>направленной</w:t>
      </w:r>
      <w:proofErr w:type="gramEnd"/>
      <w:r w:rsidRPr="00F52598">
        <w:rPr>
          <w:rFonts w:ascii="Times New Roman" w:hAnsi="Times New Roman" w:cs="Times New Roman"/>
          <w:sz w:val="24"/>
          <w:szCs w:val="24"/>
        </w:rPr>
        <w:t xml:space="preserve"> на содействие развитию</w:t>
      </w:r>
    </w:p>
    <w:p w:rsidR="00F52598" w:rsidRPr="00F52598" w:rsidRDefault="00F525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зарегистрированных и осуществляющих</w:t>
      </w:r>
    </w:p>
    <w:p w:rsidR="00F52598" w:rsidRPr="00F52598" w:rsidRDefault="00F525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свою деятельность на территории</w:t>
      </w:r>
    </w:p>
    <w:p w:rsidR="00F52598" w:rsidRPr="00F52598" w:rsidRDefault="00F525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города Красноярска субъектов малого</w:t>
      </w:r>
    </w:p>
    <w:p w:rsidR="00F52598" w:rsidRPr="00F52598" w:rsidRDefault="00F525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и среднего предпринимательства,</w:t>
      </w:r>
    </w:p>
    <w:p w:rsidR="00F52598" w:rsidRPr="00F52598" w:rsidRDefault="00F525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а также физических лиц, не являющихся</w:t>
      </w:r>
    </w:p>
    <w:p w:rsidR="00F52598" w:rsidRPr="00F52598" w:rsidRDefault="00F525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индивидуальными предпринимателями</w:t>
      </w:r>
    </w:p>
    <w:p w:rsidR="00F52598" w:rsidRPr="00F52598" w:rsidRDefault="00F525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и применяющих специальный налоговый</w:t>
      </w:r>
    </w:p>
    <w:p w:rsidR="00F52598" w:rsidRPr="00F52598" w:rsidRDefault="00F525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 xml:space="preserve">режим "Налог </w:t>
      </w:r>
      <w:proofErr w:type="gramStart"/>
      <w:r w:rsidRPr="00F5259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52598">
        <w:rPr>
          <w:rFonts w:ascii="Times New Roman" w:hAnsi="Times New Roman" w:cs="Times New Roman"/>
          <w:sz w:val="24"/>
          <w:szCs w:val="24"/>
        </w:rPr>
        <w:t xml:space="preserve"> профессиональный</w:t>
      </w:r>
    </w:p>
    <w:p w:rsidR="00F52598" w:rsidRPr="00F52598" w:rsidRDefault="00F525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доход", и оказание поддержки</w:t>
      </w:r>
    </w:p>
    <w:p w:rsidR="00F52598" w:rsidRPr="00F52598" w:rsidRDefault="00F525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зарегистрированным и осуществляющим</w:t>
      </w:r>
    </w:p>
    <w:p w:rsidR="00F52598" w:rsidRPr="00F52598" w:rsidRDefault="00F525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свою деятельность на территории города</w:t>
      </w:r>
    </w:p>
    <w:p w:rsidR="00F52598" w:rsidRPr="00F52598" w:rsidRDefault="00F525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 xml:space="preserve">Красноярска социально </w:t>
      </w:r>
      <w:proofErr w:type="gramStart"/>
      <w:r w:rsidRPr="00F52598">
        <w:rPr>
          <w:rFonts w:ascii="Times New Roman" w:hAnsi="Times New Roman" w:cs="Times New Roman"/>
          <w:sz w:val="24"/>
          <w:szCs w:val="24"/>
        </w:rPr>
        <w:t>ориентированным</w:t>
      </w:r>
      <w:proofErr w:type="gramEnd"/>
    </w:p>
    <w:p w:rsidR="00F52598" w:rsidRPr="00F52598" w:rsidRDefault="00F525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некоммерческим организациям,</w:t>
      </w:r>
    </w:p>
    <w:p w:rsidR="00F52598" w:rsidRPr="00F52598" w:rsidRDefault="00F525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за исключением затрат, связанных</w:t>
      </w:r>
    </w:p>
    <w:p w:rsidR="00F52598" w:rsidRPr="00F52598" w:rsidRDefault="00F525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с осуществлением деятельности,</w:t>
      </w:r>
    </w:p>
    <w:p w:rsidR="00F52598" w:rsidRPr="00F52598" w:rsidRDefault="00F525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F52598">
        <w:rPr>
          <w:rFonts w:ascii="Times New Roman" w:hAnsi="Times New Roman" w:cs="Times New Roman"/>
          <w:sz w:val="24"/>
          <w:szCs w:val="24"/>
        </w:rPr>
        <w:t>предметом</w:t>
      </w:r>
      <w:proofErr w:type="gramEnd"/>
      <w:r w:rsidRPr="00F52598">
        <w:rPr>
          <w:rFonts w:ascii="Times New Roman" w:hAnsi="Times New Roman" w:cs="Times New Roman"/>
          <w:sz w:val="24"/>
          <w:szCs w:val="24"/>
        </w:rPr>
        <w:t xml:space="preserve"> которой является</w:t>
      </w:r>
    </w:p>
    <w:p w:rsidR="00F52598" w:rsidRPr="00F52598" w:rsidRDefault="00F525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предоставление поручительств</w:t>
      </w:r>
    </w:p>
    <w:p w:rsidR="00F52598" w:rsidRPr="00F52598" w:rsidRDefault="00F525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2598" w:rsidRPr="00F52598" w:rsidRDefault="00F525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34" w:name="P297"/>
      <w:bookmarkEnd w:id="34"/>
      <w:r w:rsidRPr="00F52598">
        <w:rPr>
          <w:rFonts w:ascii="Times New Roman" w:hAnsi="Times New Roman" w:cs="Times New Roman"/>
          <w:sz w:val="24"/>
          <w:szCs w:val="24"/>
        </w:rPr>
        <w:t>ЗАЯВКА</w:t>
      </w:r>
    </w:p>
    <w:p w:rsidR="00F52598" w:rsidRPr="00F52598" w:rsidRDefault="00F525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 xml:space="preserve">на получение субсидии Фондом развития бизнеса и </w:t>
      </w:r>
      <w:proofErr w:type="gramStart"/>
      <w:r w:rsidRPr="00F52598">
        <w:rPr>
          <w:rFonts w:ascii="Times New Roman" w:hAnsi="Times New Roman" w:cs="Times New Roman"/>
          <w:sz w:val="24"/>
          <w:szCs w:val="24"/>
        </w:rPr>
        <w:t>социальных</w:t>
      </w:r>
      <w:proofErr w:type="gramEnd"/>
    </w:p>
    <w:p w:rsidR="00F52598" w:rsidRPr="00F52598" w:rsidRDefault="00F525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инициатив, одним из учредителей которого является</w:t>
      </w:r>
    </w:p>
    <w:p w:rsidR="00F52598" w:rsidRPr="00F52598" w:rsidRDefault="00F525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администрация города Красноярска, в виде добровольного</w:t>
      </w:r>
    </w:p>
    <w:p w:rsidR="00F52598" w:rsidRPr="00F52598" w:rsidRDefault="00F525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имущественного взноса на финансовое обеспечение затрат,</w:t>
      </w:r>
    </w:p>
    <w:p w:rsidR="00F52598" w:rsidRPr="00F52598" w:rsidRDefault="00F525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52598">
        <w:rPr>
          <w:rFonts w:ascii="Times New Roman" w:hAnsi="Times New Roman" w:cs="Times New Roman"/>
          <w:sz w:val="24"/>
          <w:szCs w:val="24"/>
        </w:rPr>
        <w:t>связанных</w:t>
      </w:r>
      <w:proofErr w:type="gramEnd"/>
      <w:r w:rsidRPr="00F52598">
        <w:rPr>
          <w:rFonts w:ascii="Times New Roman" w:hAnsi="Times New Roman" w:cs="Times New Roman"/>
          <w:sz w:val="24"/>
          <w:szCs w:val="24"/>
        </w:rPr>
        <w:t xml:space="preserve"> с осуществлением уставной деятельности,</w:t>
      </w:r>
    </w:p>
    <w:p w:rsidR="00F52598" w:rsidRPr="00F52598" w:rsidRDefault="00F525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52598">
        <w:rPr>
          <w:rFonts w:ascii="Times New Roman" w:hAnsi="Times New Roman" w:cs="Times New Roman"/>
          <w:sz w:val="24"/>
          <w:szCs w:val="24"/>
        </w:rPr>
        <w:lastRenderedPageBreak/>
        <w:t>направленной</w:t>
      </w:r>
      <w:proofErr w:type="gramEnd"/>
      <w:r w:rsidRPr="00F52598">
        <w:rPr>
          <w:rFonts w:ascii="Times New Roman" w:hAnsi="Times New Roman" w:cs="Times New Roman"/>
          <w:sz w:val="24"/>
          <w:szCs w:val="24"/>
        </w:rPr>
        <w:t xml:space="preserve"> на содействие развитию зарегистрированных</w:t>
      </w:r>
    </w:p>
    <w:p w:rsidR="00F52598" w:rsidRPr="00F52598" w:rsidRDefault="00F525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F52598">
        <w:rPr>
          <w:rFonts w:ascii="Times New Roman" w:hAnsi="Times New Roman" w:cs="Times New Roman"/>
          <w:sz w:val="24"/>
          <w:szCs w:val="24"/>
        </w:rPr>
        <w:t>осуществляющих</w:t>
      </w:r>
      <w:proofErr w:type="gramEnd"/>
      <w:r w:rsidRPr="00F52598">
        <w:rPr>
          <w:rFonts w:ascii="Times New Roman" w:hAnsi="Times New Roman" w:cs="Times New Roman"/>
          <w:sz w:val="24"/>
          <w:szCs w:val="24"/>
        </w:rPr>
        <w:t xml:space="preserve"> свою деятельность на территории города</w:t>
      </w:r>
    </w:p>
    <w:p w:rsidR="00F52598" w:rsidRPr="00F52598" w:rsidRDefault="00F525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Красноярска субъектов малого и среднего предпринимательства,</w:t>
      </w:r>
    </w:p>
    <w:p w:rsidR="00F52598" w:rsidRPr="00F52598" w:rsidRDefault="00F525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а также физических лиц, не являющихся индивидуальными</w:t>
      </w:r>
    </w:p>
    <w:p w:rsidR="00F52598" w:rsidRPr="00F52598" w:rsidRDefault="00F525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 xml:space="preserve">предпринимателями и </w:t>
      </w:r>
      <w:proofErr w:type="gramStart"/>
      <w:r w:rsidRPr="00F52598">
        <w:rPr>
          <w:rFonts w:ascii="Times New Roman" w:hAnsi="Times New Roman" w:cs="Times New Roman"/>
          <w:sz w:val="24"/>
          <w:szCs w:val="24"/>
        </w:rPr>
        <w:t>применяющих</w:t>
      </w:r>
      <w:proofErr w:type="gramEnd"/>
      <w:r w:rsidRPr="00F52598">
        <w:rPr>
          <w:rFonts w:ascii="Times New Roman" w:hAnsi="Times New Roman" w:cs="Times New Roman"/>
          <w:sz w:val="24"/>
          <w:szCs w:val="24"/>
        </w:rPr>
        <w:t xml:space="preserve"> специальный налоговый режим</w:t>
      </w:r>
    </w:p>
    <w:p w:rsidR="00F52598" w:rsidRPr="00F52598" w:rsidRDefault="00F525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"Налог на профессиональный доход", и оказание поддержки</w:t>
      </w:r>
    </w:p>
    <w:p w:rsidR="00F52598" w:rsidRPr="00F52598" w:rsidRDefault="00F525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52598">
        <w:rPr>
          <w:rFonts w:ascii="Times New Roman" w:hAnsi="Times New Roman" w:cs="Times New Roman"/>
          <w:sz w:val="24"/>
          <w:szCs w:val="24"/>
        </w:rPr>
        <w:t>зарегистрированным</w:t>
      </w:r>
      <w:proofErr w:type="gramEnd"/>
      <w:r w:rsidRPr="00F52598">
        <w:rPr>
          <w:rFonts w:ascii="Times New Roman" w:hAnsi="Times New Roman" w:cs="Times New Roman"/>
          <w:sz w:val="24"/>
          <w:szCs w:val="24"/>
        </w:rPr>
        <w:t xml:space="preserve"> и осуществляющим свою деятельность</w:t>
      </w:r>
    </w:p>
    <w:p w:rsidR="00F52598" w:rsidRPr="00F52598" w:rsidRDefault="00F525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 xml:space="preserve">на территории города Красноярска социально </w:t>
      </w:r>
      <w:proofErr w:type="gramStart"/>
      <w:r w:rsidRPr="00F52598">
        <w:rPr>
          <w:rFonts w:ascii="Times New Roman" w:hAnsi="Times New Roman" w:cs="Times New Roman"/>
          <w:sz w:val="24"/>
          <w:szCs w:val="24"/>
        </w:rPr>
        <w:t>ориентированным</w:t>
      </w:r>
      <w:proofErr w:type="gramEnd"/>
    </w:p>
    <w:p w:rsidR="00F52598" w:rsidRPr="00F52598" w:rsidRDefault="00F525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некоммерческим организациям, за исключением затрат,</w:t>
      </w:r>
    </w:p>
    <w:p w:rsidR="00F52598" w:rsidRPr="00F52598" w:rsidRDefault="00F525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52598">
        <w:rPr>
          <w:rFonts w:ascii="Times New Roman" w:hAnsi="Times New Roman" w:cs="Times New Roman"/>
          <w:sz w:val="24"/>
          <w:szCs w:val="24"/>
        </w:rPr>
        <w:t>связанных</w:t>
      </w:r>
      <w:proofErr w:type="gramEnd"/>
      <w:r w:rsidRPr="00F52598">
        <w:rPr>
          <w:rFonts w:ascii="Times New Roman" w:hAnsi="Times New Roman" w:cs="Times New Roman"/>
          <w:sz w:val="24"/>
          <w:szCs w:val="24"/>
        </w:rPr>
        <w:t xml:space="preserve"> с осуществлением деятельности, предметом которой</w:t>
      </w:r>
    </w:p>
    <w:p w:rsidR="00F52598" w:rsidRPr="00F52598" w:rsidRDefault="00F525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является предоставление поручительств</w:t>
      </w:r>
    </w:p>
    <w:p w:rsidR="00F52598" w:rsidRPr="00F52598" w:rsidRDefault="00F525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2598" w:rsidRPr="00F52598" w:rsidRDefault="00F525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52598">
        <w:rPr>
          <w:rFonts w:ascii="Times New Roman" w:hAnsi="Times New Roman" w:cs="Times New Roman"/>
          <w:sz w:val="24"/>
          <w:szCs w:val="24"/>
        </w:rPr>
        <w:t>Прошу предоставить субсидию Фонду развития бизнеса и социальных инициатив, одним из учредителей которого является администрация города Красноярска, в виде добровольного имущественного взноса на финансовое обеспечение затрат, связанных с осуществлением уставной деятельности, направленной на содействие развитию зарегистрированных и осуществляющих свою деятельность на территории города Красноярска субъектов малого и среднего предпринимательства, а также физических лиц, не являющихся индивидуальными предпринимателями и применяющих специальный</w:t>
      </w:r>
      <w:proofErr w:type="gramEnd"/>
      <w:r w:rsidRPr="00F52598">
        <w:rPr>
          <w:rFonts w:ascii="Times New Roman" w:hAnsi="Times New Roman" w:cs="Times New Roman"/>
          <w:sz w:val="24"/>
          <w:szCs w:val="24"/>
        </w:rPr>
        <w:t xml:space="preserve"> налоговый режим "Налог на профессиональный доход", и оказание поддержки зарегистрированным и осуществляющим свою деятельность на территории города Красноярска социально ориентированным некоммерческим организациям, за исключением затрат, связанных с осуществлением деятельности, предметом которой является предоставление поручительств" (далее соответственно - Фонд, субсидия) в размере _______________________ _____________________________________________________________.</w:t>
      </w:r>
    </w:p>
    <w:p w:rsidR="00F52598" w:rsidRPr="00F52598" w:rsidRDefault="00F525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2598" w:rsidRPr="00F52598" w:rsidRDefault="00F525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1. Результаты предоставления субсидии:</w:t>
      </w:r>
    </w:p>
    <w:p w:rsidR="00F52598" w:rsidRPr="00F52598" w:rsidRDefault="00F525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59"/>
        <w:gridCol w:w="1928"/>
        <w:gridCol w:w="1984"/>
      </w:tblGrid>
      <w:tr w:rsidR="00F52598" w:rsidRPr="00F52598">
        <w:tc>
          <w:tcPr>
            <w:tcW w:w="5159" w:type="dxa"/>
          </w:tcPr>
          <w:p w:rsidR="00F52598" w:rsidRPr="00F52598" w:rsidRDefault="00F52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598">
              <w:rPr>
                <w:rFonts w:ascii="Times New Roman" w:hAnsi="Times New Roman" w:cs="Times New Roman"/>
                <w:sz w:val="24"/>
                <w:szCs w:val="24"/>
              </w:rPr>
              <w:t>Результаты предоставления субсидии</w:t>
            </w:r>
          </w:p>
        </w:tc>
        <w:tc>
          <w:tcPr>
            <w:tcW w:w="1928" w:type="dxa"/>
          </w:tcPr>
          <w:p w:rsidR="00F52598" w:rsidRPr="00F52598" w:rsidRDefault="00F52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598">
              <w:rPr>
                <w:rFonts w:ascii="Times New Roman" w:hAnsi="Times New Roman" w:cs="Times New Roman"/>
                <w:sz w:val="24"/>
                <w:szCs w:val="24"/>
              </w:rPr>
              <w:t>В текущем финансовом году по состоянию на дату подачи пакета документов (факт)</w:t>
            </w:r>
          </w:p>
        </w:tc>
        <w:tc>
          <w:tcPr>
            <w:tcW w:w="1984" w:type="dxa"/>
          </w:tcPr>
          <w:p w:rsidR="00F52598" w:rsidRPr="00F52598" w:rsidRDefault="00F52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598">
              <w:rPr>
                <w:rFonts w:ascii="Times New Roman" w:hAnsi="Times New Roman" w:cs="Times New Roman"/>
                <w:sz w:val="24"/>
                <w:szCs w:val="24"/>
              </w:rPr>
              <w:t>На конец финансового года в случае получения субсидии</w:t>
            </w:r>
          </w:p>
        </w:tc>
      </w:tr>
      <w:tr w:rsidR="00F52598" w:rsidRPr="00F52598">
        <w:tc>
          <w:tcPr>
            <w:tcW w:w="5159" w:type="dxa"/>
          </w:tcPr>
          <w:p w:rsidR="00F52598" w:rsidRPr="00F52598" w:rsidRDefault="00F52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5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8" w:type="dxa"/>
          </w:tcPr>
          <w:p w:rsidR="00F52598" w:rsidRPr="00F52598" w:rsidRDefault="00F52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5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F52598" w:rsidRPr="00F52598" w:rsidRDefault="00F52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5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52598" w:rsidRPr="00F52598">
        <w:tc>
          <w:tcPr>
            <w:tcW w:w="5159" w:type="dxa"/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598">
              <w:rPr>
                <w:rFonts w:ascii="Times New Roman" w:hAnsi="Times New Roman" w:cs="Times New Roman"/>
                <w:sz w:val="24"/>
                <w:szCs w:val="24"/>
              </w:rPr>
              <w:t>1. Количество консультационно-информационных услуг, предоставленных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"Налог на профессиональный доход</w:t>
            </w:r>
          </w:p>
        </w:tc>
        <w:tc>
          <w:tcPr>
            <w:tcW w:w="1928" w:type="dxa"/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98" w:rsidRPr="00F52598">
        <w:tc>
          <w:tcPr>
            <w:tcW w:w="5159" w:type="dxa"/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598">
              <w:rPr>
                <w:rFonts w:ascii="Times New Roman" w:hAnsi="Times New Roman" w:cs="Times New Roman"/>
                <w:sz w:val="24"/>
                <w:szCs w:val="24"/>
              </w:rPr>
              <w:t>2. Количество консультационно-информационных услуг, предоставленных социально ориентированным некоммерческим организациям</w:t>
            </w:r>
          </w:p>
        </w:tc>
        <w:tc>
          <w:tcPr>
            <w:tcW w:w="1928" w:type="dxa"/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98" w:rsidRPr="00F52598">
        <w:tc>
          <w:tcPr>
            <w:tcW w:w="5159" w:type="dxa"/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598">
              <w:rPr>
                <w:rFonts w:ascii="Times New Roman" w:hAnsi="Times New Roman" w:cs="Times New Roman"/>
                <w:sz w:val="24"/>
                <w:szCs w:val="24"/>
              </w:rPr>
              <w:t xml:space="preserve">3. Количество проведенных мероприятий, способствующих развитию субъектов малого и среднего предпринимательства, физических лиц, не являющихся индивидуальными </w:t>
            </w:r>
            <w:r w:rsidRPr="00F525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предпринимателями и применяющих специальный налоговый режим "Налог на профессиональный доход", и социально ориентированных некоммерческих организаций на территории города Красноярска</w:t>
            </w:r>
          </w:p>
        </w:tc>
        <w:tc>
          <w:tcPr>
            <w:tcW w:w="1928" w:type="dxa"/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98" w:rsidRPr="00F52598">
        <w:tc>
          <w:tcPr>
            <w:tcW w:w="5159" w:type="dxa"/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5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  <w:proofErr w:type="gramStart"/>
            <w:r w:rsidRPr="00F52598">
              <w:rPr>
                <w:rFonts w:ascii="Times New Roman" w:hAnsi="Times New Roman" w:cs="Times New Roman"/>
                <w:sz w:val="24"/>
                <w:szCs w:val="24"/>
              </w:rPr>
              <w:t>Количество информационных ресурсов Фонда (официальный сайт, официальные группы в социальных сетях в информационно-телеком-</w:t>
            </w:r>
            <w:proofErr w:type="spellStart"/>
            <w:r w:rsidRPr="00F52598">
              <w:rPr>
                <w:rFonts w:ascii="Times New Roman" w:hAnsi="Times New Roman" w:cs="Times New Roman"/>
                <w:sz w:val="24"/>
                <w:szCs w:val="24"/>
              </w:rPr>
              <w:t>муникационной</w:t>
            </w:r>
            <w:proofErr w:type="spellEnd"/>
            <w:r w:rsidRPr="00F52598">
              <w:rPr>
                <w:rFonts w:ascii="Times New Roman" w:hAnsi="Times New Roman" w:cs="Times New Roman"/>
                <w:sz w:val="24"/>
                <w:szCs w:val="24"/>
              </w:rPr>
              <w:t xml:space="preserve"> сети Интернет), освещающих деятельность в сфере создания условий для развития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"Налог на профессиональный доход", и оказания поддержки социально ориентированным некоммерческим организациям</w:t>
            </w:r>
            <w:proofErr w:type="gramEnd"/>
          </w:p>
        </w:tc>
        <w:tc>
          <w:tcPr>
            <w:tcW w:w="1928" w:type="dxa"/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98" w:rsidRPr="00F52598">
        <w:tc>
          <w:tcPr>
            <w:tcW w:w="5159" w:type="dxa"/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598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gramStart"/>
            <w:r w:rsidRPr="00F52598">
              <w:rPr>
                <w:rFonts w:ascii="Times New Roman" w:hAnsi="Times New Roman" w:cs="Times New Roman"/>
                <w:sz w:val="24"/>
                <w:szCs w:val="24"/>
              </w:rPr>
              <w:t>Наличие у Фонда консультационно-информационной системы, обеспечивающей информирование по услугам Фонда, в том числе по вопросам содействия развитию субъектов малого и среднего предпринимательства, включая физических лиц, не являющихся индивидуальными предпринимателями и применяющих специальный налоговый режим "Налог на профессиональный доход", и оказания поддержки социально ориентированным некоммерческим организациям на территории города Красноярска (да = 1, нет = 0)</w:t>
            </w:r>
            <w:proofErr w:type="gramEnd"/>
          </w:p>
        </w:tc>
        <w:tc>
          <w:tcPr>
            <w:tcW w:w="1928" w:type="dxa"/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2598" w:rsidRPr="00F52598" w:rsidRDefault="00F525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449"/>
        <w:gridCol w:w="2216"/>
        <w:gridCol w:w="340"/>
        <w:gridCol w:w="2127"/>
        <w:gridCol w:w="340"/>
        <w:gridCol w:w="3270"/>
      </w:tblGrid>
      <w:tr w:rsidR="00F52598" w:rsidRPr="00F52598">
        <w:tc>
          <w:tcPr>
            <w:tcW w:w="90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52598" w:rsidRPr="00F52598" w:rsidRDefault="00F5259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598">
              <w:rPr>
                <w:rFonts w:ascii="Times New Roman" w:hAnsi="Times New Roman" w:cs="Times New Roman"/>
                <w:sz w:val="24"/>
                <w:szCs w:val="24"/>
              </w:rPr>
              <w:t>2. Гарантирую:</w:t>
            </w:r>
          </w:p>
          <w:p w:rsidR="00F52598" w:rsidRPr="00F52598" w:rsidRDefault="00F5259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2598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Фондом результатов предоставления субсидии, установленных в соответствии с </w:t>
            </w:r>
            <w:hyperlink w:anchor="P77">
              <w:r w:rsidRPr="00F5259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10</w:t>
              </w:r>
            </w:hyperlink>
            <w:r w:rsidRPr="00F52598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порядке предоставления субсидии Фонду развития бизнеса и социальных инициатив, одним из учредителей которого является администрация города Красноярска, в виде добровольного имущественного взноса на финансовое обеспечение затрат, связанных с осуществлением уставной деятельности, направленной на содействие развитию зарегистрированных и осуществляющих свою деятельность на территории города Красноярска субъектов малого и</w:t>
            </w:r>
            <w:proofErr w:type="gramEnd"/>
            <w:r w:rsidRPr="00F52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52598">
              <w:rPr>
                <w:rFonts w:ascii="Times New Roman" w:hAnsi="Times New Roman" w:cs="Times New Roman"/>
                <w:sz w:val="24"/>
                <w:szCs w:val="24"/>
              </w:rPr>
              <w:t>среднего предпринимательства, а также физических лиц, не являющихся индивидуальными предпринимателями и применяющих специальный налоговый режим "Налог на профессиональный доход", и оказание поддержки зарегистрированным и осуществляющим свою деятельность на территории города Красноярска социально ориентированным некоммерческим организациям, за исключением затрат, связанных с осуществлением деятельности, предметом которой является предоставление поручительств" (далее - Положение), установленных соглашением о предоставлении субсидии;</w:t>
            </w:r>
            <w:proofErr w:type="gramEnd"/>
          </w:p>
          <w:p w:rsidR="00F52598" w:rsidRPr="00F52598" w:rsidRDefault="00F5259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598">
              <w:rPr>
                <w:rFonts w:ascii="Times New Roman" w:hAnsi="Times New Roman" w:cs="Times New Roman"/>
                <w:sz w:val="24"/>
                <w:szCs w:val="24"/>
              </w:rPr>
              <w:t>осуществление расходования средств субсидии в соответствии с ее целевым назначением в соответствии с Положением и соглашением о предоставлении субсидии.</w:t>
            </w:r>
          </w:p>
        </w:tc>
      </w:tr>
      <w:tr w:rsidR="00F52598" w:rsidRPr="00F52598">
        <w:tc>
          <w:tcPr>
            <w:tcW w:w="90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52598" w:rsidRPr="00F52598" w:rsidRDefault="00F5259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598">
              <w:rPr>
                <w:rFonts w:ascii="Times New Roman" w:hAnsi="Times New Roman" w:cs="Times New Roman"/>
                <w:sz w:val="24"/>
                <w:szCs w:val="24"/>
              </w:rPr>
              <w:t xml:space="preserve">3. Выражаю согласие на осуществление главным распорядителем проверок соблюдения порядка и условий предоставления субсидии, в том числе в части достижения результатов ее предоставления, а также проверок органом </w:t>
            </w:r>
            <w:r w:rsidRPr="00F525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муниципального финансового контроля в соответствии со </w:t>
            </w:r>
            <w:hyperlink r:id="rId40">
              <w:r w:rsidRPr="00F5259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статьями 268.1</w:t>
              </w:r>
            </w:hyperlink>
            <w:r w:rsidRPr="00F525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1">
              <w:r w:rsidRPr="00F5259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269.2</w:t>
              </w:r>
            </w:hyperlink>
            <w:r w:rsidRPr="00F52598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кодекса Российской Федерации.</w:t>
            </w:r>
          </w:p>
        </w:tc>
      </w:tr>
      <w:tr w:rsidR="00F52598" w:rsidRPr="00F52598">
        <w:tc>
          <w:tcPr>
            <w:tcW w:w="90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52598" w:rsidRPr="00F52598" w:rsidRDefault="00F5259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5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Обязуюсь:</w:t>
            </w:r>
          </w:p>
          <w:p w:rsidR="00F52598" w:rsidRPr="00F52598" w:rsidRDefault="00F5259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2598">
              <w:rPr>
                <w:rFonts w:ascii="Times New Roman" w:hAnsi="Times New Roman" w:cs="Times New Roman"/>
                <w:sz w:val="24"/>
                <w:szCs w:val="24"/>
              </w:rPr>
              <w:t>при заключении договоров (соглашений) в целях исполнения обязательств по соглашению о предоставлении субсидии включать в них условия о согласии поставщиков (подрядчиков, исполнителей)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 на осуществление главным распорядителем проверок соблюдения</w:t>
            </w:r>
            <w:proofErr w:type="gramEnd"/>
            <w:r w:rsidRPr="00F52598">
              <w:rPr>
                <w:rFonts w:ascii="Times New Roman" w:hAnsi="Times New Roman" w:cs="Times New Roman"/>
                <w:sz w:val="24"/>
                <w:szCs w:val="24"/>
              </w:rPr>
              <w:t xml:space="preserve"> ими условий и порядка предоставления субсидии, а также проверок органом муниципального финансового контроля в соответствии со </w:t>
            </w:r>
            <w:hyperlink r:id="rId42">
              <w:r w:rsidRPr="00F5259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статьями 268.1</w:t>
              </w:r>
            </w:hyperlink>
            <w:r w:rsidRPr="00F525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3">
              <w:r w:rsidRPr="00F5259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269.2</w:t>
              </w:r>
            </w:hyperlink>
            <w:r w:rsidRPr="00F52598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кодекса Российской Федерации;</w:t>
            </w:r>
          </w:p>
          <w:p w:rsidR="00F52598" w:rsidRPr="00F52598" w:rsidRDefault="00F5259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598"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запрет на приобретение за счет полученных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результата предоставления этих средств иных операций, определенных </w:t>
            </w:r>
            <w:hyperlink w:anchor="P139">
              <w:r w:rsidRPr="00F5259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20</w:t>
              </w:r>
            </w:hyperlink>
            <w:r w:rsidRPr="00F52598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Положения;</w:t>
            </w:r>
          </w:p>
          <w:p w:rsidR="00F52598" w:rsidRPr="00F52598" w:rsidRDefault="00F5259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598">
              <w:rPr>
                <w:rFonts w:ascii="Times New Roman" w:hAnsi="Times New Roman" w:cs="Times New Roman"/>
                <w:sz w:val="24"/>
                <w:szCs w:val="24"/>
              </w:rPr>
              <w:t>соблюдать предельные размеры расчетов наличными деньгами в Российской Федерации, установленные Центральным банком Российской Федерации, в рамках одного договора, заключенного в целях исполнения обязательств по договору субсидии с юридическим лицом, с гражданином, осуществляющим предпринимательскую деятельность без образования юридического лица, с индивидуальным предпринимателем.</w:t>
            </w:r>
          </w:p>
        </w:tc>
      </w:tr>
      <w:tr w:rsidR="00F52598" w:rsidRPr="00F52598">
        <w:tc>
          <w:tcPr>
            <w:tcW w:w="90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52598" w:rsidRPr="00F52598" w:rsidRDefault="00F5259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598">
              <w:rPr>
                <w:rFonts w:ascii="Times New Roman" w:hAnsi="Times New Roman" w:cs="Times New Roman"/>
                <w:sz w:val="24"/>
                <w:szCs w:val="24"/>
              </w:rPr>
              <w:t>5. Настоящим подтверждаю, что Фонд:</w:t>
            </w:r>
          </w:p>
        </w:tc>
      </w:tr>
      <w:tr w:rsidR="00F52598" w:rsidRPr="00F52598">
        <w:tc>
          <w:tcPr>
            <w:tcW w:w="90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52598" w:rsidRPr="00F52598" w:rsidRDefault="00F5259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598">
              <w:rPr>
                <w:rFonts w:ascii="Times New Roman" w:hAnsi="Times New Roman" w:cs="Times New Roman"/>
                <w:sz w:val="24"/>
                <w:szCs w:val="24"/>
              </w:rPr>
              <w:t xml:space="preserve">5.1. </w:t>
            </w:r>
            <w:proofErr w:type="gramStart"/>
            <w:r w:rsidRPr="00F52598">
              <w:rPr>
                <w:rFonts w:ascii="Times New Roman" w:hAnsi="Times New Roman" w:cs="Times New Roman"/>
                <w:sz w:val="24"/>
                <w:szCs w:val="24"/>
              </w:rPr>
              <w:t>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</w:t>
            </w:r>
            <w:proofErr w:type="gramEnd"/>
            <w:r w:rsidRPr="00F52598">
              <w:rPr>
                <w:rFonts w:ascii="Times New Roman" w:hAnsi="Times New Roman" w:cs="Times New Roman"/>
                <w:sz w:val="24"/>
                <w:szCs w:val="24"/>
              </w:rPr>
              <w:t xml:space="preserve"> процентов (если иное не предусмотрено законодательством Российской Федерации) (нужное отметить любым знаком):</w:t>
            </w:r>
          </w:p>
        </w:tc>
      </w:tr>
      <w:tr w:rsidR="00F52598" w:rsidRPr="00F52598"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3" w:type="dxa"/>
            <w:gridSpan w:val="5"/>
            <w:tcBorders>
              <w:top w:val="nil"/>
              <w:bottom w:val="nil"/>
              <w:right w:val="nil"/>
            </w:tcBorders>
          </w:tcPr>
          <w:p w:rsidR="00F52598" w:rsidRPr="00F52598" w:rsidRDefault="00F525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598">
              <w:rPr>
                <w:rFonts w:ascii="Times New Roman" w:hAnsi="Times New Roman" w:cs="Times New Roman"/>
                <w:sz w:val="24"/>
                <w:szCs w:val="24"/>
              </w:rPr>
              <w:t>нет, не является;</w:t>
            </w:r>
          </w:p>
        </w:tc>
      </w:tr>
      <w:tr w:rsidR="00F52598" w:rsidRPr="00F52598">
        <w:tblPrEx>
          <w:tblBorders>
            <w:insideV w:val="nil"/>
          </w:tblBorders>
        </w:tblPrEx>
        <w:tc>
          <w:tcPr>
            <w:tcW w:w="340" w:type="dxa"/>
            <w:tcBorders>
              <w:top w:val="nil"/>
              <w:bottom w:val="nil"/>
            </w:tcBorders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3" w:type="dxa"/>
            <w:gridSpan w:val="5"/>
            <w:tcBorders>
              <w:top w:val="nil"/>
              <w:bottom w:val="nil"/>
            </w:tcBorders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98" w:rsidRPr="00F52598"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3" w:type="dxa"/>
            <w:gridSpan w:val="5"/>
            <w:tcBorders>
              <w:top w:val="nil"/>
              <w:bottom w:val="nil"/>
              <w:right w:val="nil"/>
            </w:tcBorders>
          </w:tcPr>
          <w:p w:rsidR="00F52598" w:rsidRPr="00F52598" w:rsidRDefault="00F525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598">
              <w:rPr>
                <w:rFonts w:ascii="Times New Roman" w:hAnsi="Times New Roman" w:cs="Times New Roman"/>
                <w:sz w:val="24"/>
                <w:szCs w:val="24"/>
              </w:rPr>
              <w:t>да, является.</w:t>
            </w:r>
          </w:p>
        </w:tc>
      </w:tr>
      <w:tr w:rsidR="00F52598" w:rsidRPr="00F52598">
        <w:tc>
          <w:tcPr>
            <w:tcW w:w="90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52598" w:rsidRPr="00F52598" w:rsidRDefault="00F5259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598">
              <w:rPr>
                <w:rFonts w:ascii="Times New Roman" w:hAnsi="Times New Roman" w:cs="Times New Roman"/>
                <w:sz w:val="24"/>
                <w:szCs w:val="24"/>
              </w:rPr>
              <w:t>5.2. Средства из бюджета города Красноярска на основании иных нормативных правовых актов субъекта Российской Федерации, муниципальных правовых актов на цели, установленные Положением (</w:t>
            </w:r>
            <w:proofErr w:type="gramStart"/>
            <w:r w:rsidRPr="00F52598">
              <w:rPr>
                <w:rFonts w:ascii="Times New Roman" w:hAnsi="Times New Roman" w:cs="Times New Roman"/>
                <w:sz w:val="24"/>
                <w:szCs w:val="24"/>
              </w:rPr>
              <w:t>нужное</w:t>
            </w:r>
            <w:proofErr w:type="gramEnd"/>
            <w:r w:rsidRPr="00F52598">
              <w:rPr>
                <w:rFonts w:ascii="Times New Roman" w:hAnsi="Times New Roman" w:cs="Times New Roman"/>
                <w:sz w:val="24"/>
                <w:szCs w:val="24"/>
              </w:rPr>
              <w:t xml:space="preserve"> отметить любым знаком):</w:t>
            </w:r>
          </w:p>
        </w:tc>
      </w:tr>
      <w:tr w:rsidR="00F52598" w:rsidRPr="00F52598"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3" w:type="dxa"/>
            <w:gridSpan w:val="5"/>
            <w:tcBorders>
              <w:top w:val="nil"/>
              <w:bottom w:val="nil"/>
              <w:right w:val="nil"/>
            </w:tcBorders>
          </w:tcPr>
          <w:p w:rsidR="00F52598" w:rsidRPr="00F52598" w:rsidRDefault="00F525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598">
              <w:rPr>
                <w:rFonts w:ascii="Times New Roman" w:hAnsi="Times New Roman" w:cs="Times New Roman"/>
                <w:sz w:val="24"/>
                <w:szCs w:val="24"/>
              </w:rPr>
              <w:t>нет, не получает;</w:t>
            </w:r>
          </w:p>
        </w:tc>
      </w:tr>
      <w:tr w:rsidR="00F52598" w:rsidRPr="00F52598">
        <w:tblPrEx>
          <w:tblBorders>
            <w:insideV w:val="nil"/>
          </w:tblBorders>
        </w:tblPrEx>
        <w:tc>
          <w:tcPr>
            <w:tcW w:w="340" w:type="dxa"/>
            <w:tcBorders>
              <w:top w:val="nil"/>
              <w:bottom w:val="nil"/>
            </w:tcBorders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3" w:type="dxa"/>
            <w:gridSpan w:val="5"/>
            <w:tcBorders>
              <w:top w:val="nil"/>
              <w:bottom w:val="nil"/>
            </w:tcBorders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98" w:rsidRPr="00F52598"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3" w:type="dxa"/>
            <w:gridSpan w:val="5"/>
            <w:tcBorders>
              <w:top w:val="nil"/>
              <w:bottom w:val="nil"/>
              <w:right w:val="nil"/>
            </w:tcBorders>
          </w:tcPr>
          <w:p w:rsidR="00F52598" w:rsidRPr="00F52598" w:rsidRDefault="00F525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598">
              <w:rPr>
                <w:rFonts w:ascii="Times New Roman" w:hAnsi="Times New Roman" w:cs="Times New Roman"/>
                <w:sz w:val="24"/>
                <w:szCs w:val="24"/>
              </w:rPr>
              <w:t>да, получает.</w:t>
            </w:r>
          </w:p>
        </w:tc>
      </w:tr>
      <w:tr w:rsidR="00F52598" w:rsidRPr="00F52598">
        <w:tc>
          <w:tcPr>
            <w:tcW w:w="90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52598" w:rsidRPr="00F52598" w:rsidRDefault="00F5259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598">
              <w:rPr>
                <w:rFonts w:ascii="Times New Roman" w:hAnsi="Times New Roman" w:cs="Times New Roman"/>
                <w:sz w:val="24"/>
                <w:szCs w:val="24"/>
              </w:rPr>
              <w:t xml:space="preserve">5.3. Иностранным агентом в соответствии с Федеральным </w:t>
            </w:r>
            <w:hyperlink r:id="rId44">
              <w:r w:rsidRPr="00F5259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законом</w:t>
              </w:r>
            </w:hyperlink>
            <w:r w:rsidRPr="00F52598">
              <w:rPr>
                <w:rFonts w:ascii="Times New Roman" w:hAnsi="Times New Roman" w:cs="Times New Roman"/>
                <w:sz w:val="24"/>
                <w:szCs w:val="24"/>
              </w:rPr>
              <w:t xml:space="preserve"> от 14.07.2022 N 255-ФЗ "О контроле за деятельностью лиц, находящихся под иностранным влиянием" (</w:t>
            </w:r>
            <w:proofErr w:type="gramStart"/>
            <w:r w:rsidRPr="00F52598">
              <w:rPr>
                <w:rFonts w:ascii="Times New Roman" w:hAnsi="Times New Roman" w:cs="Times New Roman"/>
                <w:sz w:val="24"/>
                <w:szCs w:val="24"/>
              </w:rPr>
              <w:t>нужное</w:t>
            </w:r>
            <w:proofErr w:type="gramEnd"/>
            <w:r w:rsidRPr="00F52598">
              <w:rPr>
                <w:rFonts w:ascii="Times New Roman" w:hAnsi="Times New Roman" w:cs="Times New Roman"/>
                <w:sz w:val="24"/>
                <w:szCs w:val="24"/>
              </w:rPr>
              <w:t xml:space="preserve"> отметить любым знаком):</w:t>
            </w:r>
          </w:p>
        </w:tc>
      </w:tr>
      <w:tr w:rsidR="00F52598" w:rsidRPr="00F52598"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3" w:type="dxa"/>
            <w:gridSpan w:val="5"/>
            <w:tcBorders>
              <w:top w:val="nil"/>
              <w:bottom w:val="nil"/>
              <w:right w:val="nil"/>
            </w:tcBorders>
          </w:tcPr>
          <w:p w:rsidR="00F52598" w:rsidRPr="00F52598" w:rsidRDefault="00F525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598">
              <w:rPr>
                <w:rFonts w:ascii="Times New Roman" w:hAnsi="Times New Roman" w:cs="Times New Roman"/>
                <w:sz w:val="24"/>
                <w:szCs w:val="24"/>
              </w:rPr>
              <w:t>нет, не является;</w:t>
            </w:r>
          </w:p>
        </w:tc>
      </w:tr>
      <w:tr w:rsidR="00F52598" w:rsidRPr="00F52598">
        <w:tblPrEx>
          <w:tblBorders>
            <w:insideV w:val="nil"/>
          </w:tblBorders>
        </w:tblPrEx>
        <w:tc>
          <w:tcPr>
            <w:tcW w:w="340" w:type="dxa"/>
            <w:tcBorders>
              <w:top w:val="nil"/>
              <w:bottom w:val="nil"/>
            </w:tcBorders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3" w:type="dxa"/>
            <w:gridSpan w:val="5"/>
            <w:tcBorders>
              <w:top w:val="nil"/>
              <w:bottom w:val="nil"/>
            </w:tcBorders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98" w:rsidRPr="00F52598"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3" w:type="dxa"/>
            <w:gridSpan w:val="5"/>
            <w:tcBorders>
              <w:top w:val="nil"/>
              <w:bottom w:val="nil"/>
              <w:right w:val="nil"/>
            </w:tcBorders>
          </w:tcPr>
          <w:p w:rsidR="00F52598" w:rsidRPr="00F52598" w:rsidRDefault="00F525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598">
              <w:rPr>
                <w:rFonts w:ascii="Times New Roman" w:hAnsi="Times New Roman" w:cs="Times New Roman"/>
                <w:sz w:val="24"/>
                <w:szCs w:val="24"/>
              </w:rPr>
              <w:t>да, является.</w:t>
            </w:r>
          </w:p>
        </w:tc>
      </w:tr>
      <w:tr w:rsidR="00F52598" w:rsidRPr="00F52598">
        <w:tc>
          <w:tcPr>
            <w:tcW w:w="90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52598" w:rsidRPr="00F52598" w:rsidRDefault="00F5259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598">
              <w:rPr>
                <w:rFonts w:ascii="Times New Roman" w:hAnsi="Times New Roman" w:cs="Times New Roman"/>
                <w:sz w:val="24"/>
                <w:szCs w:val="24"/>
              </w:rPr>
              <w:t>5.4. В перечне организаций и физических лиц, в отношении которых имеются сведения об их причастности к экстремистской деятельности или терроризму (</w:t>
            </w:r>
            <w:proofErr w:type="gramStart"/>
            <w:r w:rsidRPr="00F52598">
              <w:rPr>
                <w:rFonts w:ascii="Times New Roman" w:hAnsi="Times New Roman" w:cs="Times New Roman"/>
                <w:sz w:val="24"/>
                <w:szCs w:val="24"/>
              </w:rPr>
              <w:t>нужное</w:t>
            </w:r>
            <w:proofErr w:type="gramEnd"/>
            <w:r w:rsidRPr="00F52598">
              <w:rPr>
                <w:rFonts w:ascii="Times New Roman" w:hAnsi="Times New Roman" w:cs="Times New Roman"/>
                <w:sz w:val="24"/>
                <w:szCs w:val="24"/>
              </w:rPr>
              <w:t xml:space="preserve"> отметить любым знаком):</w:t>
            </w:r>
          </w:p>
        </w:tc>
      </w:tr>
      <w:tr w:rsidR="00F52598" w:rsidRPr="00F52598"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3" w:type="dxa"/>
            <w:gridSpan w:val="5"/>
            <w:tcBorders>
              <w:top w:val="nil"/>
              <w:bottom w:val="nil"/>
              <w:right w:val="nil"/>
            </w:tcBorders>
          </w:tcPr>
          <w:p w:rsidR="00F52598" w:rsidRPr="00F52598" w:rsidRDefault="00F525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598">
              <w:rPr>
                <w:rFonts w:ascii="Times New Roman" w:hAnsi="Times New Roman" w:cs="Times New Roman"/>
                <w:sz w:val="24"/>
                <w:szCs w:val="24"/>
              </w:rPr>
              <w:t>нет, не находится;</w:t>
            </w:r>
          </w:p>
        </w:tc>
      </w:tr>
      <w:tr w:rsidR="00F52598" w:rsidRPr="00F52598">
        <w:tblPrEx>
          <w:tblBorders>
            <w:insideV w:val="nil"/>
          </w:tblBorders>
        </w:tblPrEx>
        <w:tc>
          <w:tcPr>
            <w:tcW w:w="340" w:type="dxa"/>
            <w:tcBorders>
              <w:top w:val="nil"/>
              <w:bottom w:val="nil"/>
            </w:tcBorders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3" w:type="dxa"/>
            <w:gridSpan w:val="5"/>
            <w:tcBorders>
              <w:top w:val="nil"/>
              <w:bottom w:val="nil"/>
            </w:tcBorders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98" w:rsidRPr="00F52598"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3" w:type="dxa"/>
            <w:gridSpan w:val="5"/>
            <w:tcBorders>
              <w:top w:val="nil"/>
              <w:bottom w:val="nil"/>
              <w:right w:val="nil"/>
            </w:tcBorders>
          </w:tcPr>
          <w:p w:rsidR="00F52598" w:rsidRPr="00F52598" w:rsidRDefault="00F525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598">
              <w:rPr>
                <w:rFonts w:ascii="Times New Roman" w:hAnsi="Times New Roman" w:cs="Times New Roman"/>
                <w:sz w:val="24"/>
                <w:szCs w:val="24"/>
              </w:rPr>
              <w:t>да, находится.</w:t>
            </w:r>
          </w:p>
        </w:tc>
      </w:tr>
      <w:tr w:rsidR="00F52598" w:rsidRPr="00F52598">
        <w:tc>
          <w:tcPr>
            <w:tcW w:w="90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52598" w:rsidRPr="00F52598" w:rsidRDefault="00F5259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598">
              <w:rPr>
                <w:rFonts w:ascii="Times New Roman" w:hAnsi="Times New Roman" w:cs="Times New Roman"/>
                <w:sz w:val="24"/>
                <w:szCs w:val="24"/>
              </w:rPr>
              <w:t xml:space="preserve">5.5. В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уничтожения, составляемых в рамках реализации полномочий, предусмотренных </w:t>
            </w:r>
            <w:hyperlink r:id="rId45">
              <w:r w:rsidRPr="00F5259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главой VII</w:t>
              </w:r>
            </w:hyperlink>
            <w:r w:rsidRPr="00F52598">
              <w:rPr>
                <w:rFonts w:ascii="Times New Roman" w:hAnsi="Times New Roman" w:cs="Times New Roman"/>
                <w:sz w:val="24"/>
                <w:szCs w:val="24"/>
              </w:rPr>
              <w:t xml:space="preserve"> Устава ООН, Советом Безопасности ООН или органами, специально созданными решениями Совета Безопасности ООН (</w:t>
            </w:r>
            <w:proofErr w:type="gramStart"/>
            <w:r w:rsidRPr="00F52598">
              <w:rPr>
                <w:rFonts w:ascii="Times New Roman" w:hAnsi="Times New Roman" w:cs="Times New Roman"/>
                <w:sz w:val="24"/>
                <w:szCs w:val="24"/>
              </w:rPr>
              <w:t>нужное</w:t>
            </w:r>
            <w:proofErr w:type="gramEnd"/>
            <w:r w:rsidRPr="00F52598">
              <w:rPr>
                <w:rFonts w:ascii="Times New Roman" w:hAnsi="Times New Roman" w:cs="Times New Roman"/>
                <w:sz w:val="24"/>
                <w:szCs w:val="24"/>
              </w:rPr>
              <w:t xml:space="preserve"> отметить любым знаком):</w:t>
            </w:r>
          </w:p>
        </w:tc>
      </w:tr>
      <w:tr w:rsidR="00F52598" w:rsidRPr="00F52598"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3" w:type="dxa"/>
            <w:gridSpan w:val="5"/>
            <w:tcBorders>
              <w:top w:val="nil"/>
              <w:bottom w:val="nil"/>
              <w:right w:val="nil"/>
            </w:tcBorders>
          </w:tcPr>
          <w:p w:rsidR="00F52598" w:rsidRPr="00F52598" w:rsidRDefault="00F525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598">
              <w:rPr>
                <w:rFonts w:ascii="Times New Roman" w:hAnsi="Times New Roman" w:cs="Times New Roman"/>
                <w:sz w:val="24"/>
                <w:szCs w:val="24"/>
              </w:rPr>
              <w:t>нет, не находится;</w:t>
            </w:r>
          </w:p>
        </w:tc>
      </w:tr>
      <w:tr w:rsidR="00F52598" w:rsidRPr="00F52598">
        <w:tblPrEx>
          <w:tblBorders>
            <w:insideV w:val="nil"/>
          </w:tblBorders>
        </w:tblPrEx>
        <w:tc>
          <w:tcPr>
            <w:tcW w:w="340" w:type="dxa"/>
            <w:tcBorders>
              <w:top w:val="nil"/>
              <w:bottom w:val="nil"/>
            </w:tcBorders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3" w:type="dxa"/>
            <w:gridSpan w:val="5"/>
            <w:tcBorders>
              <w:top w:val="nil"/>
              <w:bottom w:val="nil"/>
            </w:tcBorders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98" w:rsidRPr="00F52598"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3" w:type="dxa"/>
            <w:gridSpan w:val="5"/>
            <w:tcBorders>
              <w:top w:val="nil"/>
              <w:bottom w:val="nil"/>
              <w:right w:val="nil"/>
            </w:tcBorders>
          </w:tcPr>
          <w:p w:rsidR="00F52598" w:rsidRPr="00F52598" w:rsidRDefault="00F525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598">
              <w:rPr>
                <w:rFonts w:ascii="Times New Roman" w:hAnsi="Times New Roman" w:cs="Times New Roman"/>
                <w:sz w:val="24"/>
                <w:szCs w:val="24"/>
              </w:rPr>
              <w:t>да, находится.</w:t>
            </w:r>
          </w:p>
        </w:tc>
      </w:tr>
      <w:tr w:rsidR="00F52598" w:rsidRPr="00F52598">
        <w:tc>
          <w:tcPr>
            <w:tcW w:w="90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52598" w:rsidRPr="00F52598" w:rsidRDefault="00F5259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598">
              <w:rPr>
                <w:rFonts w:ascii="Times New Roman" w:hAnsi="Times New Roman" w:cs="Times New Roman"/>
                <w:sz w:val="24"/>
                <w:szCs w:val="24"/>
              </w:rPr>
              <w:t>5.6. На едином налоговом счете задолженность по уплате налогов, сборов и страховых взносов в бюджеты бюджетной системы Российской Федерации (</w:t>
            </w:r>
            <w:proofErr w:type="gramStart"/>
            <w:r w:rsidRPr="00F52598">
              <w:rPr>
                <w:rFonts w:ascii="Times New Roman" w:hAnsi="Times New Roman" w:cs="Times New Roman"/>
                <w:sz w:val="24"/>
                <w:szCs w:val="24"/>
              </w:rPr>
              <w:t>нужное</w:t>
            </w:r>
            <w:proofErr w:type="gramEnd"/>
            <w:r w:rsidRPr="00F52598">
              <w:rPr>
                <w:rFonts w:ascii="Times New Roman" w:hAnsi="Times New Roman" w:cs="Times New Roman"/>
                <w:sz w:val="24"/>
                <w:szCs w:val="24"/>
              </w:rPr>
              <w:t xml:space="preserve"> отметить любым знаком):</w:t>
            </w:r>
          </w:p>
        </w:tc>
      </w:tr>
      <w:tr w:rsidR="00F52598" w:rsidRPr="00F52598"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3" w:type="dxa"/>
            <w:gridSpan w:val="5"/>
            <w:tcBorders>
              <w:top w:val="nil"/>
              <w:bottom w:val="nil"/>
              <w:right w:val="nil"/>
            </w:tcBorders>
          </w:tcPr>
          <w:p w:rsidR="00F52598" w:rsidRPr="00F52598" w:rsidRDefault="00F525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598">
              <w:rPr>
                <w:rFonts w:ascii="Times New Roman" w:hAnsi="Times New Roman" w:cs="Times New Roman"/>
                <w:sz w:val="24"/>
                <w:szCs w:val="24"/>
              </w:rPr>
              <w:t>отсутствует;</w:t>
            </w:r>
          </w:p>
        </w:tc>
      </w:tr>
      <w:tr w:rsidR="00F52598" w:rsidRPr="00F52598">
        <w:tc>
          <w:tcPr>
            <w:tcW w:w="90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98" w:rsidRPr="00F52598"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3" w:type="dxa"/>
            <w:gridSpan w:val="5"/>
            <w:tcBorders>
              <w:top w:val="nil"/>
              <w:bottom w:val="nil"/>
              <w:right w:val="nil"/>
            </w:tcBorders>
          </w:tcPr>
          <w:p w:rsidR="00F52598" w:rsidRPr="00F52598" w:rsidRDefault="00F525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598">
              <w:rPr>
                <w:rFonts w:ascii="Times New Roman" w:hAnsi="Times New Roman" w:cs="Times New Roman"/>
                <w:sz w:val="24"/>
                <w:szCs w:val="24"/>
              </w:rPr>
              <w:t xml:space="preserve">не превышает размер, определенный </w:t>
            </w:r>
            <w:hyperlink r:id="rId46">
              <w:r w:rsidRPr="00F5259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3 статьи 47</w:t>
              </w:r>
            </w:hyperlink>
            <w:r w:rsidRPr="00F52598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</w:t>
            </w:r>
          </w:p>
        </w:tc>
      </w:tr>
      <w:tr w:rsidR="00F52598" w:rsidRPr="00F52598">
        <w:tc>
          <w:tcPr>
            <w:tcW w:w="90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598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Федерации;</w:t>
            </w:r>
          </w:p>
        </w:tc>
      </w:tr>
      <w:tr w:rsidR="00F52598" w:rsidRPr="00F52598"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3" w:type="dxa"/>
            <w:gridSpan w:val="5"/>
            <w:tcBorders>
              <w:top w:val="nil"/>
              <w:bottom w:val="nil"/>
              <w:right w:val="nil"/>
            </w:tcBorders>
          </w:tcPr>
          <w:p w:rsidR="00F52598" w:rsidRPr="00F52598" w:rsidRDefault="00F525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598">
              <w:rPr>
                <w:rFonts w:ascii="Times New Roman" w:hAnsi="Times New Roman" w:cs="Times New Roman"/>
                <w:sz w:val="24"/>
                <w:szCs w:val="24"/>
              </w:rPr>
              <w:t xml:space="preserve">превышает размер, определенный </w:t>
            </w:r>
            <w:hyperlink r:id="rId47">
              <w:r w:rsidRPr="00F5259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3 статьи 47</w:t>
              </w:r>
            </w:hyperlink>
            <w:r w:rsidRPr="00F52598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</w:t>
            </w:r>
          </w:p>
        </w:tc>
      </w:tr>
      <w:tr w:rsidR="00F52598" w:rsidRPr="00F52598">
        <w:tc>
          <w:tcPr>
            <w:tcW w:w="90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598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Федерации.</w:t>
            </w:r>
          </w:p>
        </w:tc>
      </w:tr>
      <w:tr w:rsidR="00F52598" w:rsidRPr="00F52598">
        <w:tc>
          <w:tcPr>
            <w:tcW w:w="90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52598" w:rsidRPr="00F52598" w:rsidRDefault="00F5259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598">
              <w:rPr>
                <w:rFonts w:ascii="Times New Roman" w:hAnsi="Times New Roman" w:cs="Times New Roman"/>
                <w:sz w:val="24"/>
                <w:szCs w:val="24"/>
              </w:rPr>
              <w:t xml:space="preserve">5.7. Просроченная задолженность по возврату в бюджет города Красноярска, из которого планируется предоставление субсидии в соответствии с Положением, иных субсидий, бюджетных инвестиций, </w:t>
            </w:r>
            <w:proofErr w:type="gramStart"/>
            <w:r w:rsidRPr="00F52598">
              <w:rPr>
                <w:rFonts w:ascii="Times New Roman" w:hAnsi="Times New Roman" w:cs="Times New Roman"/>
                <w:sz w:val="24"/>
                <w:szCs w:val="24"/>
              </w:rPr>
              <w:t>предоставленных</w:t>
            </w:r>
            <w:proofErr w:type="gramEnd"/>
            <w:r w:rsidRPr="00F52598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в соответствии с иными правовыми актами, а также иная просроченная (неурегулированная) задолженность по денежным обязательствам перед бюджетом города Красноярска (нужное отметить любым знаком):</w:t>
            </w:r>
          </w:p>
        </w:tc>
      </w:tr>
      <w:tr w:rsidR="00F52598" w:rsidRPr="00F52598"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3" w:type="dxa"/>
            <w:gridSpan w:val="5"/>
            <w:tcBorders>
              <w:top w:val="nil"/>
              <w:bottom w:val="nil"/>
              <w:right w:val="nil"/>
            </w:tcBorders>
          </w:tcPr>
          <w:p w:rsidR="00F52598" w:rsidRPr="00F52598" w:rsidRDefault="00F525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598">
              <w:rPr>
                <w:rFonts w:ascii="Times New Roman" w:hAnsi="Times New Roman" w:cs="Times New Roman"/>
                <w:sz w:val="24"/>
                <w:szCs w:val="24"/>
              </w:rPr>
              <w:t>отсутствует;</w:t>
            </w:r>
          </w:p>
        </w:tc>
      </w:tr>
      <w:tr w:rsidR="00F52598" w:rsidRPr="00F52598">
        <w:tc>
          <w:tcPr>
            <w:tcW w:w="90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98" w:rsidRPr="00F52598"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3" w:type="dxa"/>
            <w:gridSpan w:val="5"/>
            <w:tcBorders>
              <w:top w:val="nil"/>
              <w:bottom w:val="nil"/>
              <w:right w:val="nil"/>
            </w:tcBorders>
          </w:tcPr>
          <w:p w:rsidR="00F52598" w:rsidRPr="00F52598" w:rsidRDefault="00F525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598">
              <w:rPr>
                <w:rFonts w:ascii="Times New Roman" w:hAnsi="Times New Roman" w:cs="Times New Roman"/>
                <w:sz w:val="24"/>
                <w:szCs w:val="24"/>
              </w:rPr>
              <w:t>имеется.</w:t>
            </w:r>
          </w:p>
        </w:tc>
      </w:tr>
      <w:tr w:rsidR="00F52598" w:rsidRPr="00F52598">
        <w:tc>
          <w:tcPr>
            <w:tcW w:w="90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52598" w:rsidRPr="00F52598" w:rsidRDefault="00F5259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598">
              <w:rPr>
                <w:rFonts w:ascii="Times New Roman" w:hAnsi="Times New Roman" w:cs="Times New Roman"/>
                <w:sz w:val="24"/>
                <w:szCs w:val="24"/>
              </w:rPr>
              <w:t>5.8. Являясь юридическим лицом:</w:t>
            </w:r>
          </w:p>
          <w:p w:rsidR="00F52598" w:rsidRPr="00F52598" w:rsidRDefault="00F5259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598">
              <w:rPr>
                <w:rFonts w:ascii="Times New Roman" w:hAnsi="Times New Roman" w:cs="Times New Roman"/>
                <w:sz w:val="24"/>
                <w:szCs w:val="24"/>
              </w:rPr>
              <w:t>в процессе реорганизации (за исключением реорганизации в форме присоединения к юридическому лицу (заявителю) другого юридического лица) (</w:t>
            </w:r>
            <w:proofErr w:type="gramStart"/>
            <w:r w:rsidRPr="00F52598">
              <w:rPr>
                <w:rFonts w:ascii="Times New Roman" w:hAnsi="Times New Roman" w:cs="Times New Roman"/>
                <w:sz w:val="24"/>
                <w:szCs w:val="24"/>
              </w:rPr>
              <w:t>нужное</w:t>
            </w:r>
            <w:proofErr w:type="gramEnd"/>
            <w:r w:rsidRPr="00F52598">
              <w:rPr>
                <w:rFonts w:ascii="Times New Roman" w:hAnsi="Times New Roman" w:cs="Times New Roman"/>
                <w:sz w:val="24"/>
                <w:szCs w:val="24"/>
              </w:rPr>
              <w:t xml:space="preserve"> отметить любым знаком):</w:t>
            </w:r>
          </w:p>
        </w:tc>
      </w:tr>
      <w:tr w:rsidR="00F52598" w:rsidRPr="00F52598"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3" w:type="dxa"/>
            <w:gridSpan w:val="5"/>
            <w:tcBorders>
              <w:top w:val="nil"/>
              <w:bottom w:val="nil"/>
              <w:right w:val="nil"/>
            </w:tcBorders>
          </w:tcPr>
          <w:p w:rsidR="00F52598" w:rsidRPr="00F52598" w:rsidRDefault="00F525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598">
              <w:rPr>
                <w:rFonts w:ascii="Times New Roman" w:hAnsi="Times New Roman" w:cs="Times New Roman"/>
                <w:sz w:val="24"/>
                <w:szCs w:val="24"/>
              </w:rPr>
              <w:t>нет, не находится;</w:t>
            </w:r>
          </w:p>
        </w:tc>
      </w:tr>
      <w:tr w:rsidR="00F52598" w:rsidRPr="00F52598">
        <w:tblPrEx>
          <w:tblBorders>
            <w:insideV w:val="nil"/>
          </w:tblBorders>
        </w:tblPrEx>
        <w:tc>
          <w:tcPr>
            <w:tcW w:w="340" w:type="dxa"/>
            <w:tcBorders>
              <w:top w:val="nil"/>
              <w:bottom w:val="nil"/>
            </w:tcBorders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3" w:type="dxa"/>
            <w:gridSpan w:val="5"/>
            <w:tcBorders>
              <w:top w:val="nil"/>
              <w:bottom w:val="nil"/>
            </w:tcBorders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98" w:rsidRPr="00F52598"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3" w:type="dxa"/>
            <w:gridSpan w:val="5"/>
            <w:tcBorders>
              <w:top w:val="nil"/>
              <w:bottom w:val="nil"/>
              <w:right w:val="nil"/>
            </w:tcBorders>
          </w:tcPr>
          <w:p w:rsidR="00F52598" w:rsidRPr="00F52598" w:rsidRDefault="00F525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598">
              <w:rPr>
                <w:rFonts w:ascii="Times New Roman" w:hAnsi="Times New Roman" w:cs="Times New Roman"/>
                <w:sz w:val="24"/>
                <w:szCs w:val="24"/>
              </w:rPr>
              <w:t>да, находится;</w:t>
            </w:r>
          </w:p>
        </w:tc>
      </w:tr>
      <w:tr w:rsidR="00F52598" w:rsidRPr="00F52598">
        <w:tc>
          <w:tcPr>
            <w:tcW w:w="90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52598" w:rsidRPr="00F52598" w:rsidRDefault="00F5259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598">
              <w:rPr>
                <w:rFonts w:ascii="Times New Roman" w:hAnsi="Times New Roman" w:cs="Times New Roman"/>
                <w:sz w:val="24"/>
                <w:szCs w:val="24"/>
              </w:rPr>
              <w:t>в процессе ликвидации (</w:t>
            </w:r>
            <w:proofErr w:type="gramStart"/>
            <w:r w:rsidRPr="00F52598">
              <w:rPr>
                <w:rFonts w:ascii="Times New Roman" w:hAnsi="Times New Roman" w:cs="Times New Roman"/>
                <w:sz w:val="24"/>
                <w:szCs w:val="24"/>
              </w:rPr>
              <w:t>нужное</w:t>
            </w:r>
            <w:proofErr w:type="gramEnd"/>
            <w:r w:rsidRPr="00F52598">
              <w:rPr>
                <w:rFonts w:ascii="Times New Roman" w:hAnsi="Times New Roman" w:cs="Times New Roman"/>
                <w:sz w:val="24"/>
                <w:szCs w:val="24"/>
              </w:rPr>
              <w:t xml:space="preserve"> отметить любым знаком):</w:t>
            </w:r>
          </w:p>
        </w:tc>
      </w:tr>
      <w:tr w:rsidR="00F52598" w:rsidRPr="00F52598"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3" w:type="dxa"/>
            <w:gridSpan w:val="5"/>
            <w:tcBorders>
              <w:top w:val="nil"/>
              <w:bottom w:val="nil"/>
              <w:right w:val="nil"/>
            </w:tcBorders>
          </w:tcPr>
          <w:p w:rsidR="00F52598" w:rsidRPr="00F52598" w:rsidRDefault="00F525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598">
              <w:rPr>
                <w:rFonts w:ascii="Times New Roman" w:hAnsi="Times New Roman" w:cs="Times New Roman"/>
                <w:sz w:val="24"/>
                <w:szCs w:val="24"/>
              </w:rPr>
              <w:t>нет, не находится;</w:t>
            </w:r>
          </w:p>
        </w:tc>
      </w:tr>
      <w:tr w:rsidR="00F52598" w:rsidRPr="00F52598">
        <w:tblPrEx>
          <w:tblBorders>
            <w:insideV w:val="nil"/>
          </w:tblBorders>
        </w:tblPrEx>
        <w:tc>
          <w:tcPr>
            <w:tcW w:w="340" w:type="dxa"/>
            <w:tcBorders>
              <w:top w:val="nil"/>
              <w:bottom w:val="nil"/>
            </w:tcBorders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3" w:type="dxa"/>
            <w:gridSpan w:val="5"/>
            <w:tcBorders>
              <w:top w:val="nil"/>
              <w:bottom w:val="nil"/>
            </w:tcBorders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98" w:rsidRPr="00F52598"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3" w:type="dxa"/>
            <w:gridSpan w:val="5"/>
            <w:tcBorders>
              <w:top w:val="nil"/>
              <w:bottom w:val="nil"/>
              <w:right w:val="nil"/>
            </w:tcBorders>
          </w:tcPr>
          <w:p w:rsidR="00F52598" w:rsidRPr="00F52598" w:rsidRDefault="00F525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598">
              <w:rPr>
                <w:rFonts w:ascii="Times New Roman" w:hAnsi="Times New Roman" w:cs="Times New Roman"/>
                <w:sz w:val="24"/>
                <w:szCs w:val="24"/>
              </w:rPr>
              <w:t>да, находится;</w:t>
            </w:r>
          </w:p>
        </w:tc>
      </w:tr>
      <w:tr w:rsidR="00F52598" w:rsidRPr="00F52598">
        <w:tc>
          <w:tcPr>
            <w:tcW w:w="90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52598" w:rsidRPr="00F52598" w:rsidRDefault="00F5259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598">
              <w:rPr>
                <w:rFonts w:ascii="Times New Roman" w:hAnsi="Times New Roman" w:cs="Times New Roman"/>
                <w:sz w:val="24"/>
                <w:szCs w:val="24"/>
              </w:rPr>
              <w:t>процедура банкротства в отношении Фонда (</w:t>
            </w:r>
            <w:proofErr w:type="gramStart"/>
            <w:r w:rsidRPr="00F52598">
              <w:rPr>
                <w:rFonts w:ascii="Times New Roman" w:hAnsi="Times New Roman" w:cs="Times New Roman"/>
                <w:sz w:val="24"/>
                <w:szCs w:val="24"/>
              </w:rPr>
              <w:t>нужное</w:t>
            </w:r>
            <w:proofErr w:type="gramEnd"/>
            <w:r w:rsidRPr="00F52598">
              <w:rPr>
                <w:rFonts w:ascii="Times New Roman" w:hAnsi="Times New Roman" w:cs="Times New Roman"/>
                <w:sz w:val="24"/>
                <w:szCs w:val="24"/>
              </w:rPr>
              <w:t xml:space="preserve"> отметить любым знаком):</w:t>
            </w:r>
          </w:p>
        </w:tc>
      </w:tr>
      <w:tr w:rsidR="00F52598" w:rsidRPr="00F52598"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3" w:type="dxa"/>
            <w:gridSpan w:val="5"/>
            <w:tcBorders>
              <w:top w:val="nil"/>
              <w:bottom w:val="nil"/>
              <w:right w:val="nil"/>
            </w:tcBorders>
          </w:tcPr>
          <w:p w:rsidR="00F52598" w:rsidRPr="00F52598" w:rsidRDefault="00F525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598">
              <w:rPr>
                <w:rFonts w:ascii="Times New Roman" w:hAnsi="Times New Roman" w:cs="Times New Roman"/>
                <w:sz w:val="24"/>
                <w:szCs w:val="24"/>
              </w:rPr>
              <w:t>нет, не введена;</w:t>
            </w:r>
          </w:p>
        </w:tc>
      </w:tr>
      <w:tr w:rsidR="00F52598" w:rsidRPr="00F52598">
        <w:tc>
          <w:tcPr>
            <w:tcW w:w="90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98" w:rsidRPr="00F52598"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3" w:type="dxa"/>
            <w:gridSpan w:val="5"/>
            <w:tcBorders>
              <w:top w:val="nil"/>
              <w:bottom w:val="nil"/>
              <w:right w:val="nil"/>
            </w:tcBorders>
          </w:tcPr>
          <w:p w:rsidR="00F52598" w:rsidRPr="00F52598" w:rsidRDefault="00F525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598">
              <w:rPr>
                <w:rFonts w:ascii="Times New Roman" w:hAnsi="Times New Roman" w:cs="Times New Roman"/>
                <w:sz w:val="24"/>
                <w:szCs w:val="24"/>
              </w:rPr>
              <w:t>да, введена;</w:t>
            </w:r>
          </w:p>
        </w:tc>
      </w:tr>
      <w:tr w:rsidR="00F52598" w:rsidRPr="00F52598">
        <w:tc>
          <w:tcPr>
            <w:tcW w:w="90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52598" w:rsidRPr="00F52598" w:rsidRDefault="00F5259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598">
              <w:rPr>
                <w:rFonts w:ascii="Times New Roman" w:hAnsi="Times New Roman" w:cs="Times New Roman"/>
                <w:sz w:val="24"/>
                <w:szCs w:val="24"/>
              </w:rPr>
              <w:t>деятельность в порядке, предусмотренном законодательством Российской Федерации (</w:t>
            </w:r>
            <w:proofErr w:type="gramStart"/>
            <w:r w:rsidRPr="00F52598">
              <w:rPr>
                <w:rFonts w:ascii="Times New Roman" w:hAnsi="Times New Roman" w:cs="Times New Roman"/>
                <w:sz w:val="24"/>
                <w:szCs w:val="24"/>
              </w:rPr>
              <w:t>нужное</w:t>
            </w:r>
            <w:proofErr w:type="gramEnd"/>
            <w:r w:rsidRPr="00F52598">
              <w:rPr>
                <w:rFonts w:ascii="Times New Roman" w:hAnsi="Times New Roman" w:cs="Times New Roman"/>
                <w:sz w:val="24"/>
                <w:szCs w:val="24"/>
              </w:rPr>
              <w:t xml:space="preserve"> отметить любым знаком):</w:t>
            </w:r>
          </w:p>
        </w:tc>
      </w:tr>
      <w:tr w:rsidR="00F52598" w:rsidRPr="00F52598"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3" w:type="dxa"/>
            <w:gridSpan w:val="5"/>
            <w:tcBorders>
              <w:top w:val="nil"/>
              <w:bottom w:val="nil"/>
              <w:right w:val="nil"/>
            </w:tcBorders>
          </w:tcPr>
          <w:p w:rsidR="00F52598" w:rsidRPr="00F52598" w:rsidRDefault="00F525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598">
              <w:rPr>
                <w:rFonts w:ascii="Times New Roman" w:hAnsi="Times New Roman" w:cs="Times New Roman"/>
                <w:sz w:val="24"/>
                <w:szCs w:val="24"/>
              </w:rPr>
              <w:t>нет, не приостановлена;</w:t>
            </w:r>
          </w:p>
        </w:tc>
      </w:tr>
      <w:tr w:rsidR="00F52598" w:rsidRPr="00F52598">
        <w:tc>
          <w:tcPr>
            <w:tcW w:w="90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98" w:rsidRPr="00F52598"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3" w:type="dxa"/>
            <w:gridSpan w:val="5"/>
            <w:tcBorders>
              <w:top w:val="nil"/>
              <w:bottom w:val="nil"/>
              <w:right w:val="nil"/>
            </w:tcBorders>
          </w:tcPr>
          <w:p w:rsidR="00F52598" w:rsidRPr="00F52598" w:rsidRDefault="00F525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598">
              <w:rPr>
                <w:rFonts w:ascii="Times New Roman" w:hAnsi="Times New Roman" w:cs="Times New Roman"/>
                <w:sz w:val="24"/>
                <w:szCs w:val="24"/>
              </w:rPr>
              <w:t>да, приостановлена.</w:t>
            </w:r>
          </w:p>
        </w:tc>
      </w:tr>
      <w:tr w:rsidR="00F52598" w:rsidRPr="00F52598">
        <w:tc>
          <w:tcPr>
            <w:tcW w:w="90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52598" w:rsidRPr="00F52598" w:rsidRDefault="00F5259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598">
              <w:rPr>
                <w:rFonts w:ascii="Times New Roman" w:hAnsi="Times New Roman" w:cs="Times New Roman"/>
                <w:sz w:val="24"/>
                <w:szCs w:val="24"/>
              </w:rPr>
              <w:t>5.9. В единый реестр организаций, образующих инфраструктуру поддержки субъектов малого и среднего предпринимательства (</w:t>
            </w:r>
            <w:proofErr w:type="gramStart"/>
            <w:r w:rsidRPr="00F52598">
              <w:rPr>
                <w:rFonts w:ascii="Times New Roman" w:hAnsi="Times New Roman" w:cs="Times New Roman"/>
                <w:sz w:val="24"/>
                <w:szCs w:val="24"/>
              </w:rPr>
              <w:t>нужное</w:t>
            </w:r>
            <w:proofErr w:type="gramEnd"/>
            <w:r w:rsidRPr="00F52598">
              <w:rPr>
                <w:rFonts w:ascii="Times New Roman" w:hAnsi="Times New Roman" w:cs="Times New Roman"/>
                <w:sz w:val="24"/>
                <w:szCs w:val="24"/>
              </w:rPr>
              <w:t xml:space="preserve"> отметить любым знаком):</w:t>
            </w:r>
          </w:p>
        </w:tc>
      </w:tr>
      <w:tr w:rsidR="00F52598" w:rsidRPr="00F52598"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3" w:type="dxa"/>
            <w:gridSpan w:val="5"/>
            <w:tcBorders>
              <w:top w:val="nil"/>
              <w:bottom w:val="nil"/>
              <w:right w:val="nil"/>
            </w:tcBorders>
          </w:tcPr>
          <w:p w:rsidR="00F52598" w:rsidRPr="00F52598" w:rsidRDefault="00F525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598">
              <w:rPr>
                <w:rFonts w:ascii="Times New Roman" w:hAnsi="Times New Roman" w:cs="Times New Roman"/>
                <w:sz w:val="24"/>
                <w:szCs w:val="24"/>
              </w:rPr>
              <w:t>да, включен;</w:t>
            </w:r>
          </w:p>
        </w:tc>
      </w:tr>
      <w:tr w:rsidR="00F52598" w:rsidRPr="00F52598">
        <w:tc>
          <w:tcPr>
            <w:tcW w:w="90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98" w:rsidRPr="00F52598"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3" w:type="dxa"/>
            <w:gridSpan w:val="5"/>
            <w:tcBorders>
              <w:top w:val="nil"/>
              <w:bottom w:val="nil"/>
              <w:right w:val="nil"/>
            </w:tcBorders>
          </w:tcPr>
          <w:p w:rsidR="00F52598" w:rsidRPr="00F52598" w:rsidRDefault="00F525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598">
              <w:rPr>
                <w:rFonts w:ascii="Times New Roman" w:hAnsi="Times New Roman" w:cs="Times New Roman"/>
                <w:sz w:val="24"/>
                <w:szCs w:val="24"/>
              </w:rPr>
              <w:t>нет, не включен.</w:t>
            </w:r>
          </w:p>
        </w:tc>
      </w:tr>
      <w:tr w:rsidR="00F52598" w:rsidRPr="00F52598">
        <w:tc>
          <w:tcPr>
            <w:tcW w:w="90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52598" w:rsidRPr="00F52598" w:rsidRDefault="00F5259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598">
              <w:rPr>
                <w:rFonts w:ascii="Times New Roman" w:hAnsi="Times New Roman" w:cs="Times New Roman"/>
                <w:sz w:val="24"/>
                <w:szCs w:val="24"/>
              </w:rPr>
              <w:t>Сведения, необходимые для заключения соглашения о предоставлении субсидии:</w:t>
            </w:r>
          </w:p>
        </w:tc>
      </w:tr>
      <w:tr w:rsidR="00F52598" w:rsidRPr="00F52598">
        <w:tc>
          <w:tcPr>
            <w:tcW w:w="908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2598" w:rsidRPr="00F52598" w:rsidRDefault="00F5259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598">
              <w:rPr>
                <w:rFonts w:ascii="Times New Roman" w:hAnsi="Times New Roman" w:cs="Times New Roman"/>
                <w:sz w:val="24"/>
                <w:szCs w:val="24"/>
              </w:rPr>
              <w:t>1. Наименование (полное и сокращенное):</w:t>
            </w:r>
          </w:p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98" w:rsidRPr="00F52598">
        <w:tblPrEx>
          <w:tblBorders>
            <w:insideH w:val="single" w:sz="4" w:space="0" w:color="auto"/>
          </w:tblBorders>
        </w:tblPrEx>
        <w:tc>
          <w:tcPr>
            <w:tcW w:w="90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2598" w:rsidRPr="00F52598" w:rsidRDefault="00F5259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598">
              <w:rPr>
                <w:rFonts w:ascii="Times New Roman" w:hAnsi="Times New Roman" w:cs="Times New Roman"/>
                <w:sz w:val="24"/>
                <w:szCs w:val="24"/>
              </w:rPr>
              <w:t>2. Основной государственный регистрационный номер:</w:t>
            </w:r>
          </w:p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98" w:rsidRPr="00F52598">
        <w:tblPrEx>
          <w:tblBorders>
            <w:insideH w:val="single" w:sz="4" w:space="0" w:color="auto"/>
          </w:tblBorders>
        </w:tblPrEx>
        <w:tc>
          <w:tcPr>
            <w:tcW w:w="90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2598" w:rsidRPr="00F52598" w:rsidRDefault="00F5259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598">
              <w:rPr>
                <w:rFonts w:ascii="Times New Roman" w:hAnsi="Times New Roman" w:cs="Times New Roman"/>
                <w:sz w:val="24"/>
                <w:szCs w:val="24"/>
              </w:rPr>
              <w:t>3. Идентификационный номер налогоплательщика:</w:t>
            </w:r>
          </w:p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98" w:rsidRPr="00F52598">
        <w:tblPrEx>
          <w:tblBorders>
            <w:insideH w:val="single" w:sz="4" w:space="0" w:color="auto"/>
          </w:tblBorders>
        </w:tblPrEx>
        <w:tc>
          <w:tcPr>
            <w:tcW w:w="90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2598" w:rsidRPr="00F52598" w:rsidRDefault="00F5259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598">
              <w:rPr>
                <w:rFonts w:ascii="Times New Roman" w:hAnsi="Times New Roman" w:cs="Times New Roman"/>
                <w:sz w:val="24"/>
                <w:szCs w:val="24"/>
              </w:rPr>
              <w:t>4. Код причины постановки на налоговый учет:</w:t>
            </w:r>
          </w:p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98" w:rsidRPr="00F52598">
        <w:tblPrEx>
          <w:tblBorders>
            <w:insideH w:val="single" w:sz="4" w:space="0" w:color="auto"/>
          </w:tblBorders>
        </w:tblPrEx>
        <w:tc>
          <w:tcPr>
            <w:tcW w:w="90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2598" w:rsidRPr="00F52598" w:rsidRDefault="00F5259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598">
              <w:rPr>
                <w:rFonts w:ascii="Times New Roman" w:hAnsi="Times New Roman" w:cs="Times New Roman"/>
                <w:sz w:val="24"/>
                <w:szCs w:val="24"/>
              </w:rPr>
              <w:t>5. Адрес:</w:t>
            </w:r>
          </w:p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98" w:rsidRPr="00F52598">
        <w:tblPrEx>
          <w:tblBorders>
            <w:insideH w:val="single" w:sz="4" w:space="0" w:color="auto"/>
          </w:tblBorders>
        </w:tblPrEx>
        <w:tc>
          <w:tcPr>
            <w:tcW w:w="90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2598" w:rsidRPr="00F52598" w:rsidRDefault="00F5259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598">
              <w:rPr>
                <w:rFonts w:ascii="Times New Roman" w:hAnsi="Times New Roman" w:cs="Times New Roman"/>
                <w:sz w:val="24"/>
                <w:szCs w:val="24"/>
              </w:rPr>
              <w:t>6. Местонахождение:</w:t>
            </w:r>
          </w:p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98" w:rsidRPr="00F52598">
        <w:tblPrEx>
          <w:tblBorders>
            <w:insideH w:val="single" w:sz="4" w:space="0" w:color="auto"/>
          </w:tblBorders>
        </w:tblPrEx>
        <w:tc>
          <w:tcPr>
            <w:tcW w:w="90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2598" w:rsidRPr="00F52598" w:rsidRDefault="00F5259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598">
              <w:rPr>
                <w:rFonts w:ascii="Times New Roman" w:hAnsi="Times New Roman" w:cs="Times New Roman"/>
                <w:sz w:val="24"/>
                <w:szCs w:val="24"/>
              </w:rPr>
              <w:t>7. Номер корреспондентского (расчетного) счета кредитной организации, в которой открыт корреспондентский (расчетный) счет:</w:t>
            </w:r>
          </w:p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98" w:rsidRPr="00F52598">
        <w:tblPrEx>
          <w:tblBorders>
            <w:insideH w:val="single" w:sz="4" w:space="0" w:color="auto"/>
          </w:tblBorders>
        </w:tblPrEx>
        <w:tc>
          <w:tcPr>
            <w:tcW w:w="90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2598" w:rsidRPr="00F52598" w:rsidRDefault="00F5259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5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 Банковский идентификационный код кредитной организации, в которой открыт корреспондентский (расчетный) счет:</w:t>
            </w:r>
          </w:p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98" w:rsidRPr="00F52598">
        <w:tc>
          <w:tcPr>
            <w:tcW w:w="908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98" w:rsidRPr="00F52598">
        <w:tblPrEx>
          <w:tblBorders>
            <w:insideV w:val="nil"/>
          </w:tblBorders>
        </w:tblPrEx>
        <w:tc>
          <w:tcPr>
            <w:tcW w:w="3005" w:type="dxa"/>
            <w:gridSpan w:val="3"/>
            <w:tcBorders>
              <w:top w:val="nil"/>
              <w:bottom w:val="single" w:sz="4" w:space="0" w:color="auto"/>
            </w:tcBorders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nil"/>
              <w:bottom w:val="single" w:sz="4" w:space="0" w:color="auto"/>
            </w:tcBorders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98" w:rsidRPr="00F52598">
        <w:tblPrEx>
          <w:tblBorders>
            <w:insideV w:val="nil"/>
          </w:tblBorders>
        </w:tblPrEx>
        <w:tc>
          <w:tcPr>
            <w:tcW w:w="3005" w:type="dxa"/>
            <w:gridSpan w:val="3"/>
            <w:tcBorders>
              <w:top w:val="single" w:sz="4" w:space="0" w:color="auto"/>
              <w:bottom w:val="nil"/>
            </w:tcBorders>
          </w:tcPr>
          <w:p w:rsidR="00F52598" w:rsidRPr="00F52598" w:rsidRDefault="00F52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2598">
              <w:rPr>
                <w:rFonts w:ascii="Times New Roman" w:hAnsi="Times New Roman" w:cs="Times New Roman"/>
                <w:sz w:val="24"/>
                <w:szCs w:val="24"/>
              </w:rPr>
              <w:t>(должность лица,</w:t>
            </w:r>
            <w:proofErr w:type="gramEnd"/>
          </w:p>
          <w:p w:rsidR="00F52598" w:rsidRPr="00F52598" w:rsidRDefault="00F52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598">
              <w:rPr>
                <w:rFonts w:ascii="Times New Roman" w:hAnsi="Times New Roman" w:cs="Times New Roman"/>
                <w:sz w:val="24"/>
                <w:szCs w:val="24"/>
              </w:rPr>
              <w:t>исполняющего</w:t>
            </w:r>
          </w:p>
          <w:p w:rsidR="00F52598" w:rsidRPr="00F52598" w:rsidRDefault="00F52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598">
              <w:rPr>
                <w:rFonts w:ascii="Times New Roman" w:hAnsi="Times New Roman" w:cs="Times New Roman"/>
                <w:sz w:val="24"/>
                <w:szCs w:val="24"/>
              </w:rPr>
              <w:t xml:space="preserve">функции </w:t>
            </w:r>
            <w:proofErr w:type="gramStart"/>
            <w:r w:rsidRPr="00F52598">
              <w:rPr>
                <w:rFonts w:ascii="Times New Roman" w:hAnsi="Times New Roman" w:cs="Times New Roman"/>
                <w:sz w:val="24"/>
                <w:szCs w:val="24"/>
              </w:rPr>
              <w:t>единоличного</w:t>
            </w:r>
            <w:proofErr w:type="gramEnd"/>
          </w:p>
          <w:p w:rsidR="00F52598" w:rsidRPr="00F52598" w:rsidRDefault="00F52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598">
              <w:rPr>
                <w:rFonts w:ascii="Times New Roman" w:hAnsi="Times New Roman" w:cs="Times New Roman"/>
                <w:sz w:val="24"/>
                <w:szCs w:val="24"/>
              </w:rPr>
              <w:t>исполнительного органа)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F52598" w:rsidRPr="00F52598" w:rsidRDefault="00F52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598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4" w:space="0" w:color="auto"/>
              <w:bottom w:val="nil"/>
            </w:tcBorders>
          </w:tcPr>
          <w:p w:rsidR="00F52598" w:rsidRPr="00F52598" w:rsidRDefault="00F52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598">
              <w:rPr>
                <w:rFonts w:ascii="Times New Roman" w:hAnsi="Times New Roman" w:cs="Times New Roman"/>
                <w:sz w:val="24"/>
                <w:szCs w:val="24"/>
              </w:rPr>
              <w:t>(фамилия, инициалы)</w:t>
            </w:r>
          </w:p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98" w:rsidRPr="00F52598">
        <w:tc>
          <w:tcPr>
            <w:tcW w:w="90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98" w:rsidRPr="00F52598">
        <w:tc>
          <w:tcPr>
            <w:tcW w:w="90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598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  <w:tr w:rsidR="00F52598" w:rsidRPr="00F52598">
        <w:tc>
          <w:tcPr>
            <w:tcW w:w="90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98" w:rsidRPr="00F52598">
        <w:tc>
          <w:tcPr>
            <w:tcW w:w="90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598">
              <w:rPr>
                <w:rFonts w:ascii="Times New Roman" w:hAnsi="Times New Roman" w:cs="Times New Roman"/>
                <w:sz w:val="24"/>
                <w:szCs w:val="24"/>
              </w:rPr>
              <w:t>"__" ________ 20__ года</w:t>
            </w:r>
          </w:p>
        </w:tc>
      </w:tr>
    </w:tbl>
    <w:p w:rsidR="00F52598" w:rsidRPr="00F52598" w:rsidRDefault="00F525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2598" w:rsidRPr="00F52598" w:rsidRDefault="00F525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2598" w:rsidRPr="00F52598" w:rsidRDefault="00F525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2598" w:rsidRPr="00F52598" w:rsidRDefault="00F525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2598" w:rsidRPr="00F52598" w:rsidRDefault="00F525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2598" w:rsidRPr="00F52598" w:rsidRDefault="00F5259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Приложение 2</w:t>
      </w:r>
    </w:p>
    <w:p w:rsidR="00F52598" w:rsidRPr="00F52598" w:rsidRDefault="00F525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к Положению</w:t>
      </w:r>
    </w:p>
    <w:p w:rsidR="00F52598" w:rsidRPr="00F52598" w:rsidRDefault="00F525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о порядке предоставления</w:t>
      </w:r>
    </w:p>
    <w:p w:rsidR="00F52598" w:rsidRPr="00F52598" w:rsidRDefault="00F525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субсидии Фонду развития</w:t>
      </w:r>
    </w:p>
    <w:p w:rsidR="00F52598" w:rsidRPr="00F52598" w:rsidRDefault="00F525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бизнеса и социальных инициатив,</w:t>
      </w:r>
    </w:p>
    <w:p w:rsidR="00F52598" w:rsidRPr="00F52598" w:rsidRDefault="00F525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одним из учредителей которого</w:t>
      </w:r>
    </w:p>
    <w:p w:rsidR="00F52598" w:rsidRPr="00F52598" w:rsidRDefault="00F525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является администрация города</w:t>
      </w:r>
    </w:p>
    <w:p w:rsidR="00F52598" w:rsidRPr="00F52598" w:rsidRDefault="00F525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Красноярска, в виде добровольного</w:t>
      </w:r>
    </w:p>
    <w:p w:rsidR="00F52598" w:rsidRPr="00F52598" w:rsidRDefault="00F525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 xml:space="preserve">имущественного взноса на </w:t>
      </w:r>
      <w:proofErr w:type="gramStart"/>
      <w:r w:rsidRPr="00F52598">
        <w:rPr>
          <w:rFonts w:ascii="Times New Roman" w:hAnsi="Times New Roman" w:cs="Times New Roman"/>
          <w:sz w:val="24"/>
          <w:szCs w:val="24"/>
        </w:rPr>
        <w:t>финансовое</w:t>
      </w:r>
      <w:proofErr w:type="gramEnd"/>
    </w:p>
    <w:p w:rsidR="00F52598" w:rsidRPr="00F52598" w:rsidRDefault="00F525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обеспечение затрат, связанных</w:t>
      </w:r>
    </w:p>
    <w:p w:rsidR="00F52598" w:rsidRPr="00F52598" w:rsidRDefault="00F525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с осуществлением уставной деятельности,</w:t>
      </w:r>
    </w:p>
    <w:p w:rsidR="00F52598" w:rsidRPr="00F52598" w:rsidRDefault="00F525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F52598">
        <w:rPr>
          <w:rFonts w:ascii="Times New Roman" w:hAnsi="Times New Roman" w:cs="Times New Roman"/>
          <w:sz w:val="24"/>
          <w:szCs w:val="24"/>
        </w:rPr>
        <w:t>направленной</w:t>
      </w:r>
      <w:proofErr w:type="gramEnd"/>
      <w:r w:rsidRPr="00F52598">
        <w:rPr>
          <w:rFonts w:ascii="Times New Roman" w:hAnsi="Times New Roman" w:cs="Times New Roman"/>
          <w:sz w:val="24"/>
          <w:szCs w:val="24"/>
        </w:rPr>
        <w:t xml:space="preserve"> на содействие развитию</w:t>
      </w:r>
    </w:p>
    <w:p w:rsidR="00F52598" w:rsidRPr="00F52598" w:rsidRDefault="00F525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зарегистрированных и осуществляющих</w:t>
      </w:r>
    </w:p>
    <w:p w:rsidR="00F52598" w:rsidRPr="00F52598" w:rsidRDefault="00F525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свою деятельность на территории</w:t>
      </w:r>
    </w:p>
    <w:p w:rsidR="00F52598" w:rsidRPr="00F52598" w:rsidRDefault="00F525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города Красноярска субъектов малого</w:t>
      </w:r>
    </w:p>
    <w:p w:rsidR="00F52598" w:rsidRPr="00F52598" w:rsidRDefault="00F525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и среднего предпринимательства,</w:t>
      </w:r>
    </w:p>
    <w:p w:rsidR="00F52598" w:rsidRPr="00F52598" w:rsidRDefault="00F525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а также физических лиц, не являющихся</w:t>
      </w:r>
    </w:p>
    <w:p w:rsidR="00F52598" w:rsidRPr="00F52598" w:rsidRDefault="00F525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индивидуальными предпринимателями</w:t>
      </w:r>
    </w:p>
    <w:p w:rsidR="00F52598" w:rsidRPr="00F52598" w:rsidRDefault="00F525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и применяющих специальный налоговый</w:t>
      </w:r>
    </w:p>
    <w:p w:rsidR="00F52598" w:rsidRPr="00F52598" w:rsidRDefault="00F525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 xml:space="preserve">режим "Налог </w:t>
      </w:r>
      <w:proofErr w:type="gramStart"/>
      <w:r w:rsidRPr="00F5259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52598">
        <w:rPr>
          <w:rFonts w:ascii="Times New Roman" w:hAnsi="Times New Roman" w:cs="Times New Roman"/>
          <w:sz w:val="24"/>
          <w:szCs w:val="24"/>
        </w:rPr>
        <w:t xml:space="preserve"> профессиональный</w:t>
      </w:r>
    </w:p>
    <w:p w:rsidR="00F52598" w:rsidRPr="00F52598" w:rsidRDefault="00F525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доход", и оказание поддержки</w:t>
      </w:r>
    </w:p>
    <w:p w:rsidR="00F52598" w:rsidRPr="00F52598" w:rsidRDefault="00F525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зарегистрированным и осуществляющим</w:t>
      </w:r>
    </w:p>
    <w:p w:rsidR="00F52598" w:rsidRPr="00F52598" w:rsidRDefault="00F525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свою деятельность на территории города</w:t>
      </w:r>
    </w:p>
    <w:p w:rsidR="00F52598" w:rsidRPr="00F52598" w:rsidRDefault="00F525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 xml:space="preserve">Красноярска социально </w:t>
      </w:r>
      <w:proofErr w:type="gramStart"/>
      <w:r w:rsidRPr="00F52598">
        <w:rPr>
          <w:rFonts w:ascii="Times New Roman" w:hAnsi="Times New Roman" w:cs="Times New Roman"/>
          <w:sz w:val="24"/>
          <w:szCs w:val="24"/>
        </w:rPr>
        <w:t>ориентированным</w:t>
      </w:r>
      <w:proofErr w:type="gramEnd"/>
    </w:p>
    <w:p w:rsidR="00F52598" w:rsidRPr="00F52598" w:rsidRDefault="00F525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некоммерческим организациям,</w:t>
      </w:r>
    </w:p>
    <w:p w:rsidR="00F52598" w:rsidRPr="00F52598" w:rsidRDefault="00F525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за исключением затрат, связанных</w:t>
      </w:r>
    </w:p>
    <w:p w:rsidR="00F52598" w:rsidRPr="00F52598" w:rsidRDefault="00F525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с осуществлением деятельности,</w:t>
      </w:r>
    </w:p>
    <w:p w:rsidR="00F52598" w:rsidRPr="00F52598" w:rsidRDefault="00F525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F52598">
        <w:rPr>
          <w:rFonts w:ascii="Times New Roman" w:hAnsi="Times New Roman" w:cs="Times New Roman"/>
          <w:sz w:val="24"/>
          <w:szCs w:val="24"/>
        </w:rPr>
        <w:t>предметом</w:t>
      </w:r>
      <w:proofErr w:type="gramEnd"/>
      <w:r w:rsidRPr="00F52598">
        <w:rPr>
          <w:rFonts w:ascii="Times New Roman" w:hAnsi="Times New Roman" w:cs="Times New Roman"/>
          <w:sz w:val="24"/>
          <w:szCs w:val="24"/>
        </w:rPr>
        <w:t xml:space="preserve"> которой является</w:t>
      </w:r>
    </w:p>
    <w:p w:rsidR="00F52598" w:rsidRPr="00F52598" w:rsidRDefault="00F525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предоставление поручительств</w:t>
      </w:r>
    </w:p>
    <w:p w:rsidR="00F52598" w:rsidRPr="00F52598" w:rsidRDefault="00F525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2598" w:rsidRPr="00F52598" w:rsidRDefault="00F525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35" w:name="P537"/>
      <w:bookmarkEnd w:id="35"/>
      <w:r w:rsidRPr="00F52598">
        <w:rPr>
          <w:rFonts w:ascii="Times New Roman" w:hAnsi="Times New Roman" w:cs="Times New Roman"/>
          <w:sz w:val="24"/>
          <w:szCs w:val="24"/>
        </w:rPr>
        <w:t>ПЛАН</w:t>
      </w:r>
    </w:p>
    <w:p w:rsidR="00F52598" w:rsidRPr="00F52598" w:rsidRDefault="00F525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lastRenderedPageBreak/>
        <w:t xml:space="preserve">расходования субсидии Фондом развития бизнеса и </w:t>
      </w:r>
      <w:proofErr w:type="gramStart"/>
      <w:r w:rsidRPr="00F52598">
        <w:rPr>
          <w:rFonts w:ascii="Times New Roman" w:hAnsi="Times New Roman" w:cs="Times New Roman"/>
          <w:sz w:val="24"/>
          <w:szCs w:val="24"/>
        </w:rPr>
        <w:t>социальных</w:t>
      </w:r>
      <w:proofErr w:type="gramEnd"/>
    </w:p>
    <w:p w:rsidR="00F52598" w:rsidRPr="00F52598" w:rsidRDefault="00F525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инициатив, одним из учредителей которого является</w:t>
      </w:r>
    </w:p>
    <w:p w:rsidR="00F52598" w:rsidRPr="00F52598" w:rsidRDefault="00F525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администрация города Красноярска, в виде добровольного</w:t>
      </w:r>
    </w:p>
    <w:p w:rsidR="00F52598" w:rsidRPr="00F52598" w:rsidRDefault="00F525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имущественного взноса на финансовое обеспечение затрат,</w:t>
      </w:r>
    </w:p>
    <w:p w:rsidR="00F52598" w:rsidRPr="00F52598" w:rsidRDefault="00F525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52598">
        <w:rPr>
          <w:rFonts w:ascii="Times New Roman" w:hAnsi="Times New Roman" w:cs="Times New Roman"/>
          <w:sz w:val="24"/>
          <w:szCs w:val="24"/>
        </w:rPr>
        <w:t>связанных</w:t>
      </w:r>
      <w:proofErr w:type="gramEnd"/>
      <w:r w:rsidRPr="00F52598">
        <w:rPr>
          <w:rFonts w:ascii="Times New Roman" w:hAnsi="Times New Roman" w:cs="Times New Roman"/>
          <w:sz w:val="24"/>
          <w:szCs w:val="24"/>
        </w:rPr>
        <w:t xml:space="preserve"> с осуществлением уставной деятельности,</w:t>
      </w:r>
    </w:p>
    <w:p w:rsidR="00F52598" w:rsidRPr="00F52598" w:rsidRDefault="00F525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52598">
        <w:rPr>
          <w:rFonts w:ascii="Times New Roman" w:hAnsi="Times New Roman" w:cs="Times New Roman"/>
          <w:sz w:val="24"/>
          <w:szCs w:val="24"/>
        </w:rPr>
        <w:t>направленной</w:t>
      </w:r>
      <w:proofErr w:type="gramEnd"/>
      <w:r w:rsidRPr="00F52598">
        <w:rPr>
          <w:rFonts w:ascii="Times New Roman" w:hAnsi="Times New Roman" w:cs="Times New Roman"/>
          <w:sz w:val="24"/>
          <w:szCs w:val="24"/>
        </w:rPr>
        <w:t xml:space="preserve"> на содействие развитию зарегистрированных</w:t>
      </w:r>
    </w:p>
    <w:p w:rsidR="00F52598" w:rsidRPr="00F52598" w:rsidRDefault="00F525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F52598">
        <w:rPr>
          <w:rFonts w:ascii="Times New Roman" w:hAnsi="Times New Roman" w:cs="Times New Roman"/>
          <w:sz w:val="24"/>
          <w:szCs w:val="24"/>
        </w:rPr>
        <w:t>осуществляющих</w:t>
      </w:r>
      <w:proofErr w:type="gramEnd"/>
      <w:r w:rsidRPr="00F52598">
        <w:rPr>
          <w:rFonts w:ascii="Times New Roman" w:hAnsi="Times New Roman" w:cs="Times New Roman"/>
          <w:sz w:val="24"/>
          <w:szCs w:val="24"/>
        </w:rPr>
        <w:t xml:space="preserve"> свою деятельность на территории города</w:t>
      </w:r>
    </w:p>
    <w:p w:rsidR="00F52598" w:rsidRPr="00F52598" w:rsidRDefault="00F525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Красноярска субъектов малого и среднего предпринимательства,</w:t>
      </w:r>
    </w:p>
    <w:p w:rsidR="00F52598" w:rsidRPr="00F52598" w:rsidRDefault="00F525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а также физических лиц, не являющихся индивидуальными</w:t>
      </w:r>
    </w:p>
    <w:p w:rsidR="00F52598" w:rsidRPr="00F52598" w:rsidRDefault="00F525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 xml:space="preserve">предпринимателями и </w:t>
      </w:r>
      <w:proofErr w:type="gramStart"/>
      <w:r w:rsidRPr="00F52598">
        <w:rPr>
          <w:rFonts w:ascii="Times New Roman" w:hAnsi="Times New Roman" w:cs="Times New Roman"/>
          <w:sz w:val="24"/>
          <w:szCs w:val="24"/>
        </w:rPr>
        <w:t>применяющих</w:t>
      </w:r>
      <w:proofErr w:type="gramEnd"/>
      <w:r w:rsidRPr="00F52598">
        <w:rPr>
          <w:rFonts w:ascii="Times New Roman" w:hAnsi="Times New Roman" w:cs="Times New Roman"/>
          <w:sz w:val="24"/>
          <w:szCs w:val="24"/>
        </w:rPr>
        <w:t xml:space="preserve"> специальный налоговый режим</w:t>
      </w:r>
    </w:p>
    <w:p w:rsidR="00F52598" w:rsidRPr="00F52598" w:rsidRDefault="00F525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"Налог на профессиональный доход", и оказание поддержки</w:t>
      </w:r>
    </w:p>
    <w:p w:rsidR="00F52598" w:rsidRPr="00F52598" w:rsidRDefault="00F525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52598">
        <w:rPr>
          <w:rFonts w:ascii="Times New Roman" w:hAnsi="Times New Roman" w:cs="Times New Roman"/>
          <w:sz w:val="24"/>
          <w:szCs w:val="24"/>
        </w:rPr>
        <w:t>зарегистрированным</w:t>
      </w:r>
      <w:proofErr w:type="gramEnd"/>
      <w:r w:rsidRPr="00F52598">
        <w:rPr>
          <w:rFonts w:ascii="Times New Roman" w:hAnsi="Times New Roman" w:cs="Times New Roman"/>
          <w:sz w:val="24"/>
          <w:szCs w:val="24"/>
        </w:rPr>
        <w:t xml:space="preserve"> и осуществляющим свою деятельность</w:t>
      </w:r>
    </w:p>
    <w:p w:rsidR="00F52598" w:rsidRPr="00F52598" w:rsidRDefault="00F525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 xml:space="preserve">на территории города Красноярска социально </w:t>
      </w:r>
      <w:proofErr w:type="gramStart"/>
      <w:r w:rsidRPr="00F52598">
        <w:rPr>
          <w:rFonts w:ascii="Times New Roman" w:hAnsi="Times New Roman" w:cs="Times New Roman"/>
          <w:sz w:val="24"/>
          <w:szCs w:val="24"/>
        </w:rPr>
        <w:t>ориентированным</w:t>
      </w:r>
      <w:proofErr w:type="gramEnd"/>
    </w:p>
    <w:p w:rsidR="00F52598" w:rsidRPr="00F52598" w:rsidRDefault="00F525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некоммерческим организациям, за исключением затрат,</w:t>
      </w:r>
    </w:p>
    <w:p w:rsidR="00F52598" w:rsidRPr="00F52598" w:rsidRDefault="00F525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52598">
        <w:rPr>
          <w:rFonts w:ascii="Times New Roman" w:hAnsi="Times New Roman" w:cs="Times New Roman"/>
          <w:sz w:val="24"/>
          <w:szCs w:val="24"/>
        </w:rPr>
        <w:t>связанных</w:t>
      </w:r>
      <w:proofErr w:type="gramEnd"/>
      <w:r w:rsidRPr="00F52598">
        <w:rPr>
          <w:rFonts w:ascii="Times New Roman" w:hAnsi="Times New Roman" w:cs="Times New Roman"/>
          <w:sz w:val="24"/>
          <w:szCs w:val="24"/>
        </w:rPr>
        <w:t xml:space="preserve"> с осуществлением деятельности, предметом которой</w:t>
      </w:r>
    </w:p>
    <w:p w:rsidR="00F52598" w:rsidRPr="00F52598" w:rsidRDefault="00F525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52598">
        <w:rPr>
          <w:rFonts w:ascii="Times New Roman" w:hAnsi="Times New Roman" w:cs="Times New Roman"/>
          <w:sz w:val="24"/>
          <w:szCs w:val="24"/>
        </w:rPr>
        <w:t>является предоставление поручительств</w:t>
      </w:r>
    </w:p>
    <w:p w:rsidR="00F52598" w:rsidRPr="00F52598" w:rsidRDefault="00F525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9"/>
        <w:gridCol w:w="4876"/>
        <w:gridCol w:w="3615"/>
      </w:tblGrid>
      <w:tr w:rsidR="00F52598" w:rsidRPr="00F52598">
        <w:tc>
          <w:tcPr>
            <w:tcW w:w="529" w:type="dxa"/>
            <w:vMerge w:val="restart"/>
          </w:tcPr>
          <w:p w:rsidR="00F52598" w:rsidRPr="00F52598" w:rsidRDefault="00F52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598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F5259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5259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491" w:type="dxa"/>
            <w:gridSpan w:val="2"/>
          </w:tcPr>
          <w:p w:rsidR="00F52598" w:rsidRPr="00F52598" w:rsidRDefault="00F52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2598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деятельности Фонда развития бизнеса и социальных инициатив, одним из учредителей которого является администрация города Красноярска, в виде добровольного имущественного взноса на финансовое обеспечение затрат, связанных с осуществлением уставной деятельности, направленной на содействие развитию зарегистрированных и осуществляющих свою деятельность на территории города Красноярска субъектов малого и среднего предпринимательства, а также физических лиц, не являющихся индивидуальными предпринимателями и применяющих специальный</w:t>
            </w:r>
            <w:proofErr w:type="gramEnd"/>
            <w:r w:rsidRPr="00F52598">
              <w:rPr>
                <w:rFonts w:ascii="Times New Roman" w:hAnsi="Times New Roman" w:cs="Times New Roman"/>
                <w:sz w:val="24"/>
                <w:szCs w:val="24"/>
              </w:rPr>
              <w:t xml:space="preserve"> налоговый режим "Налог на профессиональный доход", и оказание поддержки зарегистрированным и осуществляющим свою деятельность на территории города Красноярска социально ориентированным некоммерческим организациям, за исключением затрат, связанных с осуществлением деятельности, предметом которой является предоставление поручительств</w:t>
            </w:r>
          </w:p>
        </w:tc>
      </w:tr>
      <w:tr w:rsidR="00F52598" w:rsidRPr="00F52598">
        <w:tc>
          <w:tcPr>
            <w:tcW w:w="529" w:type="dxa"/>
            <w:vMerge/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</w:tcPr>
          <w:p w:rsidR="00F52598" w:rsidRPr="00F52598" w:rsidRDefault="00F52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598">
              <w:rPr>
                <w:rFonts w:ascii="Times New Roman" w:hAnsi="Times New Roman" w:cs="Times New Roman"/>
                <w:sz w:val="24"/>
                <w:szCs w:val="24"/>
              </w:rPr>
              <w:t>направления расходов</w:t>
            </w:r>
          </w:p>
        </w:tc>
        <w:tc>
          <w:tcPr>
            <w:tcW w:w="3615" w:type="dxa"/>
          </w:tcPr>
          <w:p w:rsidR="00F52598" w:rsidRPr="00F52598" w:rsidRDefault="00F52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598">
              <w:rPr>
                <w:rFonts w:ascii="Times New Roman" w:hAnsi="Times New Roman" w:cs="Times New Roman"/>
                <w:sz w:val="24"/>
                <w:szCs w:val="24"/>
              </w:rPr>
              <w:t>сумма (руб.)</w:t>
            </w:r>
          </w:p>
        </w:tc>
      </w:tr>
      <w:tr w:rsidR="00F52598" w:rsidRPr="00F52598">
        <w:tc>
          <w:tcPr>
            <w:tcW w:w="529" w:type="dxa"/>
          </w:tcPr>
          <w:p w:rsidR="00F52598" w:rsidRPr="00F52598" w:rsidRDefault="00F52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5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6" w:type="dxa"/>
          </w:tcPr>
          <w:p w:rsidR="00F52598" w:rsidRPr="00F52598" w:rsidRDefault="00F52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5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5" w:type="dxa"/>
          </w:tcPr>
          <w:p w:rsidR="00F52598" w:rsidRPr="00F52598" w:rsidRDefault="00F52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5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52598" w:rsidRPr="00F52598">
        <w:tc>
          <w:tcPr>
            <w:tcW w:w="529" w:type="dxa"/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5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6" w:type="dxa"/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5" w:type="dxa"/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98" w:rsidRPr="00F52598">
        <w:tc>
          <w:tcPr>
            <w:tcW w:w="529" w:type="dxa"/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5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5" w:type="dxa"/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98" w:rsidRPr="00F52598">
        <w:tc>
          <w:tcPr>
            <w:tcW w:w="529" w:type="dxa"/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5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76" w:type="dxa"/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5" w:type="dxa"/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98" w:rsidRPr="00F52598">
        <w:tc>
          <w:tcPr>
            <w:tcW w:w="529" w:type="dxa"/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5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76" w:type="dxa"/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5" w:type="dxa"/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98" w:rsidRPr="00F52598">
        <w:tc>
          <w:tcPr>
            <w:tcW w:w="5405" w:type="dxa"/>
            <w:gridSpan w:val="2"/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59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615" w:type="dxa"/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2598" w:rsidRPr="00F52598" w:rsidRDefault="00F525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85"/>
        <w:gridCol w:w="340"/>
        <w:gridCol w:w="2127"/>
        <w:gridCol w:w="340"/>
        <w:gridCol w:w="3118"/>
      </w:tblGrid>
      <w:tr w:rsidR="00F52598" w:rsidRPr="00F52598"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98" w:rsidRPr="00F52598">
        <w:tblPrEx>
          <w:tblBorders>
            <w:insideH w:val="none" w:sz="0" w:space="0" w:color="auto"/>
          </w:tblBorders>
        </w:tblPrEx>
        <w:tc>
          <w:tcPr>
            <w:tcW w:w="30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2598" w:rsidRPr="00F52598" w:rsidRDefault="00F52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2598">
              <w:rPr>
                <w:rFonts w:ascii="Times New Roman" w:hAnsi="Times New Roman" w:cs="Times New Roman"/>
                <w:sz w:val="24"/>
                <w:szCs w:val="24"/>
              </w:rPr>
              <w:t>(должность лица,</w:t>
            </w:r>
            <w:proofErr w:type="gramEnd"/>
          </w:p>
          <w:p w:rsidR="00F52598" w:rsidRPr="00F52598" w:rsidRDefault="00F52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598">
              <w:rPr>
                <w:rFonts w:ascii="Times New Roman" w:hAnsi="Times New Roman" w:cs="Times New Roman"/>
                <w:sz w:val="24"/>
                <w:szCs w:val="24"/>
              </w:rPr>
              <w:t>исполняющего</w:t>
            </w:r>
          </w:p>
          <w:p w:rsidR="00F52598" w:rsidRPr="00F52598" w:rsidRDefault="00F52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598">
              <w:rPr>
                <w:rFonts w:ascii="Times New Roman" w:hAnsi="Times New Roman" w:cs="Times New Roman"/>
                <w:sz w:val="24"/>
                <w:szCs w:val="24"/>
              </w:rPr>
              <w:t xml:space="preserve">функции </w:t>
            </w:r>
            <w:proofErr w:type="gramStart"/>
            <w:r w:rsidRPr="00F52598">
              <w:rPr>
                <w:rFonts w:ascii="Times New Roman" w:hAnsi="Times New Roman" w:cs="Times New Roman"/>
                <w:sz w:val="24"/>
                <w:szCs w:val="24"/>
              </w:rPr>
              <w:t>единоличного</w:t>
            </w:r>
            <w:proofErr w:type="gramEnd"/>
          </w:p>
          <w:p w:rsidR="00F52598" w:rsidRPr="00F52598" w:rsidRDefault="00F52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598">
              <w:rPr>
                <w:rFonts w:ascii="Times New Roman" w:hAnsi="Times New Roman" w:cs="Times New Roman"/>
                <w:sz w:val="24"/>
                <w:szCs w:val="24"/>
              </w:rPr>
              <w:t>исполнительного органа)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2598" w:rsidRPr="00F52598" w:rsidRDefault="00F52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598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2598" w:rsidRPr="00F52598" w:rsidRDefault="00F525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598">
              <w:rPr>
                <w:rFonts w:ascii="Times New Roman" w:hAnsi="Times New Roman" w:cs="Times New Roman"/>
                <w:sz w:val="24"/>
                <w:szCs w:val="24"/>
              </w:rPr>
              <w:t>(фамилия, инициалы)</w:t>
            </w:r>
          </w:p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98" w:rsidRPr="00F52598">
        <w:tblPrEx>
          <w:tblBorders>
            <w:insideH w:val="none" w:sz="0" w:space="0" w:color="auto"/>
          </w:tblBorders>
        </w:tblPrEx>
        <w:tc>
          <w:tcPr>
            <w:tcW w:w="90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98" w:rsidRPr="00F52598">
        <w:tblPrEx>
          <w:tblBorders>
            <w:insideH w:val="none" w:sz="0" w:space="0" w:color="auto"/>
          </w:tblBorders>
        </w:tblPrEx>
        <w:tc>
          <w:tcPr>
            <w:tcW w:w="90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2598" w:rsidRPr="00F52598" w:rsidRDefault="00F525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2598">
              <w:rPr>
                <w:rFonts w:ascii="Times New Roman" w:hAnsi="Times New Roman" w:cs="Times New Roman"/>
                <w:sz w:val="24"/>
                <w:szCs w:val="24"/>
              </w:rPr>
              <w:t>"__" ___________________ 20__ года</w:t>
            </w:r>
          </w:p>
        </w:tc>
      </w:tr>
    </w:tbl>
    <w:p w:rsidR="00F52598" w:rsidRPr="00F52598" w:rsidRDefault="00F525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2598" w:rsidRPr="00F52598" w:rsidRDefault="00F525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5449" w:rsidRPr="00F52598" w:rsidRDefault="004D5449">
      <w:pPr>
        <w:rPr>
          <w:rFonts w:ascii="Times New Roman" w:hAnsi="Times New Roman" w:cs="Times New Roman"/>
          <w:sz w:val="24"/>
          <w:szCs w:val="24"/>
        </w:rPr>
      </w:pPr>
      <w:bookmarkStart w:id="36" w:name="_GoBack"/>
      <w:bookmarkEnd w:id="36"/>
    </w:p>
    <w:sectPr w:rsidR="004D5449" w:rsidRPr="00F52598" w:rsidSect="00F52598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598"/>
    <w:rsid w:val="004D5449"/>
    <w:rsid w:val="005C472E"/>
    <w:rsid w:val="00F5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259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5259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259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5259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RAVO-ADMKRSK.RU" TargetMode="External"/><Relationship Id="rId18" Type="http://schemas.openxmlformats.org/officeDocument/2006/relationships/hyperlink" Target="https://login.consultant.ru/link/?req=doc&amp;base=LAW&amp;n=482747" TargetMode="External"/><Relationship Id="rId26" Type="http://schemas.openxmlformats.org/officeDocument/2006/relationships/hyperlink" Target="https://login.consultant.ru/link/?req=doc&amp;base=LAW&amp;n=333503&amp;dst=100368" TargetMode="External"/><Relationship Id="rId39" Type="http://schemas.openxmlformats.org/officeDocument/2006/relationships/hyperlink" Target="https://login.consultant.ru/link/?req=doc&amp;base=LAW&amp;n=469774&amp;dst=3722" TargetMode="External"/><Relationship Id="rId21" Type="http://schemas.openxmlformats.org/officeDocument/2006/relationships/hyperlink" Target="https://login.consultant.ru/link/?req=doc&amp;base=LAW&amp;n=465999" TargetMode="External"/><Relationship Id="rId34" Type="http://schemas.openxmlformats.org/officeDocument/2006/relationships/hyperlink" Target="https://login.consultant.ru/link/?req=doc&amp;base=LAW&amp;n=475114&amp;dst=2754" TargetMode="External"/><Relationship Id="rId42" Type="http://schemas.openxmlformats.org/officeDocument/2006/relationships/hyperlink" Target="https://login.consultant.ru/link/?req=doc&amp;base=LAW&amp;n=469774&amp;dst=3704" TargetMode="External"/><Relationship Id="rId47" Type="http://schemas.openxmlformats.org/officeDocument/2006/relationships/hyperlink" Target="https://login.consultant.ru/link/?req=doc&amp;base=LAW&amp;n=482899&amp;dst=5769" TargetMode="External"/><Relationship Id="rId50" Type="http://schemas.openxmlformats.org/officeDocument/2006/relationships/customXml" Target="../customXml/item1.xml"/><Relationship Id="rId7" Type="http://schemas.openxmlformats.org/officeDocument/2006/relationships/hyperlink" Target="https://login.consultant.ru/link/?req=doc&amp;base=LAW&amp;n=48702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69774&amp;dst=3722" TargetMode="External"/><Relationship Id="rId29" Type="http://schemas.openxmlformats.org/officeDocument/2006/relationships/hyperlink" Target="https://login.consultant.ru/link/?req=doc&amp;base=LAW&amp;n=436231&amp;dst=100015" TargetMode="External"/><Relationship Id="rId11" Type="http://schemas.openxmlformats.org/officeDocument/2006/relationships/hyperlink" Target="https://login.consultant.ru/link/?req=doc&amp;base=RLAW123&amp;n=331031&amp;dst=103" TargetMode="External"/><Relationship Id="rId24" Type="http://schemas.openxmlformats.org/officeDocument/2006/relationships/hyperlink" Target="https://login.consultant.ru/link/?req=doc&amp;base=LAW&amp;n=469774&amp;dst=101365" TargetMode="External"/><Relationship Id="rId32" Type="http://schemas.openxmlformats.org/officeDocument/2006/relationships/hyperlink" Target="https://login.consultant.ru/link/?req=doc&amp;base=LAW&amp;n=469774&amp;dst=2520" TargetMode="External"/><Relationship Id="rId37" Type="http://schemas.openxmlformats.org/officeDocument/2006/relationships/hyperlink" Target="https://login.consultant.ru/link/?req=doc&amp;base=RLAW123&amp;n=312612" TargetMode="External"/><Relationship Id="rId40" Type="http://schemas.openxmlformats.org/officeDocument/2006/relationships/hyperlink" Target="https://login.consultant.ru/link/?req=doc&amp;base=LAW&amp;n=469774&amp;dst=3704" TargetMode="External"/><Relationship Id="rId45" Type="http://schemas.openxmlformats.org/officeDocument/2006/relationships/hyperlink" Target="https://login.consultant.ru/link/?req=doc&amp;base=LAW&amp;n=121087&amp;dst=100142" TargetMode="External"/><Relationship Id="rId5" Type="http://schemas.openxmlformats.org/officeDocument/2006/relationships/hyperlink" Target="https://login.consultant.ru/link/?req=doc&amp;base=LAW&amp;n=469774&amp;dst=7268" TargetMode="External"/><Relationship Id="rId15" Type="http://schemas.openxmlformats.org/officeDocument/2006/relationships/hyperlink" Target="https://login.consultant.ru/link/?req=doc&amp;base=LAW&amp;n=469774&amp;dst=3704" TargetMode="External"/><Relationship Id="rId23" Type="http://schemas.openxmlformats.org/officeDocument/2006/relationships/hyperlink" Target="https://login.consultant.ru/link/?req=doc&amp;base=LAW&amp;n=477368&amp;dst=100367" TargetMode="External"/><Relationship Id="rId28" Type="http://schemas.openxmlformats.org/officeDocument/2006/relationships/hyperlink" Target="https://login.consultant.ru/link/?req=doc&amp;base=LAW&amp;n=465999" TargetMode="External"/><Relationship Id="rId36" Type="http://schemas.openxmlformats.org/officeDocument/2006/relationships/hyperlink" Target="https://login.consultant.ru/link/?req=doc&amp;base=LAW&amp;n=469774&amp;dst=3722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123&amp;n=331031&amp;dst=100358" TargetMode="External"/><Relationship Id="rId19" Type="http://schemas.openxmlformats.org/officeDocument/2006/relationships/hyperlink" Target="https://login.consultant.ru/link/?req=doc&amp;base=LAW&amp;n=487023" TargetMode="External"/><Relationship Id="rId31" Type="http://schemas.openxmlformats.org/officeDocument/2006/relationships/hyperlink" Target="https://login.consultant.ru/link/?req=doc&amp;base=LAW&amp;n=469774&amp;dst=101365" TargetMode="External"/><Relationship Id="rId44" Type="http://schemas.openxmlformats.org/officeDocument/2006/relationships/hyperlink" Target="https://login.consultant.ru/link/?req=doc&amp;base=LAW&amp;n=465999" TargetMode="External"/><Relationship Id="rId52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23&amp;n=331803&amp;dst=116297" TargetMode="External"/><Relationship Id="rId14" Type="http://schemas.openxmlformats.org/officeDocument/2006/relationships/hyperlink" Target="https://login.consultant.ru/link/?req=doc&amp;base=LAW&amp;n=469774&amp;dst=6809" TargetMode="External"/><Relationship Id="rId22" Type="http://schemas.openxmlformats.org/officeDocument/2006/relationships/hyperlink" Target="https://login.consultant.ru/link/?req=doc&amp;base=LAW&amp;n=482899&amp;dst=5769" TargetMode="External"/><Relationship Id="rId27" Type="http://schemas.openxmlformats.org/officeDocument/2006/relationships/hyperlink" Target="https://login.consultant.ru/link/?req=doc&amp;base=LAW&amp;n=333503&amp;dst=100400" TargetMode="External"/><Relationship Id="rId30" Type="http://schemas.openxmlformats.org/officeDocument/2006/relationships/hyperlink" Target="https://login.consultant.ru/link/?req=doc&amp;base=LAW&amp;n=465999" TargetMode="External"/><Relationship Id="rId35" Type="http://schemas.openxmlformats.org/officeDocument/2006/relationships/hyperlink" Target="https://login.consultant.ru/link/?req=doc&amp;base=LAW&amp;n=469774&amp;dst=3704" TargetMode="External"/><Relationship Id="rId43" Type="http://schemas.openxmlformats.org/officeDocument/2006/relationships/hyperlink" Target="https://login.consultant.ru/link/?req=doc&amp;base=LAW&amp;n=469774&amp;dst=3722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461663&amp;dst=100019" TargetMode="External"/><Relationship Id="rId51" Type="http://schemas.openxmlformats.org/officeDocument/2006/relationships/customXml" Target="../customXml/item2.xm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123&amp;n=331031&amp;dst=100480" TargetMode="External"/><Relationship Id="rId17" Type="http://schemas.openxmlformats.org/officeDocument/2006/relationships/hyperlink" Target="https://login.consultant.ru/link/?req=doc&amp;base=LAW&amp;n=477368" TargetMode="External"/><Relationship Id="rId25" Type="http://schemas.openxmlformats.org/officeDocument/2006/relationships/hyperlink" Target="https://login.consultant.ru/link/?req=doc&amp;base=LAW&amp;n=469774&amp;dst=2520" TargetMode="External"/><Relationship Id="rId33" Type="http://schemas.openxmlformats.org/officeDocument/2006/relationships/hyperlink" Target="https://login.consultant.ru/link/?req=doc&amp;base=LAW&amp;n=466853&amp;dst=102270" TargetMode="External"/><Relationship Id="rId38" Type="http://schemas.openxmlformats.org/officeDocument/2006/relationships/hyperlink" Target="https://login.consultant.ru/link/?req=doc&amp;base=LAW&amp;n=469774&amp;dst=3704" TargetMode="External"/><Relationship Id="rId46" Type="http://schemas.openxmlformats.org/officeDocument/2006/relationships/hyperlink" Target="https://login.consultant.ru/link/?req=doc&amp;base=LAW&amp;n=482899&amp;dst=5769" TargetMode="External"/><Relationship Id="rId20" Type="http://schemas.openxmlformats.org/officeDocument/2006/relationships/hyperlink" Target="https://login.consultant.ru/link/?req=doc&amp;base=LAW&amp;n=121087&amp;dst=100142" TargetMode="External"/><Relationship Id="rId41" Type="http://schemas.openxmlformats.org/officeDocument/2006/relationships/hyperlink" Target="https://login.consultant.ru/link/?req=doc&amp;base=LAW&amp;n=469774&amp;dst=372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73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63E123F-8626-4A05-9483-4AA0B58A3BEB}"/>
</file>

<file path=customXml/itemProps2.xml><?xml version="1.0" encoding="utf-8"?>
<ds:datastoreItem xmlns:ds="http://schemas.openxmlformats.org/officeDocument/2006/customXml" ds:itemID="{7C494783-B932-4660-9148-C71A1F22ADE2}"/>
</file>

<file path=customXml/itemProps3.xml><?xml version="1.0" encoding="utf-8"?>
<ds:datastoreItem xmlns:ds="http://schemas.openxmlformats.org/officeDocument/2006/customXml" ds:itemID="{60375FB9-0BC3-413E-9173-EE0321350A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25</Pages>
  <Words>11237</Words>
  <Characters>64056</Characters>
  <Application>Microsoft Office Word</Application>
  <DocSecurity>0</DocSecurity>
  <Lines>533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Монастырская Екатерина Валерьевна</dc:creator>
  <cp:lastModifiedBy>Монастырская Екатерина Валерьевна</cp:lastModifiedBy>
  <cp:revision>1</cp:revision>
  <cp:lastPrinted>2024-10-25T05:51:00Z</cp:lastPrinted>
  <dcterms:created xsi:type="dcterms:W3CDTF">2024-10-24T11:00:00Z</dcterms:created>
  <dcterms:modified xsi:type="dcterms:W3CDTF">2024-10-25T05:54:00Z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