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382DE4" w:rsidP="00382DE4">
      <w:pPr>
        <w:ind w:firstLine="0"/>
        <w:jc w:val="right"/>
        <w:rPr>
          <w:sz w:val="44"/>
        </w:rPr>
      </w:pPr>
      <w:r>
        <w:rPr>
          <w:noProof/>
          <w:sz w:val="24"/>
          <w:lang w:eastAsia="ru-RU"/>
        </w:rPr>
        <w:t>ПРОЕКТ</w:t>
      </w:r>
      <w:bookmarkStart w:id="0" w:name="_GoBack"/>
      <w:bookmarkEnd w:id="0"/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</w:t>
      </w:r>
      <w:proofErr w:type="gramEnd"/>
      <w:r w:rsidR="00ED29BD" w:rsidRPr="00EA3BE3">
        <w:rPr>
          <w:sz w:val="30"/>
          <w:szCs w:val="30"/>
        </w:rPr>
        <w:t xml:space="preserve">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руководствуясь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ED29BD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1. Внести в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остановлению администрации города от 27.09.2012 </w:t>
      </w:r>
      <w:r w:rsidR="00ED29BD" w:rsidRPr="00EA3BE3">
        <w:rPr>
          <w:sz w:val="30"/>
          <w:szCs w:val="30"/>
        </w:rPr>
        <w:t>№ 415 «</w:t>
      </w:r>
      <w:r w:rsidRPr="00EA3BE3">
        <w:rPr>
          <w:sz w:val="30"/>
          <w:szCs w:val="30"/>
        </w:rPr>
        <w:t>Об утверждении схемы размещения вр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>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следующие изменения:</w:t>
      </w:r>
    </w:p>
    <w:p w:rsidR="00376B9B" w:rsidRPr="00EA3BE3" w:rsidRDefault="00376B9B" w:rsidP="00376B9B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1) графу «Период размещения временных сооружений» строки </w:t>
      </w:r>
      <w:r w:rsidR="00890267" w:rsidRPr="000A16A5">
        <w:rPr>
          <w:sz w:val="30"/>
          <w:szCs w:val="30"/>
        </w:rPr>
        <w:t xml:space="preserve">1602 </w:t>
      </w:r>
      <w:r w:rsidRPr="000A16A5">
        <w:rPr>
          <w:sz w:val="30"/>
          <w:szCs w:val="30"/>
        </w:rPr>
        <w:t>и</w:t>
      </w:r>
      <w:r w:rsidRPr="00EA3BE3">
        <w:rPr>
          <w:sz w:val="30"/>
          <w:szCs w:val="30"/>
        </w:rPr>
        <w:t>зложить в следующей редакции: «до 01.01.2023»;</w:t>
      </w:r>
    </w:p>
    <w:p w:rsidR="00BD471D" w:rsidRPr="00EA3BE3" w:rsidRDefault="002753C1" w:rsidP="00BD471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>2</w:t>
      </w:r>
      <w:r w:rsidR="00BD471D" w:rsidRPr="00EA3BE3">
        <w:rPr>
          <w:sz w:val="30"/>
          <w:szCs w:val="30"/>
        </w:rPr>
        <w:t xml:space="preserve">) графу «Период размещения временных сооружений» строк </w:t>
      </w:r>
      <w:r w:rsidR="008C2157">
        <w:rPr>
          <w:sz w:val="30"/>
          <w:szCs w:val="30"/>
        </w:rPr>
        <w:t>1348, 1393, 1421, 2977</w:t>
      </w:r>
      <w:r w:rsidR="00BD471D" w:rsidRPr="00EA3BE3">
        <w:rPr>
          <w:sz w:val="30"/>
          <w:szCs w:val="30"/>
        </w:rPr>
        <w:t xml:space="preserve"> изложить в следующей редакции: «до 01.07.2023»;</w:t>
      </w:r>
    </w:p>
    <w:p w:rsidR="000F2D65" w:rsidRPr="00EA3BE3" w:rsidRDefault="00037177" w:rsidP="000F2D6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0F2D65" w:rsidRPr="00EA3BE3">
        <w:rPr>
          <w:sz w:val="30"/>
          <w:szCs w:val="30"/>
        </w:rPr>
        <w:t>) графу «Период размещения временных сооружений» строк</w:t>
      </w:r>
      <w:r w:rsidR="004C47A8">
        <w:rPr>
          <w:sz w:val="30"/>
          <w:szCs w:val="30"/>
        </w:rPr>
        <w:t xml:space="preserve"> 380,</w:t>
      </w:r>
      <w:r w:rsidR="00851C07">
        <w:rPr>
          <w:sz w:val="30"/>
          <w:szCs w:val="30"/>
        </w:rPr>
        <w:t xml:space="preserve"> 381,</w:t>
      </w:r>
      <w:r w:rsidR="000A16A5">
        <w:rPr>
          <w:sz w:val="30"/>
          <w:szCs w:val="30"/>
        </w:rPr>
        <w:t xml:space="preserve"> </w:t>
      </w:r>
      <w:r w:rsidR="00E30101">
        <w:rPr>
          <w:sz w:val="30"/>
          <w:szCs w:val="30"/>
        </w:rPr>
        <w:t>383,</w:t>
      </w:r>
      <w:r w:rsidR="008C2157">
        <w:rPr>
          <w:sz w:val="30"/>
          <w:szCs w:val="30"/>
        </w:rPr>
        <w:t xml:space="preserve"> </w:t>
      </w:r>
      <w:r w:rsidR="000A16A5">
        <w:rPr>
          <w:sz w:val="30"/>
          <w:szCs w:val="30"/>
        </w:rPr>
        <w:t xml:space="preserve">911, </w:t>
      </w:r>
      <w:r w:rsidR="008C2157">
        <w:rPr>
          <w:sz w:val="30"/>
          <w:szCs w:val="30"/>
        </w:rPr>
        <w:t>2708, 2717</w:t>
      </w:r>
      <w:r w:rsidR="000A16A5">
        <w:rPr>
          <w:sz w:val="30"/>
          <w:szCs w:val="30"/>
        </w:rPr>
        <w:t>, 2725, 2749</w:t>
      </w:r>
      <w:r w:rsidR="008932FF">
        <w:rPr>
          <w:sz w:val="30"/>
          <w:szCs w:val="30"/>
        </w:rPr>
        <w:t xml:space="preserve">  </w:t>
      </w:r>
      <w:r w:rsidR="000F2D65" w:rsidRPr="00EA3BE3">
        <w:rPr>
          <w:sz w:val="30"/>
          <w:szCs w:val="30"/>
        </w:rPr>
        <w:t>изложить в следующей редакции: «до 01.07.2025»;</w:t>
      </w:r>
    </w:p>
    <w:p w:rsidR="00B87F3F" w:rsidRDefault="00037177" w:rsidP="00B87F3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B87F3F" w:rsidRPr="00EA3BE3">
        <w:rPr>
          <w:sz w:val="30"/>
          <w:szCs w:val="30"/>
        </w:rPr>
        <w:t xml:space="preserve">) графу «Период размещения временных сооружений» строк </w:t>
      </w:r>
      <w:r w:rsidR="008C2157">
        <w:rPr>
          <w:sz w:val="30"/>
          <w:szCs w:val="30"/>
        </w:rPr>
        <w:t xml:space="preserve">657, </w:t>
      </w:r>
      <w:r w:rsidR="004C47A8">
        <w:rPr>
          <w:sz w:val="30"/>
          <w:szCs w:val="30"/>
        </w:rPr>
        <w:t xml:space="preserve">688, </w:t>
      </w:r>
      <w:r w:rsidR="008C2157">
        <w:rPr>
          <w:sz w:val="30"/>
          <w:szCs w:val="30"/>
        </w:rPr>
        <w:t>714, 774, 2330</w:t>
      </w:r>
      <w:r w:rsidR="00CF699A" w:rsidRPr="00EA3BE3">
        <w:rPr>
          <w:sz w:val="30"/>
          <w:szCs w:val="30"/>
        </w:rPr>
        <w:t xml:space="preserve"> </w:t>
      </w:r>
      <w:r w:rsidR="00B87F3F" w:rsidRPr="00EA3BE3">
        <w:rPr>
          <w:sz w:val="30"/>
          <w:szCs w:val="30"/>
        </w:rPr>
        <w:t>изложить в следующей редакции:</w:t>
      </w:r>
      <w:r w:rsidR="00023A4E" w:rsidRPr="00EA3BE3">
        <w:rPr>
          <w:sz w:val="30"/>
          <w:szCs w:val="30"/>
        </w:rPr>
        <w:t xml:space="preserve"> «до 01.01.2026</w:t>
      </w:r>
      <w:r w:rsidR="00B87F3F" w:rsidRPr="00EA3BE3">
        <w:rPr>
          <w:sz w:val="30"/>
          <w:szCs w:val="30"/>
        </w:rPr>
        <w:t>»;</w:t>
      </w:r>
    </w:p>
    <w:p w:rsidR="00D91411" w:rsidRPr="000D58D8" w:rsidRDefault="00D91411" w:rsidP="00D9141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5)</w:t>
      </w:r>
      <w:r w:rsidRPr="000D58D8">
        <w:rPr>
          <w:sz w:val="30"/>
          <w:szCs w:val="30"/>
        </w:rPr>
        <w:t xml:space="preserve"> </w:t>
      </w:r>
      <w:r>
        <w:rPr>
          <w:sz w:val="30"/>
          <w:szCs w:val="30"/>
        </w:rPr>
        <w:t>в строке 2302</w:t>
      </w:r>
      <w:r w:rsidRPr="000D58D8">
        <w:rPr>
          <w:sz w:val="30"/>
          <w:szCs w:val="30"/>
        </w:rPr>
        <w:t>:</w:t>
      </w:r>
    </w:p>
    <w:p w:rsidR="00D91411" w:rsidRPr="000D58D8" w:rsidRDefault="00D91411" w:rsidP="00D91411">
      <w:pPr>
        <w:autoSpaceDE w:val="0"/>
        <w:autoSpaceDN w:val="0"/>
        <w:adjustRightInd w:val="0"/>
        <w:rPr>
          <w:sz w:val="30"/>
          <w:szCs w:val="30"/>
        </w:rPr>
      </w:pPr>
      <w:r w:rsidRPr="000D58D8">
        <w:rPr>
          <w:sz w:val="30"/>
          <w:szCs w:val="30"/>
        </w:rPr>
        <w:t>в графе «Площадь временного сооружения, кв.» цифры «</w:t>
      </w:r>
      <w:r>
        <w:rPr>
          <w:sz w:val="30"/>
          <w:szCs w:val="30"/>
        </w:rPr>
        <w:t>1950,0</w:t>
      </w:r>
      <w:r w:rsidRPr="000D58D8">
        <w:rPr>
          <w:sz w:val="30"/>
          <w:szCs w:val="30"/>
        </w:rPr>
        <w:t>» заме</w:t>
      </w:r>
      <w:r>
        <w:rPr>
          <w:sz w:val="30"/>
          <w:szCs w:val="30"/>
        </w:rPr>
        <w:t>нить цифрами «3980</w:t>
      </w:r>
      <w:r w:rsidRPr="000D58D8">
        <w:rPr>
          <w:sz w:val="30"/>
          <w:szCs w:val="30"/>
        </w:rPr>
        <w:t>,0»;</w:t>
      </w:r>
    </w:p>
    <w:p w:rsidR="00D91411" w:rsidRDefault="00D91411" w:rsidP="00D91411">
      <w:pPr>
        <w:autoSpaceDE w:val="0"/>
        <w:autoSpaceDN w:val="0"/>
        <w:adjustRightInd w:val="0"/>
        <w:rPr>
          <w:sz w:val="30"/>
          <w:szCs w:val="30"/>
        </w:rPr>
      </w:pPr>
      <w:r w:rsidRPr="000D58D8">
        <w:rPr>
          <w:sz w:val="30"/>
          <w:szCs w:val="30"/>
        </w:rPr>
        <w:t>в графе «Период размещения временных сооружений» слова</w:t>
      </w:r>
      <w:r>
        <w:rPr>
          <w:sz w:val="30"/>
          <w:szCs w:val="30"/>
        </w:rPr>
        <w:t xml:space="preserve">             </w:t>
      </w:r>
      <w:r w:rsidRPr="000D58D8">
        <w:rPr>
          <w:sz w:val="30"/>
          <w:szCs w:val="30"/>
        </w:rPr>
        <w:t xml:space="preserve"> «до 01.07.2022» заменить словами «до 01.07.202</w:t>
      </w:r>
      <w:r w:rsidR="00400165">
        <w:rPr>
          <w:sz w:val="30"/>
          <w:szCs w:val="30"/>
        </w:rPr>
        <w:t>9</w:t>
      </w:r>
      <w:r w:rsidRPr="000D58D8">
        <w:rPr>
          <w:sz w:val="30"/>
          <w:szCs w:val="30"/>
        </w:rPr>
        <w:t>»;</w:t>
      </w:r>
    </w:p>
    <w:p w:rsidR="00F01B6E" w:rsidRPr="000D58D8" w:rsidRDefault="00F01B6E" w:rsidP="00F01B6E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6)</w:t>
      </w:r>
      <w:r w:rsidRPr="000D58D8">
        <w:rPr>
          <w:sz w:val="30"/>
          <w:szCs w:val="30"/>
        </w:rPr>
        <w:t xml:space="preserve"> </w:t>
      </w:r>
      <w:r>
        <w:rPr>
          <w:sz w:val="30"/>
          <w:szCs w:val="30"/>
        </w:rPr>
        <w:t>в строке 2986</w:t>
      </w:r>
      <w:r w:rsidRPr="000D58D8">
        <w:rPr>
          <w:sz w:val="30"/>
          <w:szCs w:val="30"/>
        </w:rPr>
        <w:t>:</w:t>
      </w:r>
    </w:p>
    <w:p w:rsidR="00F01B6E" w:rsidRDefault="00F01B6E" w:rsidP="00F01B6E">
      <w:pPr>
        <w:autoSpaceDE w:val="0"/>
        <w:autoSpaceDN w:val="0"/>
        <w:adjustRightInd w:val="0"/>
        <w:rPr>
          <w:sz w:val="30"/>
          <w:szCs w:val="30"/>
        </w:rPr>
      </w:pPr>
      <w:r w:rsidRPr="000D58D8">
        <w:rPr>
          <w:sz w:val="30"/>
          <w:szCs w:val="30"/>
        </w:rPr>
        <w:t>в графе «Площадь временного сооружения, кв.» цифры «</w:t>
      </w:r>
      <w:r>
        <w:rPr>
          <w:sz w:val="30"/>
          <w:szCs w:val="30"/>
        </w:rPr>
        <w:t>798,0</w:t>
      </w:r>
      <w:r w:rsidRPr="000D58D8">
        <w:rPr>
          <w:sz w:val="30"/>
          <w:szCs w:val="30"/>
        </w:rPr>
        <w:t>» заме</w:t>
      </w:r>
      <w:r>
        <w:rPr>
          <w:sz w:val="30"/>
          <w:szCs w:val="30"/>
        </w:rPr>
        <w:t>нить цифрами «7243</w:t>
      </w:r>
      <w:r w:rsidRPr="000D58D8">
        <w:rPr>
          <w:sz w:val="30"/>
          <w:szCs w:val="30"/>
        </w:rPr>
        <w:t>,0»;</w:t>
      </w:r>
    </w:p>
    <w:p w:rsidR="00BA3821" w:rsidRPr="000D58D8" w:rsidRDefault="00BA3821" w:rsidP="00BA382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7)</w:t>
      </w:r>
      <w:r w:rsidRPr="000D58D8">
        <w:rPr>
          <w:sz w:val="30"/>
          <w:szCs w:val="30"/>
        </w:rPr>
        <w:t xml:space="preserve"> </w:t>
      </w:r>
      <w:r>
        <w:rPr>
          <w:sz w:val="30"/>
          <w:szCs w:val="30"/>
        </w:rPr>
        <w:t>в строке 3001</w:t>
      </w:r>
      <w:r w:rsidRPr="000D58D8">
        <w:rPr>
          <w:sz w:val="30"/>
          <w:szCs w:val="30"/>
        </w:rPr>
        <w:t>:</w:t>
      </w:r>
    </w:p>
    <w:p w:rsidR="00BA3821" w:rsidRPr="000D58D8" w:rsidRDefault="00BA3821" w:rsidP="00BA3821">
      <w:pPr>
        <w:autoSpaceDE w:val="0"/>
        <w:autoSpaceDN w:val="0"/>
        <w:adjustRightInd w:val="0"/>
        <w:rPr>
          <w:sz w:val="30"/>
          <w:szCs w:val="30"/>
        </w:rPr>
      </w:pPr>
      <w:r w:rsidRPr="000D58D8">
        <w:rPr>
          <w:sz w:val="30"/>
          <w:szCs w:val="30"/>
        </w:rPr>
        <w:t>в графе «Площадь временного сооружения, кв.» цифры «</w:t>
      </w:r>
      <w:r>
        <w:rPr>
          <w:sz w:val="30"/>
          <w:szCs w:val="30"/>
        </w:rPr>
        <w:t>8500,0</w:t>
      </w:r>
      <w:r w:rsidRPr="000D58D8">
        <w:rPr>
          <w:sz w:val="30"/>
          <w:szCs w:val="30"/>
        </w:rPr>
        <w:t>» заме</w:t>
      </w:r>
      <w:r>
        <w:rPr>
          <w:sz w:val="30"/>
          <w:szCs w:val="30"/>
        </w:rPr>
        <w:t>нить цифрами «14500</w:t>
      </w:r>
      <w:r w:rsidRPr="000D58D8">
        <w:rPr>
          <w:sz w:val="30"/>
          <w:szCs w:val="30"/>
        </w:rPr>
        <w:t>,0»;</w:t>
      </w:r>
    </w:p>
    <w:p w:rsidR="00BA3821" w:rsidRDefault="00BA3821" w:rsidP="00BA3821">
      <w:pPr>
        <w:autoSpaceDE w:val="0"/>
        <w:autoSpaceDN w:val="0"/>
        <w:adjustRightInd w:val="0"/>
        <w:rPr>
          <w:sz w:val="30"/>
          <w:szCs w:val="30"/>
        </w:rPr>
      </w:pPr>
      <w:r w:rsidRPr="000D58D8">
        <w:rPr>
          <w:sz w:val="30"/>
          <w:szCs w:val="30"/>
        </w:rPr>
        <w:t>в графе «Период размещения временных сооружений» слова</w:t>
      </w:r>
      <w:r>
        <w:rPr>
          <w:sz w:val="30"/>
          <w:szCs w:val="30"/>
        </w:rPr>
        <w:t xml:space="preserve">             </w:t>
      </w:r>
      <w:r w:rsidR="00DB1368">
        <w:rPr>
          <w:sz w:val="30"/>
          <w:szCs w:val="30"/>
        </w:rPr>
        <w:t xml:space="preserve"> «до 01.01.2027</w:t>
      </w:r>
      <w:r w:rsidRPr="000D58D8">
        <w:rPr>
          <w:sz w:val="30"/>
          <w:szCs w:val="30"/>
        </w:rPr>
        <w:t>» заменить словами «до 01.07.202</w:t>
      </w:r>
      <w:r>
        <w:rPr>
          <w:sz w:val="30"/>
          <w:szCs w:val="30"/>
        </w:rPr>
        <w:t>9</w:t>
      </w:r>
      <w:r w:rsidRPr="000D58D8">
        <w:rPr>
          <w:sz w:val="30"/>
          <w:szCs w:val="30"/>
        </w:rPr>
        <w:t>»;</w:t>
      </w:r>
    </w:p>
    <w:p w:rsidR="00CF699A" w:rsidRPr="00EA3BE3" w:rsidRDefault="00BA3821" w:rsidP="00CF699A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8</w:t>
      </w:r>
      <w:r w:rsidR="00037177">
        <w:rPr>
          <w:sz w:val="30"/>
          <w:szCs w:val="30"/>
        </w:rPr>
        <w:t>) строку</w:t>
      </w:r>
      <w:r w:rsidR="00CF699A" w:rsidRPr="008932FF">
        <w:rPr>
          <w:sz w:val="30"/>
          <w:szCs w:val="30"/>
        </w:rPr>
        <w:t xml:space="preserve"> </w:t>
      </w:r>
      <w:r w:rsidR="008932FF" w:rsidRPr="008C2157">
        <w:rPr>
          <w:sz w:val="30"/>
          <w:szCs w:val="30"/>
        </w:rPr>
        <w:t>1386</w:t>
      </w:r>
      <w:r w:rsidR="00706871" w:rsidRPr="008C2157">
        <w:rPr>
          <w:sz w:val="30"/>
          <w:szCs w:val="30"/>
        </w:rPr>
        <w:t xml:space="preserve"> признать</w:t>
      </w:r>
      <w:r w:rsidR="00706871">
        <w:rPr>
          <w:sz w:val="30"/>
          <w:szCs w:val="30"/>
        </w:rPr>
        <w:t xml:space="preserve"> утратившими</w:t>
      </w:r>
      <w:r w:rsidR="00CF699A" w:rsidRPr="00EA3BE3">
        <w:rPr>
          <w:sz w:val="30"/>
          <w:szCs w:val="30"/>
        </w:rPr>
        <w:t xml:space="preserve"> силу;</w:t>
      </w:r>
    </w:p>
    <w:p w:rsidR="008F6DDE" w:rsidRPr="00EA3BE3" w:rsidRDefault="00BA3821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</w:t>
      </w:r>
      <w:r w:rsidR="008F6DDE" w:rsidRPr="00EA3BE3">
        <w:rPr>
          <w:color w:val="000000" w:themeColor="text1"/>
          <w:sz w:val="30"/>
          <w:szCs w:val="30"/>
        </w:rPr>
        <w:t xml:space="preserve">) дополнить строками </w:t>
      </w:r>
      <w:r w:rsidR="00B677A7" w:rsidRPr="00037177">
        <w:rPr>
          <w:color w:val="000000" w:themeColor="text1"/>
          <w:sz w:val="30"/>
          <w:szCs w:val="30"/>
        </w:rPr>
        <w:t>3017</w:t>
      </w:r>
      <w:r w:rsidR="002B2E1C" w:rsidRPr="00037177">
        <w:rPr>
          <w:color w:val="000000" w:themeColor="text1"/>
          <w:sz w:val="30"/>
          <w:szCs w:val="30"/>
        </w:rPr>
        <w:t xml:space="preserve"> </w:t>
      </w:r>
      <w:r w:rsidR="00D60B5E" w:rsidRPr="00037177">
        <w:rPr>
          <w:color w:val="000000" w:themeColor="text1"/>
          <w:sz w:val="30"/>
          <w:szCs w:val="30"/>
        </w:rPr>
        <w:t>–</w:t>
      </w:r>
      <w:r w:rsidR="002B2E1C" w:rsidRPr="00037177">
        <w:rPr>
          <w:color w:val="000000" w:themeColor="text1"/>
          <w:sz w:val="30"/>
          <w:szCs w:val="30"/>
        </w:rPr>
        <w:t xml:space="preserve"> </w:t>
      </w:r>
      <w:r w:rsidR="00037177" w:rsidRPr="00037177">
        <w:rPr>
          <w:color w:val="000000" w:themeColor="text1"/>
          <w:sz w:val="30"/>
          <w:szCs w:val="30"/>
        </w:rPr>
        <w:t>3022</w:t>
      </w:r>
      <w:r w:rsidR="002B2705" w:rsidRPr="00037177">
        <w:rPr>
          <w:color w:val="000000" w:themeColor="text1"/>
          <w:sz w:val="30"/>
          <w:szCs w:val="30"/>
        </w:rPr>
        <w:t xml:space="preserve"> </w:t>
      </w:r>
      <w:r w:rsidR="008F6DDE" w:rsidRPr="00037177">
        <w:rPr>
          <w:color w:val="000000" w:themeColor="text1"/>
          <w:sz w:val="30"/>
          <w:szCs w:val="30"/>
        </w:rPr>
        <w:t>в редакции</w:t>
      </w:r>
      <w:r w:rsidR="008F6DDE" w:rsidRPr="00EA3BE3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EA3BE3">
          <w:rPr>
            <w:color w:val="000000" w:themeColor="text1"/>
            <w:sz w:val="30"/>
            <w:szCs w:val="30"/>
          </w:rPr>
          <w:t>прилож</w:t>
        </w:r>
        <w:r w:rsidR="008F6DDE" w:rsidRPr="00EA3BE3">
          <w:rPr>
            <w:color w:val="000000" w:themeColor="text1"/>
            <w:sz w:val="30"/>
            <w:szCs w:val="30"/>
          </w:rPr>
          <w:t>е</w:t>
        </w:r>
        <w:r w:rsidR="008F6DDE" w:rsidRPr="00EA3BE3">
          <w:rPr>
            <w:color w:val="000000" w:themeColor="text1"/>
            <w:sz w:val="30"/>
            <w:szCs w:val="30"/>
          </w:rPr>
          <w:t>нию</w:t>
        </w:r>
      </w:hyperlink>
      <w:r w:rsidR="008F6DDE" w:rsidRPr="00EA3BE3">
        <w:rPr>
          <w:color w:val="000000" w:themeColor="text1"/>
          <w:sz w:val="30"/>
          <w:szCs w:val="30"/>
        </w:rPr>
        <w:t xml:space="preserve"> к настоящему </w:t>
      </w:r>
      <w:r w:rsidR="005404C2" w:rsidRPr="00EA3BE3">
        <w:rPr>
          <w:color w:val="000000" w:themeColor="text1"/>
          <w:sz w:val="30"/>
          <w:szCs w:val="30"/>
        </w:rPr>
        <w:t>п</w:t>
      </w:r>
      <w:r w:rsidR="008F6DDE" w:rsidRPr="00EA3BE3">
        <w:rPr>
          <w:color w:val="000000" w:themeColor="text1"/>
          <w:sz w:val="30"/>
          <w:szCs w:val="30"/>
        </w:rPr>
        <w:t>остановлению.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 xml:space="preserve">2. Настоящее </w:t>
      </w:r>
      <w:r w:rsidR="005404C2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остановление опубликовать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746FD3" w:rsidRPr="00EA3BE3" w:rsidRDefault="00746FD3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>3. Постановление вступает в силу со дня его официального опу</w:t>
      </w:r>
      <w:r w:rsidRPr="00EA3BE3">
        <w:rPr>
          <w:sz w:val="30"/>
          <w:szCs w:val="30"/>
        </w:rPr>
        <w:t>б</w:t>
      </w:r>
      <w:r w:rsidRPr="00EA3BE3">
        <w:rPr>
          <w:sz w:val="30"/>
          <w:szCs w:val="30"/>
        </w:rPr>
        <w:t>ликования.</w:t>
      </w: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8612DE">
        <w:rPr>
          <w:sz w:val="30"/>
          <w:szCs w:val="30"/>
        </w:rPr>
        <w:t>____________№ _________</w:t>
      </w:r>
    </w:p>
    <w:p w:rsidR="008F6DDE" w:rsidRDefault="008F6DDE" w:rsidP="008F6DDE">
      <w:pPr>
        <w:autoSpaceDE w:val="0"/>
        <w:autoSpaceDN w:val="0"/>
        <w:adjustRightInd w:val="0"/>
        <w:ind w:firstLine="0"/>
      </w:pPr>
    </w:p>
    <w:p w:rsidR="005404C2" w:rsidRPr="004C2784" w:rsidRDefault="005404C2" w:rsidP="008F6DDE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8612DE" w:rsidRPr="005C5805" w:rsidRDefault="008612DE" w:rsidP="008F6DDE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8F6DDE" w:rsidRPr="008612DE" w:rsidTr="005404C2">
        <w:trPr>
          <w:tblHeader/>
        </w:trPr>
        <w:tc>
          <w:tcPr>
            <w:tcW w:w="913" w:type="dxa"/>
          </w:tcPr>
          <w:p w:rsidR="008612DE" w:rsidRPr="008612DE" w:rsidRDefault="005C5805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bookmarkStart w:id="1" w:name="Par38"/>
            <w:bookmarkEnd w:id="1"/>
            <w:r w:rsidRPr="008612DE">
              <w:rPr>
                <w:sz w:val="30"/>
                <w:szCs w:val="30"/>
              </w:rPr>
              <w:t>№</w:t>
            </w:r>
          </w:p>
          <w:p w:rsidR="008F6DDE" w:rsidRPr="008612DE" w:rsidRDefault="008F6DDE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8F6DDE" w:rsidRPr="008612DE" w:rsidTr="005404C2">
        <w:trPr>
          <w:tblHeader/>
        </w:trPr>
        <w:tc>
          <w:tcPr>
            <w:tcW w:w="913" w:type="dxa"/>
          </w:tcPr>
          <w:p w:rsidR="008F6DDE" w:rsidRPr="008612DE" w:rsidRDefault="008F6DD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8C2157" w:rsidRDefault="00735C79" w:rsidP="00A8130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«</w:t>
            </w:r>
            <w:r w:rsidR="00710D5C" w:rsidRPr="008C2157">
              <w:rPr>
                <w:sz w:val="30"/>
                <w:szCs w:val="30"/>
              </w:rPr>
              <w:t>3017</w:t>
            </w:r>
          </w:p>
        </w:tc>
        <w:tc>
          <w:tcPr>
            <w:tcW w:w="2121" w:type="dxa"/>
          </w:tcPr>
          <w:p w:rsidR="00E6597B" w:rsidRPr="008C2157" w:rsidRDefault="007D41F0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Комплекс вр</w:t>
            </w:r>
            <w:r w:rsidRPr="008C2157">
              <w:rPr>
                <w:sz w:val="30"/>
                <w:szCs w:val="30"/>
              </w:rPr>
              <w:t>е</w:t>
            </w:r>
            <w:r w:rsidRPr="008C2157">
              <w:rPr>
                <w:sz w:val="30"/>
                <w:szCs w:val="30"/>
              </w:rPr>
              <w:t>менных объе</w:t>
            </w:r>
            <w:r w:rsidRPr="008C2157">
              <w:rPr>
                <w:sz w:val="30"/>
                <w:szCs w:val="30"/>
              </w:rPr>
              <w:t>к</w:t>
            </w:r>
            <w:r w:rsidRPr="008C2157">
              <w:rPr>
                <w:sz w:val="30"/>
                <w:szCs w:val="30"/>
              </w:rPr>
              <w:t>тов</w:t>
            </w:r>
          </w:p>
        </w:tc>
        <w:tc>
          <w:tcPr>
            <w:tcW w:w="2835" w:type="dxa"/>
          </w:tcPr>
          <w:p w:rsidR="00E6597B" w:rsidRPr="008C2157" w:rsidRDefault="007D41F0" w:rsidP="00A8130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ул. Партизана Ж</w:t>
            </w:r>
            <w:r w:rsidRPr="008C2157">
              <w:rPr>
                <w:sz w:val="30"/>
                <w:szCs w:val="30"/>
              </w:rPr>
              <w:t>е</w:t>
            </w:r>
            <w:r w:rsidRPr="008C2157">
              <w:rPr>
                <w:sz w:val="30"/>
                <w:szCs w:val="30"/>
              </w:rPr>
              <w:t>лезняка, 34</w:t>
            </w:r>
          </w:p>
        </w:tc>
        <w:tc>
          <w:tcPr>
            <w:tcW w:w="1559" w:type="dxa"/>
          </w:tcPr>
          <w:p w:rsidR="00E6597B" w:rsidRPr="008C2157" w:rsidRDefault="007D41F0" w:rsidP="00DF6F0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341,0</w:t>
            </w:r>
          </w:p>
        </w:tc>
        <w:tc>
          <w:tcPr>
            <w:tcW w:w="1985" w:type="dxa"/>
          </w:tcPr>
          <w:p w:rsidR="00E6597B" w:rsidRPr="008C2157" w:rsidRDefault="00A81306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до 01.07</w:t>
            </w:r>
            <w:r w:rsidR="007D41F0" w:rsidRPr="008C2157">
              <w:rPr>
                <w:sz w:val="30"/>
                <w:szCs w:val="30"/>
              </w:rPr>
              <w:t>.2029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8C2157" w:rsidRDefault="00D3166A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3018</w:t>
            </w:r>
          </w:p>
        </w:tc>
        <w:tc>
          <w:tcPr>
            <w:tcW w:w="2121" w:type="dxa"/>
          </w:tcPr>
          <w:p w:rsidR="00E6597B" w:rsidRPr="008C2157" w:rsidRDefault="00D3166A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Площадка для парковки (па</w:t>
            </w:r>
            <w:r w:rsidRPr="008C2157">
              <w:rPr>
                <w:sz w:val="30"/>
                <w:szCs w:val="30"/>
              </w:rPr>
              <w:t>р</w:t>
            </w:r>
            <w:r w:rsidRPr="008C2157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E6597B" w:rsidRPr="008C2157" w:rsidRDefault="00D3166A" w:rsidP="00BD471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 xml:space="preserve">ул. Ладо </w:t>
            </w:r>
            <w:proofErr w:type="spellStart"/>
            <w:r w:rsidRPr="008C2157">
              <w:rPr>
                <w:sz w:val="30"/>
                <w:szCs w:val="30"/>
              </w:rPr>
              <w:t>Кецховели</w:t>
            </w:r>
            <w:proofErr w:type="spellEnd"/>
            <w:r w:rsidRPr="008C2157">
              <w:rPr>
                <w:sz w:val="30"/>
                <w:szCs w:val="30"/>
              </w:rPr>
              <w:t>, 67, стр. 3</w:t>
            </w:r>
          </w:p>
        </w:tc>
        <w:tc>
          <w:tcPr>
            <w:tcW w:w="1559" w:type="dxa"/>
          </w:tcPr>
          <w:p w:rsidR="00E6597B" w:rsidRPr="008C2157" w:rsidRDefault="00D3166A" w:rsidP="00DF6F0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1400,0</w:t>
            </w:r>
          </w:p>
        </w:tc>
        <w:tc>
          <w:tcPr>
            <w:tcW w:w="1985" w:type="dxa"/>
          </w:tcPr>
          <w:p w:rsidR="00E6597B" w:rsidRPr="008C2157" w:rsidRDefault="00D3166A" w:rsidP="00D3166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до 01.07</w:t>
            </w:r>
            <w:r w:rsidR="00BD471D" w:rsidRPr="008C2157">
              <w:rPr>
                <w:sz w:val="30"/>
                <w:szCs w:val="30"/>
              </w:rPr>
              <w:t>.202</w:t>
            </w:r>
            <w:r w:rsidRPr="008C2157">
              <w:rPr>
                <w:sz w:val="30"/>
                <w:szCs w:val="30"/>
              </w:rPr>
              <w:t>7</w:t>
            </w:r>
          </w:p>
        </w:tc>
      </w:tr>
      <w:tr w:rsidR="00023A4E" w:rsidRPr="008612DE" w:rsidTr="005404C2">
        <w:tc>
          <w:tcPr>
            <w:tcW w:w="913" w:type="dxa"/>
          </w:tcPr>
          <w:p w:rsidR="00023A4E" w:rsidRPr="008C2157" w:rsidRDefault="00D3166A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3019</w:t>
            </w:r>
          </w:p>
        </w:tc>
        <w:tc>
          <w:tcPr>
            <w:tcW w:w="2121" w:type="dxa"/>
          </w:tcPr>
          <w:p w:rsidR="00023A4E" w:rsidRPr="008C2157" w:rsidRDefault="00D3166A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835" w:type="dxa"/>
          </w:tcPr>
          <w:p w:rsidR="00023A4E" w:rsidRPr="008C2157" w:rsidRDefault="00D3166A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ул. Глинки</w:t>
            </w:r>
          </w:p>
        </w:tc>
        <w:tc>
          <w:tcPr>
            <w:tcW w:w="1559" w:type="dxa"/>
          </w:tcPr>
          <w:p w:rsidR="00023A4E" w:rsidRPr="008C2157" w:rsidRDefault="00D3166A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240,0</w:t>
            </w:r>
          </w:p>
        </w:tc>
        <w:tc>
          <w:tcPr>
            <w:tcW w:w="1985" w:type="dxa"/>
          </w:tcPr>
          <w:p w:rsidR="00023A4E" w:rsidRPr="008C2157" w:rsidRDefault="00D3166A" w:rsidP="00D3166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до 01.01</w:t>
            </w:r>
            <w:r w:rsidR="00023A4E" w:rsidRPr="008C2157">
              <w:rPr>
                <w:sz w:val="30"/>
                <w:szCs w:val="30"/>
              </w:rPr>
              <w:t>.202</w:t>
            </w:r>
            <w:r w:rsidRPr="008C2157">
              <w:rPr>
                <w:sz w:val="30"/>
                <w:szCs w:val="30"/>
              </w:rPr>
              <w:t>3</w:t>
            </w:r>
          </w:p>
        </w:tc>
      </w:tr>
      <w:tr w:rsidR="00DE0E95" w:rsidRPr="008612DE" w:rsidTr="005404C2">
        <w:tc>
          <w:tcPr>
            <w:tcW w:w="913" w:type="dxa"/>
          </w:tcPr>
          <w:p w:rsidR="00DE0E95" w:rsidRPr="008C2157" w:rsidRDefault="008C2157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3020</w:t>
            </w:r>
          </w:p>
        </w:tc>
        <w:tc>
          <w:tcPr>
            <w:tcW w:w="2121" w:type="dxa"/>
          </w:tcPr>
          <w:p w:rsidR="00DE0E95" w:rsidRPr="008C2157" w:rsidRDefault="00D3166A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DE0E95" w:rsidRPr="008C2157" w:rsidRDefault="00D3166A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ул. Глинки, 28а</w:t>
            </w:r>
          </w:p>
        </w:tc>
        <w:tc>
          <w:tcPr>
            <w:tcW w:w="1559" w:type="dxa"/>
          </w:tcPr>
          <w:p w:rsidR="00DE0E95" w:rsidRPr="008C2157" w:rsidRDefault="00D3166A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1843,0</w:t>
            </w:r>
          </w:p>
        </w:tc>
        <w:tc>
          <w:tcPr>
            <w:tcW w:w="1985" w:type="dxa"/>
          </w:tcPr>
          <w:p w:rsidR="00DE0E95" w:rsidRPr="008C2157" w:rsidRDefault="00D3166A" w:rsidP="00D3166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до 01.01</w:t>
            </w:r>
            <w:r w:rsidR="00BD471D" w:rsidRPr="008C2157">
              <w:rPr>
                <w:sz w:val="30"/>
                <w:szCs w:val="30"/>
              </w:rPr>
              <w:t>.202</w:t>
            </w:r>
            <w:r w:rsidRPr="008C2157">
              <w:rPr>
                <w:sz w:val="30"/>
                <w:szCs w:val="30"/>
              </w:rPr>
              <w:t>3</w:t>
            </w:r>
          </w:p>
        </w:tc>
      </w:tr>
      <w:tr w:rsidR="00976082" w:rsidRPr="008612DE" w:rsidTr="005404C2">
        <w:tc>
          <w:tcPr>
            <w:tcW w:w="913" w:type="dxa"/>
          </w:tcPr>
          <w:p w:rsidR="00976082" w:rsidRPr="00463EA9" w:rsidRDefault="00263173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3021</w:t>
            </w:r>
          </w:p>
        </w:tc>
        <w:tc>
          <w:tcPr>
            <w:tcW w:w="2121" w:type="dxa"/>
          </w:tcPr>
          <w:p w:rsidR="00976082" w:rsidRPr="00463EA9" w:rsidRDefault="000A16A5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835" w:type="dxa"/>
          </w:tcPr>
          <w:p w:rsidR="00976082" w:rsidRPr="00463EA9" w:rsidRDefault="000A16A5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Говорова, 53а</w:t>
            </w:r>
          </w:p>
        </w:tc>
        <w:tc>
          <w:tcPr>
            <w:tcW w:w="1559" w:type="dxa"/>
          </w:tcPr>
          <w:p w:rsidR="00976082" w:rsidRPr="00463EA9" w:rsidRDefault="000A16A5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209,0</w:t>
            </w:r>
          </w:p>
        </w:tc>
        <w:tc>
          <w:tcPr>
            <w:tcW w:w="1985" w:type="dxa"/>
          </w:tcPr>
          <w:p w:rsidR="00976082" w:rsidRPr="00463EA9" w:rsidRDefault="000A16A5" w:rsidP="0021755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01.07.2025</w:t>
            </w:r>
          </w:p>
        </w:tc>
      </w:tr>
      <w:tr w:rsidR="00320D04" w:rsidRPr="008612DE" w:rsidTr="005404C2">
        <w:tc>
          <w:tcPr>
            <w:tcW w:w="913" w:type="dxa"/>
          </w:tcPr>
          <w:p w:rsidR="00320D04" w:rsidRPr="00463EA9" w:rsidRDefault="00263173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3022</w:t>
            </w:r>
          </w:p>
        </w:tc>
        <w:tc>
          <w:tcPr>
            <w:tcW w:w="2121" w:type="dxa"/>
          </w:tcPr>
          <w:p w:rsidR="00320D04" w:rsidRPr="00463EA9" w:rsidRDefault="000A16A5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835" w:type="dxa"/>
          </w:tcPr>
          <w:p w:rsidR="00320D04" w:rsidRPr="00463EA9" w:rsidRDefault="000A16A5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60 лет Октября, 105/2</w:t>
            </w:r>
          </w:p>
        </w:tc>
        <w:tc>
          <w:tcPr>
            <w:tcW w:w="1559" w:type="dxa"/>
          </w:tcPr>
          <w:p w:rsidR="00320D04" w:rsidRPr="00463EA9" w:rsidRDefault="000A16A5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22,0</w:t>
            </w:r>
          </w:p>
        </w:tc>
        <w:tc>
          <w:tcPr>
            <w:tcW w:w="1985" w:type="dxa"/>
          </w:tcPr>
          <w:p w:rsidR="00320D04" w:rsidRPr="00463EA9" w:rsidRDefault="00320D04" w:rsidP="000A16A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</w:t>
            </w:r>
            <w:r w:rsidR="000A16A5">
              <w:rPr>
                <w:sz w:val="30"/>
                <w:szCs w:val="30"/>
              </w:rPr>
              <w:t>3</w:t>
            </w:r>
            <w:r w:rsidR="00037177">
              <w:rPr>
                <w:sz w:val="30"/>
                <w:szCs w:val="30"/>
              </w:rPr>
              <w:t>»</w:t>
            </w:r>
          </w:p>
        </w:tc>
      </w:tr>
    </w:tbl>
    <w:p w:rsidR="00DC55D0" w:rsidRDefault="00DC55D0" w:rsidP="00930802">
      <w:pPr>
        <w:ind w:firstLine="0"/>
        <w:rPr>
          <w:sz w:val="30"/>
          <w:szCs w:val="30"/>
        </w:rPr>
      </w:pPr>
    </w:p>
    <w:sectPr w:rsidR="00DC55D0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5A" w:rsidRDefault="00C5575A" w:rsidP="008612DE">
      <w:r>
        <w:separator/>
      </w:r>
    </w:p>
  </w:endnote>
  <w:endnote w:type="continuationSeparator" w:id="0">
    <w:p w:rsidR="00C5575A" w:rsidRDefault="00C5575A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5A" w:rsidRDefault="00C5575A" w:rsidP="008612DE">
      <w:r>
        <w:separator/>
      </w:r>
    </w:p>
  </w:footnote>
  <w:footnote w:type="continuationSeparator" w:id="0">
    <w:p w:rsidR="00C5575A" w:rsidRDefault="00C5575A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382DE4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23A4E"/>
    <w:rsid w:val="00031C13"/>
    <w:rsid w:val="00037177"/>
    <w:rsid w:val="000377C6"/>
    <w:rsid w:val="00056E65"/>
    <w:rsid w:val="00060804"/>
    <w:rsid w:val="00067704"/>
    <w:rsid w:val="00071266"/>
    <w:rsid w:val="00072F61"/>
    <w:rsid w:val="00074109"/>
    <w:rsid w:val="00080E61"/>
    <w:rsid w:val="0008708C"/>
    <w:rsid w:val="000A16A5"/>
    <w:rsid w:val="000A6413"/>
    <w:rsid w:val="000B3E6D"/>
    <w:rsid w:val="000D0E75"/>
    <w:rsid w:val="000E277E"/>
    <w:rsid w:val="000E3DD9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426BF"/>
    <w:rsid w:val="00152619"/>
    <w:rsid w:val="00152F5D"/>
    <w:rsid w:val="00154D4A"/>
    <w:rsid w:val="00180CBB"/>
    <w:rsid w:val="0019086A"/>
    <w:rsid w:val="00190F87"/>
    <w:rsid w:val="001927C7"/>
    <w:rsid w:val="001968FA"/>
    <w:rsid w:val="001A114E"/>
    <w:rsid w:val="001B16E2"/>
    <w:rsid w:val="001B7BE4"/>
    <w:rsid w:val="001C700F"/>
    <w:rsid w:val="001D1C31"/>
    <w:rsid w:val="001E16B5"/>
    <w:rsid w:val="001E4E93"/>
    <w:rsid w:val="001F7835"/>
    <w:rsid w:val="0020545F"/>
    <w:rsid w:val="00205D16"/>
    <w:rsid w:val="0021382F"/>
    <w:rsid w:val="002138B2"/>
    <w:rsid w:val="002169C1"/>
    <w:rsid w:val="00217551"/>
    <w:rsid w:val="00220EE8"/>
    <w:rsid w:val="00233978"/>
    <w:rsid w:val="00255969"/>
    <w:rsid w:val="00263173"/>
    <w:rsid w:val="002653E6"/>
    <w:rsid w:val="002753C1"/>
    <w:rsid w:val="0027748A"/>
    <w:rsid w:val="00294E6B"/>
    <w:rsid w:val="002A6A3F"/>
    <w:rsid w:val="002B2705"/>
    <w:rsid w:val="002B2E1C"/>
    <w:rsid w:val="002B565B"/>
    <w:rsid w:val="002B77D2"/>
    <w:rsid w:val="002C65AA"/>
    <w:rsid w:val="002D5680"/>
    <w:rsid w:val="002E7414"/>
    <w:rsid w:val="00300441"/>
    <w:rsid w:val="0030523D"/>
    <w:rsid w:val="00320D04"/>
    <w:rsid w:val="00325AB9"/>
    <w:rsid w:val="003346F8"/>
    <w:rsid w:val="003355D8"/>
    <w:rsid w:val="00354026"/>
    <w:rsid w:val="00371479"/>
    <w:rsid w:val="00376B9B"/>
    <w:rsid w:val="00382DE4"/>
    <w:rsid w:val="003A0F03"/>
    <w:rsid w:val="003A6223"/>
    <w:rsid w:val="003B453F"/>
    <w:rsid w:val="003D1FB5"/>
    <w:rsid w:val="003E1D50"/>
    <w:rsid w:val="003F0231"/>
    <w:rsid w:val="00400165"/>
    <w:rsid w:val="00401585"/>
    <w:rsid w:val="0040381C"/>
    <w:rsid w:val="00413BE3"/>
    <w:rsid w:val="004226F3"/>
    <w:rsid w:val="00440181"/>
    <w:rsid w:val="004405BC"/>
    <w:rsid w:val="00446CF7"/>
    <w:rsid w:val="00453B39"/>
    <w:rsid w:val="00456ED3"/>
    <w:rsid w:val="00463EA9"/>
    <w:rsid w:val="00483036"/>
    <w:rsid w:val="00487584"/>
    <w:rsid w:val="00490FD6"/>
    <w:rsid w:val="004937F3"/>
    <w:rsid w:val="004A0B64"/>
    <w:rsid w:val="004A29A6"/>
    <w:rsid w:val="004A385C"/>
    <w:rsid w:val="004B3638"/>
    <w:rsid w:val="004C2784"/>
    <w:rsid w:val="004C47A8"/>
    <w:rsid w:val="004E0A27"/>
    <w:rsid w:val="004E1245"/>
    <w:rsid w:val="004E6CB0"/>
    <w:rsid w:val="00501697"/>
    <w:rsid w:val="00506708"/>
    <w:rsid w:val="0050783B"/>
    <w:rsid w:val="005122AC"/>
    <w:rsid w:val="00527FE5"/>
    <w:rsid w:val="005404C2"/>
    <w:rsid w:val="00573B36"/>
    <w:rsid w:val="00577208"/>
    <w:rsid w:val="00580406"/>
    <w:rsid w:val="00587A2A"/>
    <w:rsid w:val="0059452F"/>
    <w:rsid w:val="00594ED1"/>
    <w:rsid w:val="005971DE"/>
    <w:rsid w:val="005B6AA1"/>
    <w:rsid w:val="005B7D43"/>
    <w:rsid w:val="005C5805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271AB"/>
    <w:rsid w:val="006273A1"/>
    <w:rsid w:val="00631EFA"/>
    <w:rsid w:val="006359F1"/>
    <w:rsid w:val="00686873"/>
    <w:rsid w:val="00691276"/>
    <w:rsid w:val="006B39D2"/>
    <w:rsid w:val="006C4A12"/>
    <w:rsid w:val="006D19A6"/>
    <w:rsid w:val="006E2EED"/>
    <w:rsid w:val="006F2198"/>
    <w:rsid w:val="00701B3D"/>
    <w:rsid w:val="00706871"/>
    <w:rsid w:val="00710D5C"/>
    <w:rsid w:val="00713C70"/>
    <w:rsid w:val="00715D7C"/>
    <w:rsid w:val="00735C79"/>
    <w:rsid w:val="007422BC"/>
    <w:rsid w:val="00746FD3"/>
    <w:rsid w:val="00753CA6"/>
    <w:rsid w:val="007664B5"/>
    <w:rsid w:val="00767D93"/>
    <w:rsid w:val="007772FE"/>
    <w:rsid w:val="007837E7"/>
    <w:rsid w:val="007A4D25"/>
    <w:rsid w:val="007B2B04"/>
    <w:rsid w:val="007D3867"/>
    <w:rsid w:val="007D41F0"/>
    <w:rsid w:val="007D5948"/>
    <w:rsid w:val="007E5DAF"/>
    <w:rsid w:val="007F0EE7"/>
    <w:rsid w:val="00822125"/>
    <w:rsid w:val="00850543"/>
    <w:rsid w:val="00851C07"/>
    <w:rsid w:val="00852583"/>
    <w:rsid w:val="008612DE"/>
    <w:rsid w:val="008717AB"/>
    <w:rsid w:val="00876C1F"/>
    <w:rsid w:val="00890267"/>
    <w:rsid w:val="008932FF"/>
    <w:rsid w:val="00897189"/>
    <w:rsid w:val="008A6086"/>
    <w:rsid w:val="008B0A21"/>
    <w:rsid w:val="008C06E4"/>
    <w:rsid w:val="008C2157"/>
    <w:rsid w:val="008E3A68"/>
    <w:rsid w:val="008F6DDE"/>
    <w:rsid w:val="009111B4"/>
    <w:rsid w:val="00923BA6"/>
    <w:rsid w:val="00925EC8"/>
    <w:rsid w:val="00930802"/>
    <w:rsid w:val="009477F9"/>
    <w:rsid w:val="00956E07"/>
    <w:rsid w:val="00960E8A"/>
    <w:rsid w:val="00976082"/>
    <w:rsid w:val="009862C1"/>
    <w:rsid w:val="00993684"/>
    <w:rsid w:val="00995B45"/>
    <w:rsid w:val="009A2D41"/>
    <w:rsid w:val="009B1AAB"/>
    <w:rsid w:val="009B3011"/>
    <w:rsid w:val="009B6F99"/>
    <w:rsid w:val="009C02F7"/>
    <w:rsid w:val="009C05F6"/>
    <w:rsid w:val="009D793B"/>
    <w:rsid w:val="009E2382"/>
    <w:rsid w:val="009E3C1F"/>
    <w:rsid w:val="009F58C3"/>
    <w:rsid w:val="00A000CC"/>
    <w:rsid w:val="00A119D5"/>
    <w:rsid w:val="00A22948"/>
    <w:rsid w:val="00A23744"/>
    <w:rsid w:val="00A2409C"/>
    <w:rsid w:val="00A3489E"/>
    <w:rsid w:val="00A40CB9"/>
    <w:rsid w:val="00A543FB"/>
    <w:rsid w:val="00A57EF1"/>
    <w:rsid w:val="00A64FBD"/>
    <w:rsid w:val="00A81306"/>
    <w:rsid w:val="00A8300D"/>
    <w:rsid w:val="00A83A49"/>
    <w:rsid w:val="00A94F25"/>
    <w:rsid w:val="00A97A1B"/>
    <w:rsid w:val="00AA432B"/>
    <w:rsid w:val="00AB02BA"/>
    <w:rsid w:val="00AC6CFE"/>
    <w:rsid w:val="00AD353B"/>
    <w:rsid w:val="00AF05CB"/>
    <w:rsid w:val="00AF4FC5"/>
    <w:rsid w:val="00B131F7"/>
    <w:rsid w:val="00B177BA"/>
    <w:rsid w:val="00B26CA5"/>
    <w:rsid w:val="00B271C3"/>
    <w:rsid w:val="00B27933"/>
    <w:rsid w:val="00B3084D"/>
    <w:rsid w:val="00B34573"/>
    <w:rsid w:val="00B40C37"/>
    <w:rsid w:val="00B50306"/>
    <w:rsid w:val="00B572EC"/>
    <w:rsid w:val="00B57706"/>
    <w:rsid w:val="00B677A7"/>
    <w:rsid w:val="00B70E3B"/>
    <w:rsid w:val="00B71AD4"/>
    <w:rsid w:val="00B722BC"/>
    <w:rsid w:val="00B83FF4"/>
    <w:rsid w:val="00B865A0"/>
    <w:rsid w:val="00B87F3F"/>
    <w:rsid w:val="00B97E96"/>
    <w:rsid w:val="00BA3821"/>
    <w:rsid w:val="00BA4C2E"/>
    <w:rsid w:val="00BC429D"/>
    <w:rsid w:val="00BD471D"/>
    <w:rsid w:val="00BE1525"/>
    <w:rsid w:val="00BF5CFA"/>
    <w:rsid w:val="00C02CF2"/>
    <w:rsid w:val="00C07954"/>
    <w:rsid w:val="00C21610"/>
    <w:rsid w:val="00C222A5"/>
    <w:rsid w:val="00C313A7"/>
    <w:rsid w:val="00C318EE"/>
    <w:rsid w:val="00C5575A"/>
    <w:rsid w:val="00C62669"/>
    <w:rsid w:val="00C62AFB"/>
    <w:rsid w:val="00C75776"/>
    <w:rsid w:val="00C91047"/>
    <w:rsid w:val="00CC2203"/>
    <w:rsid w:val="00CF699A"/>
    <w:rsid w:val="00D055F5"/>
    <w:rsid w:val="00D13B30"/>
    <w:rsid w:val="00D20802"/>
    <w:rsid w:val="00D230E1"/>
    <w:rsid w:val="00D30768"/>
    <w:rsid w:val="00D30EF8"/>
    <w:rsid w:val="00D3166A"/>
    <w:rsid w:val="00D32037"/>
    <w:rsid w:val="00D57639"/>
    <w:rsid w:val="00D60B5E"/>
    <w:rsid w:val="00D67A07"/>
    <w:rsid w:val="00D77969"/>
    <w:rsid w:val="00D91411"/>
    <w:rsid w:val="00DB1368"/>
    <w:rsid w:val="00DC306B"/>
    <w:rsid w:val="00DC55D0"/>
    <w:rsid w:val="00DE0E95"/>
    <w:rsid w:val="00DE4E33"/>
    <w:rsid w:val="00DE5A2B"/>
    <w:rsid w:val="00E000FC"/>
    <w:rsid w:val="00E1133E"/>
    <w:rsid w:val="00E26F96"/>
    <w:rsid w:val="00E30101"/>
    <w:rsid w:val="00E34FEF"/>
    <w:rsid w:val="00E6597B"/>
    <w:rsid w:val="00E75383"/>
    <w:rsid w:val="00E757B3"/>
    <w:rsid w:val="00E92810"/>
    <w:rsid w:val="00EA3BE3"/>
    <w:rsid w:val="00EA7557"/>
    <w:rsid w:val="00EC2680"/>
    <w:rsid w:val="00EC2C0D"/>
    <w:rsid w:val="00ED05C5"/>
    <w:rsid w:val="00ED0A5E"/>
    <w:rsid w:val="00ED1984"/>
    <w:rsid w:val="00ED29BD"/>
    <w:rsid w:val="00EF31CD"/>
    <w:rsid w:val="00EF7212"/>
    <w:rsid w:val="00F01B6E"/>
    <w:rsid w:val="00F02253"/>
    <w:rsid w:val="00F055DC"/>
    <w:rsid w:val="00F22D79"/>
    <w:rsid w:val="00F34492"/>
    <w:rsid w:val="00F85BA1"/>
    <w:rsid w:val="00F91CF5"/>
    <w:rsid w:val="00FB0B0E"/>
    <w:rsid w:val="00FB1967"/>
    <w:rsid w:val="00FB7481"/>
    <w:rsid w:val="00FB7CD3"/>
    <w:rsid w:val="00FC160C"/>
    <w:rsid w:val="00FC3F5E"/>
    <w:rsid w:val="00FC5128"/>
    <w:rsid w:val="00FC6FAA"/>
    <w:rsid w:val="00FD5857"/>
    <w:rsid w:val="00FE42C8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3AF3D4-1900-4BD1-A2C4-E40357BF7DB3}"/>
</file>

<file path=customXml/itemProps2.xml><?xml version="1.0" encoding="utf-8"?>
<ds:datastoreItem xmlns:ds="http://schemas.openxmlformats.org/officeDocument/2006/customXml" ds:itemID="{D9E7216A-018C-4F84-95C2-356B861348FB}"/>
</file>

<file path=customXml/itemProps3.xml><?xml version="1.0" encoding="utf-8"?>
<ds:datastoreItem xmlns:ds="http://schemas.openxmlformats.org/officeDocument/2006/customXml" ds:itemID="{0DDF13BF-BC32-4339-9669-130ED0AF0C2A}"/>
</file>

<file path=customXml/itemProps4.xml><?xml version="1.0" encoding="utf-8"?>
<ds:datastoreItem xmlns:ds="http://schemas.openxmlformats.org/officeDocument/2006/customXml" ds:itemID="{9CD17AC5-8A74-4BE9-849B-7A9D34556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Саннэ Антонина Владиславна</cp:lastModifiedBy>
  <cp:revision>106</cp:revision>
  <cp:lastPrinted>2022-06-24T08:08:00Z</cp:lastPrinted>
  <dcterms:created xsi:type="dcterms:W3CDTF">2021-12-14T03:42:00Z</dcterms:created>
  <dcterms:modified xsi:type="dcterms:W3CDTF">2022-08-04T07:31:00Z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