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A8" w:rsidRPr="00AE4FBA" w:rsidRDefault="00BB5DA8" w:rsidP="00BB5DA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E4FBA">
        <w:rPr>
          <w:rFonts w:ascii="Times New Roman" w:hAnsi="Times New Roman" w:cs="Times New Roman"/>
          <w:sz w:val="28"/>
          <w:szCs w:val="28"/>
        </w:rPr>
        <w:t>П</w:t>
      </w:r>
      <w:r w:rsidR="00BB45FE">
        <w:rPr>
          <w:rFonts w:ascii="Times New Roman" w:hAnsi="Times New Roman" w:cs="Times New Roman"/>
          <w:sz w:val="28"/>
          <w:szCs w:val="28"/>
        </w:rPr>
        <w:t>роект</w:t>
      </w:r>
    </w:p>
    <w:p w:rsidR="00BB5DA8" w:rsidRPr="00AE4FBA" w:rsidRDefault="00BB5DA8" w:rsidP="00BB5DA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B5DA8" w:rsidRPr="00222B6F" w:rsidRDefault="00BB5DA8" w:rsidP="00BB5DA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30"/>
          <w:szCs w:val="30"/>
        </w:rPr>
      </w:pPr>
      <w:r w:rsidRPr="00222B6F">
        <w:rPr>
          <w:rFonts w:ascii="Times New Roman" w:hAnsi="Times New Roman" w:cs="Times New Roman"/>
          <w:sz w:val="30"/>
          <w:szCs w:val="30"/>
        </w:rPr>
        <w:t>КРАСНОЯРСКИЙ ГОРОДСКОЙ СОВЕТ ДЕПУТАТОВ</w:t>
      </w:r>
    </w:p>
    <w:p w:rsidR="00BB5DA8" w:rsidRPr="00222B6F" w:rsidRDefault="00BB5DA8" w:rsidP="00BB5DA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30"/>
          <w:szCs w:val="30"/>
        </w:rPr>
      </w:pPr>
    </w:p>
    <w:p w:rsidR="00BB5DA8" w:rsidRPr="00222B6F" w:rsidRDefault="00BB5DA8" w:rsidP="00BB5DA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30"/>
          <w:szCs w:val="30"/>
        </w:rPr>
      </w:pPr>
      <w:r w:rsidRPr="00222B6F">
        <w:rPr>
          <w:rFonts w:ascii="Times New Roman" w:hAnsi="Times New Roman" w:cs="Times New Roman"/>
          <w:sz w:val="30"/>
          <w:szCs w:val="30"/>
        </w:rPr>
        <w:t>РЕШЕНИЕ</w:t>
      </w:r>
    </w:p>
    <w:p w:rsidR="00BB5DA8" w:rsidRPr="00AE4FBA" w:rsidRDefault="00BB5DA8" w:rsidP="00BB5DA8">
      <w:pPr>
        <w:pStyle w:val="ConsPlusNormal"/>
        <w:widowControl/>
        <w:ind w:right="-2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44"/>
      </w:tblGrid>
      <w:tr w:rsidR="00BB5DA8" w:rsidRPr="00AE4FBA" w:rsidTr="00BB5DA8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B5DA8" w:rsidRPr="00AE4FBA" w:rsidRDefault="00BB5DA8" w:rsidP="00C12BE6">
            <w:pPr>
              <w:suppressAutoHyphens/>
              <w:autoSpaceDE w:val="0"/>
              <w:autoSpaceDN w:val="0"/>
              <w:adjustRightInd w:val="0"/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4F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 внесении изменений в решение </w:t>
            </w:r>
            <w:r w:rsidRPr="00AE4FBA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Красноярского городского Совета депутатов от </w:t>
            </w:r>
            <w:r w:rsidR="00DF51F8" w:rsidRPr="00AE4FBA">
              <w:rPr>
                <w:rFonts w:ascii="Times New Roman" w:hAnsi="Times New Roman" w:cs="Times New Roman"/>
                <w:sz w:val="28"/>
                <w:szCs w:val="28"/>
              </w:rPr>
              <w:t>21.12.2021</w:t>
            </w:r>
            <w:r w:rsidRPr="00AE4FBA">
              <w:rPr>
                <w:rFonts w:ascii="Times New Roman" w:hAnsi="Times New Roman" w:cs="Times New Roman"/>
                <w:sz w:val="28"/>
                <w:szCs w:val="28"/>
              </w:rPr>
              <w:t xml:space="preserve"> № </w:t>
            </w:r>
            <w:r w:rsidR="00DF51F8" w:rsidRPr="00AE4F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E4FB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F51F8" w:rsidRPr="00AE4FB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12BE6" w:rsidRPr="00AE4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E4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4FB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</w:t>
            </w:r>
            <w:r w:rsidR="00C12BE6" w:rsidRPr="00AE4FB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муниципальном </w:t>
            </w:r>
            <w:proofErr w:type="gramStart"/>
            <w:r w:rsidR="00C12BE6" w:rsidRPr="00AE4FBA">
              <w:rPr>
                <w:rFonts w:ascii="Times New Roman" w:hAnsi="Times New Roman" w:cs="Times New Roman"/>
                <w:sz w:val="28"/>
                <w:szCs w:val="28"/>
              </w:rPr>
              <w:t>контроле за</w:t>
            </w:r>
            <w:proofErr w:type="gramEnd"/>
            <w:r w:rsidR="00C12BE6" w:rsidRPr="00AE4FBA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города Красноярска</w:t>
            </w:r>
            <w:r w:rsidRPr="00AE4F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BB5DA8" w:rsidRPr="00AE4FBA" w:rsidRDefault="00BB5DA8" w:rsidP="00BB5DA8">
      <w:pPr>
        <w:pStyle w:val="ConsPlusNormal"/>
        <w:widowControl/>
        <w:ind w:right="-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B5DA8" w:rsidRDefault="00604304" w:rsidP="00242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2381">
        <w:rPr>
          <w:rFonts w:ascii="Times New Roman" w:hAnsi="Times New Roman"/>
          <w:sz w:val="28"/>
          <w:szCs w:val="28"/>
        </w:rPr>
        <w:t>В</w:t>
      </w:r>
      <w:r w:rsidR="00BB5DA8" w:rsidRPr="00652381">
        <w:rPr>
          <w:rFonts w:ascii="Times New Roman" w:hAnsi="Times New Roman"/>
          <w:sz w:val="28"/>
          <w:szCs w:val="28"/>
        </w:rPr>
        <w:t xml:space="preserve"> целях приведения </w:t>
      </w:r>
      <w:r w:rsidR="005F541E" w:rsidRPr="00652381">
        <w:rPr>
          <w:rFonts w:ascii="Times New Roman" w:hAnsi="Times New Roman"/>
          <w:sz w:val="28"/>
          <w:szCs w:val="28"/>
        </w:rPr>
        <w:t xml:space="preserve">нормативного правового акта </w:t>
      </w:r>
      <w:r w:rsidR="00B569E1" w:rsidRPr="00652381">
        <w:rPr>
          <w:rFonts w:ascii="Times New Roman" w:hAnsi="Times New Roman" w:cs="Times New Roman"/>
          <w:sz w:val="28"/>
          <w:szCs w:val="28"/>
        </w:rPr>
        <w:t>в соответствие</w:t>
      </w:r>
      <w:r w:rsidR="005F541E" w:rsidRPr="00652381">
        <w:rPr>
          <w:rFonts w:ascii="Times New Roman" w:hAnsi="Times New Roman" w:cs="Times New Roman"/>
          <w:sz w:val="28"/>
          <w:szCs w:val="28"/>
        </w:rPr>
        <w:br/>
      </w:r>
      <w:r w:rsidR="00BB5DA8" w:rsidRPr="00652381">
        <w:rPr>
          <w:rFonts w:ascii="Times New Roman" w:hAnsi="Times New Roman" w:cs="Times New Roman"/>
          <w:sz w:val="28"/>
          <w:szCs w:val="28"/>
        </w:rPr>
        <w:t>с действующим законодательством</w:t>
      </w:r>
      <w:r w:rsidR="00BB5DA8" w:rsidRPr="00652381">
        <w:rPr>
          <w:rFonts w:ascii="Times New Roman" w:hAnsi="Times New Roman"/>
          <w:sz w:val="28"/>
          <w:szCs w:val="28"/>
        </w:rPr>
        <w:t>,</w:t>
      </w:r>
      <w:r w:rsidRPr="00652381">
        <w:rPr>
          <w:rFonts w:ascii="Times New Roman" w:hAnsi="Times New Roman"/>
          <w:sz w:val="28"/>
          <w:szCs w:val="28"/>
        </w:rPr>
        <w:t xml:space="preserve"> руководствуясь </w:t>
      </w:r>
      <w:r w:rsidR="00BB5DA8" w:rsidRPr="00652381">
        <w:rPr>
          <w:rFonts w:ascii="Times New Roman" w:hAnsi="Times New Roman"/>
          <w:sz w:val="28"/>
          <w:szCs w:val="28"/>
        </w:rPr>
        <w:t xml:space="preserve">статьей 28, пунктом 2 статьи 59 Устава города Красноярска, Красноярский городской Совет депутатов </w:t>
      </w:r>
      <w:r w:rsidR="00390822" w:rsidRPr="00652381">
        <w:rPr>
          <w:rFonts w:ascii="Times New Roman" w:hAnsi="Times New Roman"/>
          <w:sz w:val="28"/>
          <w:szCs w:val="28"/>
        </w:rPr>
        <w:t>РЕШИЛ</w:t>
      </w:r>
      <w:r w:rsidR="00BB5DA8" w:rsidRPr="00652381">
        <w:rPr>
          <w:rFonts w:ascii="Times New Roman" w:hAnsi="Times New Roman"/>
          <w:sz w:val="28"/>
          <w:szCs w:val="28"/>
        </w:rPr>
        <w:t>:</w:t>
      </w:r>
    </w:p>
    <w:p w:rsidR="00BB45FE" w:rsidRDefault="00BB45FE" w:rsidP="00242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13A2" w:rsidRPr="008619CF" w:rsidRDefault="008619CF" w:rsidP="008619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C13A2" w:rsidRPr="008619CF">
        <w:rPr>
          <w:rFonts w:ascii="Times New Roman" w:hAnsi="Times New Roman" w:cs="Times New Roman"/>
          <w:sz w:val="28"/>
          <w:szCs w:val="28"/>
        </w:rPr>
        <w:t xml:space="preserve">Внести в приложение 1 к </w:t>
      </w:r>
      <w:r w:rsidR="00AE4FBA" w:rsidRPr="008619CF">
        <w:rPr>
          <w:rFonts w:ascii="Times New Roman" w:hAnsi="Times New Roman" w:cs="Times New Roman"/>
          <w:sz w:val="28"/>
          <w:szCs w:val="28"/>
        </w:rPr>
        <w:t>р</w:t>
      </w:r>
      <w:r w:rsidR="00DC13A2" w:rsidRPr="008619CF">
        <w:rPr>
          <w:rFonts w:ascii="Times New Roman" w:hAnsi="Times New Roman" w:cs="Times New Roman"/>
          <w:sz w:val="28"/>
          <w:szCs w:val="28"/>
        </w:rPr>
        <w:t>ешению Красноярского городского Совета депутатов от 21.12.2021 № 15-21</w:t>
      </w:r>
      <w:r w:rsidR="00C12BE6" w:rsidRPr="008619CF">
        <w:rPr>
          <w:rFonts w:ascii="Times New Roman" w:hAnsi="Times New Roman" w:cs="Times New Roman"/>
          <w:sz w:val="28"/>
          <w:szCs w:val="28"/>
        </w:rPr>
        <w:t>1</w:t>
      </w:r>
      <w:r w:rsidR="00CD5E55">
        <w:rPr>
          <w:rFonts w:ascii="Times New Roman" w:hAnsi="Times New Roman" w:cs="Times New Roman"/>
          <w:sz w:val="28"/>
          <w:szCs w:val="28"/>
        </w:rPr>
        <w:t xml:space="preserve"> </w:t>
      </w:r>
      <w:r w:rsidR="00DC13A2" w:rsidRPr="008619CF">
        <w:rPr>
          <w:rFonts w:ascii="Times New Roman" w:hAnsi="Times New Roman" w:cs="Times New Roman"/>
          <w:sz w:val="28"/>
          <w:szCs w:val="28"/>
        </w:rPr>
        <w:t xml:space="preserve">«О </w:t>
      </w:r>
      <w:r w:rsidR="00C12BE6" w:rsidRPr="008619CF">
        <w:rPr>
          <w:rFonts w:ascii="Times New Roman" w:hAnsi="Times New Roman" w:cs="Times New Roman"/>
          <w:sz w:val="28"/>
          <w:szCs w:val="28"/>
        </w:rPr>
        <w:t>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контроле</w:t>
      </w:r>
      <w:r w:rsidR="00CD5E55">
        <w:rPr>
          <w:rFonts w:ascii="Times New Roman" w:hAnsi="Times New Roman" w:cs="Times New Roman"/>
          <w:sz w:val="28"/>
          <w:szCs w:val="28"/>
        </w:rPr>
        <w:t xml:space="preserve"> </w:t>
      </w:r>
      <w:r w:rsidR="00C12BE6" w:rsidRPr="008619C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C12BE6" w:rsidRPr="008619CF">
        <w:rPr>
          <w:rFonts w:ascii="Times New Roman" w:hAnsi="Times New Roman" w:cs="Times New Roman"/>
          <w:sz w:val="28"/>
          <w:szCs w:val="28"/>
        </w:rPr>
        <w:t xml:space="preserve"> исполнением единой теплоснабж</w:t>
      </w:r>
      <w:r>
        <w:rPr>
          <w:rFonts w:ascii="Times New Roman" w:hAnsi="Times New Roman" w:cs="Times New Roman"/>
          <w:sz w:val="28"/>
          <w:szCs w:val="28"/>
        </w:rPr>
        <w:t>ающей организацией обязательств</w:t>
      </w:r>
      <w:r w:rsidR="00CD5E55">
        <w:rPr>
          <w:rFonts w:ascii="Times New Roman" w:hAnsi="Times New Roman" w:cs="Times New Roman"/>
          <w:sz w:val="28"/>
          <w:szCs w:val="28"/>
        </w:rPr>
        <w:t xml:space="preserve"> </w:t>
      </w:r>
      <w:r w:rsidR="00C12BE6" w:rsidRPr="008619CF">
        <w:rPr>
          <w:rFonts w:ascii="Times New Roman" w:hAnsi="Times New Roman" w:cs="Times New Roman"/>
          <w:sz w:val="28"/>
          <w:szCs w:val="28"/>
        </w:rPr>
        <w:t>по строительству, реконструкции и (или) модернизации объектов теплоснабжения на территории города Красноярска</w:t>
      </w:r>
      <w:r w:rsidR="00DC13A2" w:rsidRPr="008619CF"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3A55EC" w:rsidRPr="003450A9" w:rsidRDefault="003A55EC" w:rsidP="00B569E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0A9">
        <w:rPr>
          <w:rFonts w:ascii="Times New Roman" w:hAnsi="Times New Roman" w:cs="Times New Roman"/>
          <w:sz w:val="28"/>
          <w:szCs w:val="28"/>
        </w:rPr>
        <w:t xml:space="preserve">1.1. </w:t>
      </w:r>
      <w:r w:rsidR="00652381" w:rsidRPr="003450A9">
        <w:rPr>
          <w:rFonts w:ascii="Times New Roman" w:hAnsi="Times New Roman" w:cs="Times New Roman"/>
          <w:sz w:val="28"/>
          <w:szCs w:val="28"/>
        </w:rPr>
        <w:t>В</w:t>
      </w:r>
      <w:r w:rsidRPr="003450A9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B569E1" w:rsidRPr="003450A9">
        <w:rPr>
          <w:rFonts w:ascii="Times New Roman" w:hAnsi="Times New Roman" w:cs="Times New Roman"/>
          <w:sz w:val="28"/>
          <w:szCs w:val="28"/>
        </w:rPr>
        <w:t>е</w:t>
      </w:r>
      <w:r w:rsidR="005E05CF" w:rsidRPr="003450A9">
        <w:rPr>
          <w:rFonts w:ascii="Times New Roman" w:hAnsi="Times New Roman" w:cs="Times New Roman"/>
          <w:sz w:val="28"/>
          <w:szCs w:val="28"/>
        </w:rPr>
        <w:t xml:space="preserve"> 1.1 слова «</w:t>
      </w:r>
      <w:r w:rsidR="00B569E1" w:rsidRPr="003450A9">
        <w:rPr>
          <w:rFonts w:ascii="Times New Roman" w:hAnsi="Times New Roman" w:cs="Times New Roman"/>
          <w:sz w:val="28"/>
          <w:szCs w:val="28"/>
        </w:rPr>
        <w:t>городского хозяйства</w:t>
      </w:r>
      <w:r w:rsidR="008619CF">
        <w:rPr>
          <w:rFonts w:ascii="Times New Roman" w:hAnsi="Times New Roman" w:cs="Times New Roman"/>
          <w:sz w:val="28"/>
          <w:szCs w:val="28"/>
        </w:rPr>
        <w:t xml:space="preserve"> </w:t>
      </w:r>
      <w:r w:rsidRPr="003450A9">
        <w:rPr>
          <w:rFonts w:ascii="Times New Roman" w:hAnsi="Times New Roman" w:cs="Times New Roman"/>
          <w:sz w:val="28"/>
          <w:szCs w:val="28"/>
        </w:rPr>
        <w:t>и транспорта»</w:t>
      </w:r>
      <w:r w:rsidR="005E05CF" w:rsidRPr="003450A9">
        <w:rPr>
          <w:rFonts w:ascii="Times New Roman" w:hAnsi="Times New Roman" w:cs="Times New Roman"/>
          <w:sz w:val="28"/>
          <w:szCs w:val="28"/>
        </w:rPr>
        <w:t xml:space="preserve"> заменить словами «</w:t>
      </w:r>
      <w:r w:rsidRPr="003450A9">
        <w:rPr>
          <w:rFonts w:ascii="Times New Roman" w:hAnsi="Times New Roman" w:cs="Times New Roman"/>
          <w:sz w:val="28"/>
          <w:szCs w:val="28"/>
        </w:rPr>
        <w:t>жилищно-коммунального хозяйства и благоустройства»</w:t>
      </w:r>
      <w:r w:rsidR="00CD5E55">
        <w:rPr>
          <w:rFonts w:ascii="Times New Roman" w:hAnsi="Times New Roman" w:cs="Times New Roman"/>
          <w:sz w:val="28"/>
          <w:szCs w:val="28"/>
        </w:rPr>
        <w:t>.</w:t>
      </w:r>
    </w:p>
    <w:p w:rsidR="00BB45FE" w:rsidRPr="003450A9" w:rsidRDefault="00BB45FE" w:rsidP="00B569E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0A9">
        <w:rPr>
          <w:rFonts w:ascii="Times New Roman" w:hAnsi="Times New Roman" w:cs="Times New Roman"/>
          <w:sz w:val="28"/>
          <w:szCs w:val="28"/>
        </w:rPr>
        <w:t>1.2. Абзац шестой пункта 2.3 после слов «их представителей</w:t>
      </w:r>
      <w:proofErr w:type="gramStart"/>
      <w:r w:rsidRPr="003450A9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3450A9">
        <w:rPr>
          <w:rFonts w:ascii="Times New Roman" w:hAnsi="Times New Roman" w:cs="Times New Roman"/>
          <w:sz w:val="28"/>
          <w:szCs w:val="28"/>
        </w:rPr>
        <w:t xml:space="preserve"> дополнить словами «представителей саморегулируемой организации, если для контролируемого лица предусмотрено обязательное членс</w:t>
      </w:r>
      <w:r w:rsidR="00344620">
        <w:rPr>
          <w:rFonts w:ascii="Times New Roman" w:hAnsi="Times New Roman" w:cs="Times New Roman"/>
          <w:sz w:val="28"/>
          <w:szCs w:val="28"/>
        </w:rPr>
        <w:t>тво</w:t>
      </w:r>
      <w:r w:rsidR="00CD5E55">
        <w:rPr>
          <w:rFonts w:ascii="Times New Roman" w:hAnsi="Times New Roman" w:cs="Times New Roman"/>
          <w:sz w:val="28"/>
          <w:szCs w:val="28"/>
        </w:rPr>
        <w:t xml:space="preserve"> </w:t>
      </w:r>
      <w:r w:rsidR="00CD5E55">
        <w:rPr>
          <w:rFonts w:ascii="Times New Roman" w:hAnsi="Times New Roman" w:cs="Times New Roman"/>
          <w:sz w:val="28"/>
          <w:szCs w:val="28"/>
        </w:rPr>
        <w:br/>
      </w:r>
      <w:r w:rsidRPr="003450A9">
        <w:rPr>
          <w:rFonts w:ascii="Times New Roman" w:hAnsi="Times New Roman" w:cs="Times New Roman"/>
          <w:sz w:val="28"/>
          <w:szCs w:val="28"/>
        </w:rPr>
        <w:t>в саморегулируемой организации,»</w:t>
      </w:r>
      <w:r w:rsidR="00CD5E55">
        <w:rPr>
          <w:rFonts w:ascii="Times New Roman" w:hAnsi="Times New Roman" w:cs="Times New Roman"/>
          <w:sz w:val="28"/>
          <w:szCs w:val="28"/>
        </w:rPr>
        <w:t>.</w:t>
      </w:r>
    </w:p>
    <w:p w:rsidR="00903C07" w:rsidRPr="003450A9" w:rsidRDefault="00903C07" w:rsidP="00B569E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0A9">
        <w:rPr>
          <w:rFonts w:ascii="Times New Roman" w:hAnsi="Times New Roman" w:cs="Times New Roman"/>
          <w:sz w:val="28"/>
          <w:szCs w:val="28"/>
        </w:rPr>
        <w:t>1.3. Абзац девятый пункта 3.6 дополнить словами «или региональный портал государственных и муниципальных услуг»</w:t>
      </w:r>
      <w:r w:rsidR="00CD5E55">
        <w:rPr>
          <w:rFonts w:ascii="Times New Roman" w:hAnsi="Times New Roman" w:cs="Times New Roman"/>
          <w:sz w:val="28"/>
          <w:szCs w:val="28"/>
        </w:rPr>
        <w:t>.</w:t>
      </w:r>
    </w:p>
    <w:p w:rsidR="00903C07" w:rsidRPr="003450A9" w:rsidRDefault="00903C07" w:rsidP="00B569E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0A9">
        <w:rPr>
          <w:rFonts w:ascii="Times New Roman" w:hAnsi="Times New Roman" w:cs="Times New Roman"/>
          <w:sz w:val="28"/>
          <w:szCs w:val="28"/>
        </w:rPr>
        <w:t>1.4. В пункте 3.7:</w:t>
      </w:r>
    </w:p>
    <w:p w:rsidR="00903C07" w:rsidRPr="003450A9" w:rsidRDefault="00D22981" w:rsidP="00B569E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03C07" w:rsidRPr="003450A9">
        <w:rPr>
          <w:rFonts w:ascii="Times New Roman" w:hAnsi="Times New Roman" w:cs="Times New Roman"/>
          <w:sz w:val="28"/>
          <w:szCs w:val="28"/>
        </w:rPr>
        <w:t>бзац первый после слова «представителей»</w:t>
      </w:r>
      <w:r w:rsidR="00344620">
        <w:rPr>
          <w:rFonts w:ascii="Times New Roman" w:hAnsi="Times New Roman" w:cs="Times New Roman"/>
          <w:sz w:val="28"/>
          <w:szCs w:val="28"/>
        </w:rPr>
        <w:t xml:space="preserve"> дополнить словами</w:t>
      </w:r>
      <w:r w:rsidR="00344620">
        <w:rPr>
          <w:rFonts w:ascii="Times New Roman" w:hAnsi="Times New Roman" w:cs="Times New Roman"/>
          <w:sz w:val="28"/>
          <w:szCs w:val="28"/>
        </w:rPr>
        <w:br/>
      </w:r>
      <w:r w:rsidR="00903C07" w:rsidRPr="003450A9">
        <w:rPr>
          <w:rFonts w:ascii="Times New Roman" w:hAnsi="Times New Roman" w:cs="Times New Roman"/>
          <w:sz w:val="28"/>
          <w:szCs w:val="28"/>
        </w:rPr>
        <w:t xml:space="preserve">«, </w:t>
      </w:r>
      <w:proofErr w:type="gramStart"/>
      <w:r w:rsidR="00903C07" w:rsidRPr="003450A9">
        <w:rPr>
          <w:rFonts w:ascii="Times New Roman" w:hAnsi="Times New Roman" w:cs="Times New Roman"/>
          <w:sz w:val="28"/>
          <w:szCs w:val="28"/>
        </w:rPr>
        <w:t>на</w:t>
      </w:r>
      <w:r w:rsidR="000B0455">
        <w:rPr>
          <w:rFonts w:ascii="Times New Roman" w:hAnsi="Times New Roman" w:cs="Times New Roman"/>
          <w:sz w:val="28"/>
          <w:szCs w:val="28"/>
        </w:rPr>
        <w:t>правленных</w:t>
      </w:r>
      <w:proofErr w:type="gramEnd"/>
      <w:r w:rsidR="00903C07" w:rsidRPr="003450A9">
        <w:rPr>
          <w:rFonts w:ascii="Times New Roman" w:hAnsi="Times New Roman" w:cs="Times New Roman"/>
          <w:sz w:val="28"/>
          <w:szCs w:val="28"/>
        </w:rPr>
        <w:t xml:space="preserve"> в том числе посредством единого портала государственных и муниципальных услуг</w:t>
      </w:r>
      <w:r w:rsidR="00156E32" w:rsidRPr="003450A9">
        <w:rPr>
          <w:rFonts w:ascii="Times New Roman" w:hAnsi="Times New Roman" w:cs="Times New Roman"/>
          <w:sz w:val="28"/>
          <w:szCs w:val="28"/>
        </w:rPr>
        <w:t xml:space="preserve"> </w:t>
      </w:r>
      <w:r w:rsidR="00903C07" w:rsidRPr="003450A9">
        <w:rPr>
          <w:rFonts w:ascii="Times New Roman" w:hAnsi="Times New Roman" w:cs="Times New Roman"/>
          <w:sz w:val="28"/>
          <w:szCs w:val="28"/>
        </w:rPr>
        <w:t>или регион</w:t>
      </w:r>
      <w:r w:rsidR="0066182E">
        <w:rPr>
          <w:rFonts w:ascii="Times New Roman" w:hAnsi="Times New Roman" w:cs="Times New Roman"/>
          <w:sz w:val="28"/>
          <w:szCs w:val="28"/>
        </w:rPr>
        <w:t>ального портала государственных</w:t>
      </w:r>
      <w:r w:rsidR="0066182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муниципальных услуг,»;</w:t>
      </w:r>
    </w:p>
    <w:p w:rsidR="00903C07" w:rsidRPr="003450A9" w:rsidRDefault="00D22981" w:rsidP="00903C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03C07" w:rsidRPr="003450A9">
        <w:rPr>
          <w:rFonts w:ascii="Times New Roman" w:hAnsi="Times New Roman" w:cs="Times New Roman"/>
          <w:sz w:val="28"/>
          <w:szCs w:val="28"/>
        </w:rPr>
        <w:t>бзац второй после слов «пос</w:t>
      </w:r>
      <w:r w:rsidR="00344620">
        <w:rPr>
          <w:rFonts w:ascii="Times New Roman" w:hAnsi="Times New Roman" w:cs="Times New Roman"/>
          <w:sz w:val="28"/>
          <w:szCs w:val="28"/>
        </w:rPr>
        <w:t>редством видео-конференц-связи</w:t>
      </w:r>
      <w:proofErr w:type="gramStart"/>
      <w:r w:rsidR="00344620">
        <w:rPr>
          <w:rFonts w:ascii="Times New Roman" w:hAnsi="Times New Roman" w:cs="Times New Roman"/>
          <w:sz w:val="28"/>
          <w:szCs w:val="28"/>
        </w:rPr>
        <w:t>,</w:t>
      </w:r>
      <w:r w:rsidR="00903C07" w:rsidRPr="003450A9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903C07" w:rsidRPr="003450A9">
        <w:rPr>
          <w:rFonts w:ascii="Times New Roman" w:hAnsi="Times New Roman" w:cs="Times New Roman"/>
          <w:sz w:val="28"/>
          <w:szCs w:val="28"/>
        </w:rPr>
        <w:t xml:space="preserve"> дополнить словами «использования моби</w:t>
      </w:r>
      <w:r w:rsidR="00CD5E55">
        <w:rPr>
          <w:rFonts w:ascii="Times New Roman" w:hAnsi="Times New Roman" w:cs="Times New Roman"/>
          <w:sz w:val="28"/>
          <w:szCs w:val="28"/>
        </w:rPr>
        <w:t>льного приложения «Инспектор»,».</w:t>
      </w:r>
    </w:p>
    <w:p w:rsidR="00903C07" w:rsidRPr="003450A9" w:rsidRDefault="00A67A44" w:rsidP="00B569E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0A9">
        <w:rPr>
          <w:rFonts w:ascii="Times New Roman" w:hAnsi="Times New Roman" w:cs="Times New Roman"/>
          <w:sz w:val="28"/>
          <w:szCs w:val="28"/>
        </w:rPr>
        <w:t>1.5. В наименовании раздела 4 слова «ИНДИКАТОРЫ РИСКА» заменить словами «ПЕРЕЧЕНЬ ИНДИКАТОРОВ РИСКА»</w:t>
      </w:r>
      <w:r w:rsidR="00344620">
        <w:rPr>
          <w:rFonts w:ascii="Times New Roman" w:hAnsi="Times New Roman" w:cs="Times New Roman"/>
          <w:sz w:val="28"/>
          <w:szCs w:val="28"/>
        </w:rPr>
        <w:t>;</w:t>
      </w:r>
    </w:p>
    <w:p w:rsidR="00D60E58" w:rsidRPr="003450A9" w:rsidRDefault="00D22981" w:rsidP="00B569E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Пункт 4.4</w:t>
      </w:r>
      <w:r w:rsidR="00D60E58" w:rsidRPr="003450A9"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</w:t>
      </w:r>
    </w:p>
    <w:p w:rsidR="00D60E58" w:rsidRPr="003450A9" w:rsidRDefault="00D60E58" w:rsidP="00B569E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0A9">
        <w:rPr>
          <w:rFonts w:ascii="Times New Roman" w:hAnsi="Times New Roman" w:cs="Times New Roman"/>
          <w:sz w:val="28"/>
          <w:szCs w:val="28"/>
        </w:rPr>
        <w:lastRenderedPageBreak/>
        <w:t>«Объект контроля считается отнесенным к одной из категорий риска после внесения сведений в единый реестр видов контроля»</w:t>
      </w:r>
      <w:r w:rsidR="00CD5E55">
        <w:rPr>
          <w:rFonts w:ascii="Times New Roman" w:hAnsi="Times New Roman" w:cs="Times New Roman"/>
          <w:sz w:val="28"/>
          <w:szCs w:val="28"/>
        </w:rPr>
        <w:t>.</w:t>
      </w:r>
    </w:p>
    <w:p w:rsidR="00E3447D" w:rsidRDefault="00E3447D" w:rsidP="00B569E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</w:t>
      </w:r>
      <w:r w:rsidR="00674873">
        <w:rPr>
          <w:rFonts w:ascii="Times New Roman" w:hAnsi="Times New Roman" w:cs="Times New Roman"/>
          <w:sz w:val="28"/>
          <w:szCs w:val="28"/>
        </w:rPr>
        <w:t>ункт 5.6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E3447D" w:rsidRDefault="00E3447D" w:rsidP="00E34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«5.6. </w:t>
      </w:r>
      <w:r>
        <w:rPr>
          <w:rFonts w:ascii="Times New Roman" w:hAnsi="Times New Roman" w:cs="Times New Roman"/>
          <w:sz w:val="28"/>
          <w:szCs w:val="28"/>
        </w:rPr>
        <w:t xml:space="preserve">Документы, оформляемые уполномоченным органом при осуществлении муниципального контроля, а также </w:t>
      </w:r>
      <w:r>
        <w:rPr>
          <w:rFonts w:ascii="Times New Roman" w:hAnsi="Times New Roman" w:cs="Times New Roman"/>
          <w:sz w:val="28"/>
          <w:szCs w:val="28"/>
        </w:rPr>
        <w:t xml:space="preserve">специалистами, </w:t>
      </w:r>
      <w:r>
        <w:rPr>
          <w:rFonts w:ascii="Times New Roman" w:hAnsi="Times New Roman" w:cs="Times New Roman"/>
          <w:sz w:val="28"/>
          <w:szCs w:val="28"/>
        </w:rPr>
        <w:t xml:space="preserve">экспертами, привлекаемыми к проведению контрольных мероприятий, составляются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форме электронного документа и подписываются усиленной квалифицированной электронной подписью.</w:t>
      </w:r>
    </w:p>
    <w:p w:rsidR="00E1251B" w:rsidRPr="003450A9" w:rsidRDefault="00E1251B" w:rsidP="00E3447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0A9">
        <w:rPr>
          <w:rFonts w:ascii="Times New Roman" w:hAnsi="Times New Roman" w:cs="Times New Roman"/>
          <w:sz w:val="28"/>
          <w:szCs w:val="28"/>
        </w:rPr>
        <w:t>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</w:t>
      </w:r>
      <w:r w:rsidR="0066182E">
        <w:rPr>
          <w:rFonts w:ascii="Times New Roman" w:hAnsi="Times New Roman" w:cs="Times New Roman"/>
          <w:sz w:val="28"/>
          <w:szCs w:val="28"/>
        </w:rPr>
        <w:t xml:space="preserve"> мероприятий и их подписания.</w:t>
      </w:r>
      <w:r w:rsidR="0066182E">
        <w:rPr>
          <w:rFonts w:ascii="Times New Roman" w:hAnsi="Times New Roman" w:cs="Times New Roman"/>
          <w:sz w:val="28"/>
          <w:szCs w:val="28"/>
        </w:rPr>
        <w:br/>
      </w:r>
      <w:r w:rsidRPr="003450A9">
        <w:rPr>
          <w:rFonts w:ascii="Times New Roman" w:hAnsi="Times New Roman" w:cs="Times New Roman"/>
          <w:sz w:val="28"/>
          <w:szCs w:val="28"/>
        </w:rPr>
        <w:t>Для оформления указанных решений, актов и предписаний отдельное формирование документа не требуется</w:t>
      </w:r>
      <w:proofErr w:type="gramStart"/>
      <w:r w:rsidRPr="003450A9">
        <w:rPr>
          <w:rFonts w:ascii="Times New Roman" w:hAnsi="Times New Roman" w:cs="Times New Roman"/>
          <w:sz w:val="28"/>
          <w:szCs w:val="28"/>
        </w:rPr>
        <w:t>.»</w:t>
      </w:r>
      <w:r w:rsidR="00CD5E5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bookmarkEnd w:id="0"/>
    <w:p w:rsidR="00E1251B" w:rsidRPr="003450A9" w:rsidRDefault="00E1251B" w:rsidP="00B569E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0A9">
        <w:rPr>
          <w:rFonts w:ascii="Times New Roman" w:hAnsi="Times New Roman" w:cs="Times New Roman"/>
          <w:sz w:val="28"/>
          <w:szCs w:val="28"/>
        </w:rPr>
        <w:t>1.8. В пункте 6.1:</w:t>
      </w:r>
    </w:p>
    <w:p w:rsidR="008D299B" w:rsidRDefault="00E1251B" w:rsidP="00E12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0A9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D22981">
        <w:rPr>
          <w:rFonts w:ascii="Times New Roman" w:hAnsi="Times New Roman" w:cs="Times New Roman"/>
          <w:sz w:val="28"/>
          <w:szCs w:val="28"/>
        </w:rPr>
        <w:t>новым абзацем вторым</w:t>
      </w:r>
      <w:r w:rsidRPr="003450A9">
        <w:rPr>
          <w:rFonts w:ascii="Times New Roman" w:hAnsi="Times New Roman" w:cs="Times New Roman"/>
          <w:sz w:val="28"/>
          <w:szCs w:val="28"/>
        </w:rPr>
        <w:t xml:space="preserve"> следующего со</w:t>
      </w:r>
      <w:r w:rsidR="008D299B">
        <w:rPr>
          <w:rFonts w:ascii="Times New Roman" w:hAnsi="Times New Roman" w:cs="Times New Roman"/>
          <w:sz w:val="28"/>
          <w:szCs w:val="28"/>
        </w:rPr>
        <w:t xml:space="preserve">держания: </w:t>
      </w:r>
    </w:p>
    <w:p w:rsidR="00E1251B" w:rsidRDefault="008D299B" w:rsidP="00E12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«Документы могут пред</w:t>
      </w:r>
      <w:r w:rsidR="00E1251B" w:rsidRPr="003450A9">
        <w:rPr>
          <w:rFonts w:ascii="Times New Roman" w:hAnsi="Times New Roman" w:cs="Times New Roman"/>
          <w:sz w:val="28"/>
          <w:szCs w:val="28"/>
        </w:rPr>
        <w:t>ст</w:t>
      </w:r>
      <w:r w:rsidR="00344620">
        <w:rPr>
          <w:rFonts w:ascii="Times New Roman" w:hAnsi="Times New Roman" w:cs="Times New Roman"/>
          <w:sz w:val="28"/>
          <w:szCs w:val="28"/>
        </w:rPr>
        <w:t>авляться контролируемыми</w:t>
      </w:r>
      <w:r w:rsidR="00E1251B" w:rsidRPr="003450A9">
        <w:rPr>
          <w:rFonts w:ascii="Times New Roman" w:hAnsi="Times New Roman" w:cs="Times New Roman"/>
          <w:sz w:val="28"/>
          <w:szCs w:val="28"/>
        </w:rPr>
        <w:t xml:space="preserve"> лицами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E1251B" w:rsidRPr="003450A9">
        <w:rPr>
          <w:rFonts w:ascii="Times New Roman" w:hAnsi="Times New Roman" w:cs="Times New Roman"/>
          <w:sz w:val="28"/>
          <w:szCs w:val="28"/>
        </w:rPr>
        <w:t>с использованием единого портала государственных и муниципальных</w:t>
      </w:r>
      <w:r w:rsidR="00344620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E1251B" w:rsidRPr="003450A9">
        <w:rPr>
          <w:rFonts w:ascii="Times New Roman" w:hAnsi="Times New Roman" w:cs="Times New Roman"/>
          <w:sz w:val="28"/>
          <w:szCs w:val="28"/>
        </w:rPr>
        <w:t>, регионального портала государственных</w:t>
      </w:r>
      <w:r w:rsidR="00344620"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  <w:r w:rsidR="0066182E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251B" w:rsidRPr="003450A9">
        <w:rPr>
          <w:rFonts w:ascii="Times New Roman" w:hAnsi="Times New Roman" w:cs="Times New Roman"/>
          <w:sz w:val="28"/>
          <w:szCs w:val="28"/>
        </w:rPr>
        <w:t>или мо</w:t>
      </w:r>
      <w:r w:rsidR="00D22981">
        <w:rPr>
          <w:rFonts w:ascii="Times New Roman" w:hAnsi="Times New Roman" w:cs="Times New Roman"/>
          <w:sz w:val="28"/>
          <w:szCs w:val="28"/>
        </w:rPr>
        <w:t>бильного приложения «Инспектор»;</w:t>
      </w:r>
    </w:p>
    <w:p w:rsidR="00D22981" w:rsidRPr="003450A9" w:rsidRDefault="00D22981" w:rsidP="00E12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абзацы второй – восьмой считать абзацами третьим – девятым соответственно;</w:t>
      </w:r>
    </w:p>
    <w:p w:rsidR="00E1251B" w:rsidRPr="003450A9" w:rsidRDefault="00D22981" w:rsidP="00B569E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1251B" w:rsidRPr="003450A9">
        <w:rPr>
          <w:rFonts w:ascii="Times New Roman" w:hAnsi="Times New Roman" w:cs="Times New Roman"/>
          <w:sz w:val="28"/>
          <w:szCs w:val="28"/>
        </w:rPr>
        <w:t xml:space="preserve">бзац </w:t>
      </w:r>
      <w:r>
        <w:rPr>
          <w:rFonts w:ascii="Times New Roman" w:hAnsi="Times New Roman" w:cs="Times New Roman"/>
          <w:sz w:val="28"/>
          <w:szCs w:val="28"/>
        </w:rPr>
        <w:t>четвертый</w:t>
      </w:r>
      <w:r w:rsidR="00E1251B" w:rsidRPr="003450A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E1251B" w:rsidRPr="003450A9" w:rsidRDefault="00E1251B" w:rsidP="00E12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0A9">
        <w:rPr>
          <w:rFonts w:ascii="Times New Roman" w:hAnsi="Times New Roman" w:cs="Times New Roman"/>
          <w:sz w:val="28"/>
          <w:szCs w:val="28"/>
        </w:rPr>
        <w:t>«Если имеющихся в распоряжен</w:t>
      </w:r>
      <w:proofErr w:type="gramStart"/>
      <w:r w:rsidRPr="003450A9">
        <w:rPr>
          <w:rFonts w:ascii="Times New Roman" w:hAnsi="Times New Roman" w:cs="Times New Roman"/>
          <w:sz w:val="28"/>
          <w:szCs w:val="28"/>
        </w:rPr>
        <w:t xml:space="preserve">ии у </w:t>
      </w:r>
      <w:r w:rsidR="0034462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344620">
        <w:rPr>
          <w:rFonts w:ascii="Times New Roman" w:hAnsi="Times New Roman" w:cs="Times New Roman"/>
          <w:sz w:val="28"/>
          <w:szCs w:val="28"/>
        </w:rPr>
        <w:t>полномоченного</w:t>
      </w:r>
      <w:r w:rsidRPr="003450A9">
        <w:rPr>
          <w:rFonts w:ascii="Times New Roman" w:hAnsi="Times New Roman" w:cs="Times New Roman"/>
          <w:sz w:val="28"/>
          <w:szCs w:val="28"/>
        </w:rPr>
        <w:t xml:space="preserve"> органа сведений </w:t>
      </w:r>
      <w:r w:rsidR="008D299B">
        <w:rPr>
          <w:rFonts w:ascii="Times New Roman" w:hAnsi="Times New Roman" w:cs="Times New Roman"/>
          <w:sz w:val="28"/>
          <w:szCs w:val="28"/>
        </w:rPr>
        <w:br/>
      </w:r>
      <w:r w:rsidRPr="003450A9">
        <w:rPr>
          <w:rFonts w:ascii="Times New Roman" w:hAnsi="Times New Roman" w:cs="Times New Roman"/>
          <w:sz w:val="28"/>
          <w:szCs w:val="28"/>
        </w:rPr>
        <w:t>и документов недостаточно, то в ходе документарной проверки могут совершаться такие контрольные действия</w:t>
      </w:r>
      <w:r w:rsidR="008D299B">
        <w:rPr>
          <w:rFonts w:ascii="Times New Roman" w:hAnsi="Times New Roman" w:cs="Times New Roman"/>
          <w:sz w:val="28"/>
          <w:szCs w:val="28"/>
        </w:rPr>
        <w:t xml:space="preserve"> </w:t>
      </w:r>
      <w:r w:rsidRPr="003450A9">
        <w:rPr>
          <w:rFonts w:ascii="Times New Roman" w:hAnsi="Times New Roman" w:cs="Times New Roman"/>
          <w:sz w:val="28"/>
          <w:szCs w:val="28"/>
        </w:rPr>
        <w:t>как получение письменных объяс</w:t>
      </w:r>
      <w:r w:rsidR="008D299B">
        <w:rPr>
          <w:rFonts w:ascii="Times New Roman" w:hAnsi="Times New Roman" w:cs="Times New Roman"/>
          <w:sz w:val="28"/>
          <w:szCs w:val="28"/>
        </w:rPr>
        <w:t>нений, истребование документов».</w:t>
      </w:r>
    </w:p>
    <w:p w:rsidR="003450A9" w:rsidRPr="003450A9" w:rsidRDefault="003450A9" w:rsidP="003450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0A9">
        <w:rPr>
          <w:rFonts w:ascii="Times New Roman" w:hAnsi="Times New Roman" w:cs="Times New Roman"/>
          <w:sz w:val="28"/>
          <w:szCs w:val="28"/>
        </w:rPr>
        <w:t>1.9. В абзаце шесто</w:t>
      </w:r>
      <w:r w:rsidR="008D299B">
        <w:rPr>
          <w:rFonts w:ascii="Times New Roman" w:hAnsi="Times New Roman" w:cs="Times New Roman"/>
          <w:sz w:val="28"/>
          <w:szCs w:val="28"/>
        </w:rPr>
        <w:t>м пункта 8.1 слово «обязательных</w:t>
      </w:r>
      <w:r w:rsidRPr="003450A9">
        <w:rPr>
          <w:rFonts w:ascii="Times New Roman" w:hAnsi="Times New Roman" w:cs="Times New Roman"/>
          <w:sz w:val="28"/>
          <w:szCs w:val="28"/>
        </w:rPr>
        <w:t>» исключить.</w:t>
      </w:r>
    </w:p>
    <w:p w:rsidR="009D1E4C" w:rsidRPr="003450A9" w:rsidRDefault="009D1E4C" w:rsidP="00DD1A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0A9">
        <w:rPr>
          <w:rFonts w:ascii="Times New Roman" w:hAnsi="Times New Roman" w:cs="Times New Roman"/>
          <w:sz w:val="28"/>
          <w:szCs w:val="28"/>
        </w:rPr>
        <w:t xml:space="preserve">2. Настоящее </w:t>
      </w:r>
      <w:r w:rsidR="00AE4FBA" w:rsidRPr="003450A9">
        <w:rPr>
          <w:rFonts w:ascii="Times New Roman" w:hAnsi="Times New Roman" w:cs="Times New Roman"/>
          <w:sz w:val="28"/>
          <w:szCs w:val="28"/>
        </w:rPr>
        <w:t>р</w:t>
      </w:r>
      <w:r w:rsidRPr="003450A9">
        <w:rPr>
          <w:rFonts w:ascii="Times New Roman" w:hAnsi="Times New Roman" w:cs="Times New Roman"/>
          <w:sz w:val="28"/>
          <w:szCs w:val="28"/>
        </w:rPr>
        <w:t xml:space="preserve">ешение вступает в </w:t>
      </w:r>
      <w:r w:rsidR="0066182E">
        <w:rPr>
          <w:rFonts w:ascii="Times New Roman" w:hAnsi="Times New Roman" w:cs="Times New Roman"/>
          <w:sz w:val="28"/>
          <w:szCs w:val="28"/>
        </w:rPr>
        <w:t>силу со дня, следующего за днем</w:t>
      </w:r>
      <w:r w:rsidR="0066182E">
        <w:rPr>
          <w:rFonts w:ascii="Times New Roman" w:hAnsi="Times New Roman" w:cs="Times New Roman"/>
          <w:sz w:val="28"/>
          <w:szCs w:val="28"/>
        </w:rPr>
        <w:br/>
      </w:r>
      <w:r w:rsidRPr="003450A9">
        <w:rPr>
          <w:rFonts w:ascii="Times New Roman" w:hAnsi="Times New Roman" w:cs="Times New Roman"/>
          <w:sz w:val="28"/>
          <w:szCs w:val="28"/>
        </w:rPr>
        <w:t>его официального опубликования в газете «Городские новости».</w:t>
      </w:r>
    </w:p>
    <w:p w:rsidR="009D1E4C" w:rsidRPr="003450A9" w:rsidRDefault="009D1E4C" w:rsidP="00DD1A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0A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450A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450A9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AE4FBA" w:rsidRPr="003450A9">
        <w:rPr>
          <w:rFonts w:ascii="Times New Roman" w:hAnsi="Times New Roman" w:cs="Times New Roman"/>
          <w:sz w:val="28"/>
          <w:szCs w:val="28"/>
        </w:rPr>
        <w:t>р</w:t>
      </w:r>
      <w:r w:rsidR="0066182E">
        <w:rPr>
          <w:rFonts w:ascii="Times New Roman" w:hAnsi="Times New Roman" w:cs="Times New Roman"/>
          <w:sz w:val="28"/>
          <w:szCs w:val="28"/>
        </w:rPr>
        <w:t>ешения возложить</w:t>
      </w:r>
      <w:r w:rsidRPr="003450A9">
        <w:rPr>
          <w:rFonts w:ascii="Times New Roman" w:hAnsi="Times New Roman" w:cs="Times New Roman"/>
          <w:sz w:val="28"/>
          <w:szCs w:val="28"/>
        </w:rPr>
        <w:br/>
        <w:t xml:space="preserve">на постоянную комиссию </w:t>
      </w:r>
      <w:r w:rsidR="00AE4FBA" w:rsidRPr="003450A9">
        <w:rPr>
          <w:rFonts w:ascii="Times New Roman" w:hAnsi="Times New Roman" w:cs="Times New Roman"/>
          <w:sz w:val="28"/>
          <w:szCs w:val="28"/>
        </w:rPr>
        <w:t xml:space="preserve">по </w:t>
      </w:r>
      <w:r w:rsidR="00E52597" w:rsidRPr="003450A9">
        <w:rPr>
          <w:rFonts w:ascii="Times New Roman" w:hAnsi="Times New Roman" w:cs="Times New Roman"/>
          <w:sz w:val="28"/>
          <w:szCs w:val="28"/>
        </w:rPr>
        <w:t>городскому хозяйству</w:t>
      </w:r>
      <w:r w:rsidRPr="003450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52A9" w:rsidRPr="00AE4FBA" w:rsidRDefault="004752A9" w:rsidP="00BB5D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0B29" w:rsidRDefault="00AD0B29" w:rsidP="00B8011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69B4" w:rsidRPr="00AE4FBA" w:rsidRDefault="00FE69B4" w:rsidP="00B8011F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AD0B29" w:rsidRPr="00FE69B4" w:rsidTr="00AD0B29">
        <w:tc>
          <w:tcPr>
            <w:tcW w:w="4927" w:type="dxa"/>
          </w:tcPr>
          <w:p w:rsidR="00AD0B29" w:rsidRPr="00FE69B4" w:rsidRDefault="00AD0B29" w:rsidP="00AD0B2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E69B4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="003F45D2" w:rsidRPr="00FE6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69B4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Красноярского городского Совета депутатов                                           </w:t>
            </w:r>
          </w:p>
          <w:p w:rsidR="00AD0B29" w:rsidRPr="00FE69B4" w:rsidRDefault="00AD0B29" w:rsidP="00AD0B2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AD0B29" w:rsidRPr="00FE69B4" w:rsidRDefault="00AD0B29" w:rsidP="00B8011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E69B4">
              <w:rPr>
                <w:rFonts w:ascii="Times New Roman" w:hAnsi="Times New Roman" w:cs="Times New Roman"/>
                <w:sz w:val="28"/>
                <w:szCs w:val="28"/>
              </w:rPr>
              <w:t>Глава города Красноярска</w:t>
            </w:r>
          </w:p>
        </w:tc>
      </w:tr>
      <w:tr w:rsidR="00AD0B29" w:rsidRPr="00FE69B4" w:rsidTr="00AD0B29">
        <w:tc>
          <w:tcPr>
            <w:tcW w:w="4927" w:type="dxa"/>
          </w:tcPr>
          <w:p w:rsidR="006C7BA6" w:rsidRPr="00FE69B4" w:rsidRDefault="006C7BA6" w:rsidP="00AD0B29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29" w:rsidRPr="00FE69B4" w:rsidRDefault="00AD0B29" w:rsidP="00AD0B29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E69B4">
              <w:rPr>
                <w:rFonts w:ascii="Times New Roman" w:hAnsi="Times New Roman" w:cs="Times New Roman"/>
                <w:sz w:val="28"/>
                <w:szCs w:val="28"/>
              </w:rPr>
              <w:t>Н.В. Фирюлина</w:t>
            </w:r>
          </w:p>
        </w:tc>
        <w:tc>
          <w:tcPr>
            <w:tcW w:w="4927" w:type="dxa"/>
          </w:tcPr>
          <w:p w:rsidR="006C7BA6" w:rsidRPr="00FE69B4" w:rsidRDefault="006C7BA6" w:rsidP="00AD0B29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29" w:rsidRPr="00FE69B4" w:rsidRDefault="00272382" w:rsidP="00AD0B29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E69B4">
              <w:rPr>
                <w:rFonts w:ascii="Times New Roman" w:hAnsi="Times New Roman" w:cs="Times New Roman"/>
                <w:sz w:val="28"/>
                <w:szCs w:val="28"/>
              </w:rPr>
              <w:t>С.В. Верещагин</w:t>
            </w:r>
          </w:p>
        </w:tc>
      </w:tr>
    </w:tbl>
    <w:p w:rsidR="003354AB" w:rsidRPr="00AE4FBA" w:rsidRDefault="00BB5DA8" w:rsidP="00272382">
      <w:pPr>
        <w:pStyle w:val="a4"/>
        <w:rPr>
          <w:sz w:val="28"/>
          <w:szCs w:val="28"/>
        </w:rPr>
      </w:pPr>
      <w:r w:rsidRPr="00AE4FBA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sectPr w:rsidR="003354AB" w:rsidRPr="00AE4FBA" w:rsidSect="00CD5E55">
      <w:headerReference w:type="default" r:id="rId9"/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C84" w:rsidRDefault="00212C84" w:rsidP="003C5EA8">
      <w:pPr>
        <w:spacing w:after="0" w:line="240" w:lineRule="auto"/>
      </w:pPr>
      <w:r>
        <w:separator/>
      </w:r>
    </w:p>
  </w:endnote>
  <w:endnote w:type="continuationSeparator" w:id="0">
    <w:p w:rsidR="00212C84" w:rsidRDefault="00212C84" w:rsidP="003C5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C84" w:rsidRDefault="00212C84" w:rsidP="003C5EA8">
      <w:pPr>
        <w:spacing w:after="0" w:line="240" w:lineRule="auto"/>
      </w:pPr>
      <w:r>
        <w:separator/>
      </w:r>
    </w:p>
  </w:footnote>
  <w:footnote w:type="continuationSeparator" w:id="0">
    <w:p w:rsidR="00212C84" w:rsidRDefault="00212C84" w:rsidP="003C5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19380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A5234" w:rsidRPr="001A5234" w:rsidRDefault="001A5234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A523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523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A523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3447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A523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C5EA8" w:rsidRDefault="003C5EA8" w:rsidP="003C5EA8">
    <w:pPr>
      <w:pStyle w:val="a7"/>
      <w:ind w:left="58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D42EF"/>
    <w:multiLevelType w:val="multilevel"/>
    <w:tmpl w:val="37D44ED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21EF0AB7"/>
    <w:multiLevelType w:val="multilevel"/>
    <w:tmpl w:val="3872C9AC"/>
    <w:lvl w:ilvl="0">
      <w:start w:val="1"/>
      <w:numFmt w:val="decimal"/>
      <w:lvlText w:val="%1."/>
      <w:lvlJc w:val="left"/>
      <w:pPr>
        <w:ind w:left="1699" w:hanging="990"/>
      </w:pPr>
      <w:rPr>
        <w:rFonts w:cstheme="minorBid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C434474"/>
    <w:multiLevelType w:val="hybridMultilevel"/>
    <w:tmpl w:val="2BA6D4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14D"/>
    <w:multiLevelType w:val="multilevel"/>
    <w:tmpl w:val="8A845B0E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3EEB73DB"/>
    <w:multiLevelType w:val="multilevel"/>
    <w:tmpl w:val="DB0265A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5DD03E0E"/>
    <w:multiLevelType w:val="multilevel"/>
    <w:tmpl w:val="C0E479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6479383E"/>
    <w:multiLevelType w:val="multilevel"/>
    <w:tmpl w:val="A47A751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6B141D23"/>
    <w:multiLevelType w:val="multilevel"/>
    <w:tmpl w:val="B5E6EF04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737"/>
    <w:rsid w:val="00017B72"/>
    <w:rsid w:val="00023D1F"/>
    <w:rsid w:val="00024EB7"/>
    <w:rsid w:val="00030F91"/>
    <w:rsid w:val="00033C18"/>
    <w:rsid w:val="000509BC"/>
    <w:rsid w:val="00060DEB"/>
    <w:rsid w:val="00075BC9"/>
    <w:rsid w:val="000A1DCB"/>
    <w:rsid w:val="000A63A4"/>
    <w:rsid w:val="000A686D"/>
    <w:rsid w:val="000B0455"/>
    <w:rsid w:val="000C2C56"/>
    <w:rsid w:val="000C7B9A"/>
    <w:rsid w:val="000D1C54"/>
    <w:rsid w:val="000E66DE"/>
    <w:rsid w:val="000F3525"/>
    <w:rsid w:val="001159FD"/>
    <w:rsid w:val="00126062"/>
    <w:rsid w:val="0013329E"/>
    <w:rsid w:val="00134F57"/>
    <w:rsid w:val="00156E32"/>
    <w:rsid w:val="00164CAB"/>
    <w:rsid w:val="00165BB0"/>
    <w:rsid w:val="0016711A"/>
    <w:rsid w:val="001827B7"/>
    <w:rsid w:val="001A5234"/>
    <w:rsid w:val="001A617A"/>
    <w:rsid w:val="001E68AF"/>
    <w:rsid w:val="001E7632"/>
    <w:rsid w:val="001F0375"/>
    <w:rsid w:val="00212C84"/>
    <w:rsid w:val="00215161"/>
    <w:rsid w:val="00215C45"/>
    <w:rsid w:val="00222B6F"/>
    <w:rsid w:val="00227F65"/>
    <w:rsid w:val="00234831"/>
    <w:rsid w:val="00235648"/>
    <w:rsid w:val="0024144D"/>
    <w:rsid w:val="0024276A"/>
    <w:rsid w:val="0025282F"/>
    <w:rsid w:val="00272382"/>
    <w:rsid w:val="00273758"/>
    <w:rsid w:val="002748E5"/>
    <w:rsid w:val="00275D02"/>
    <w:rsid w:val="00280560"/>
    <w:rsid w:val="002879E4"/>
    <w:rsid w:val="00293E2B"/>
    <w:rsid w:val="00294E9D"/>
    <w:rsid w:val="002A338D"/>
    <w:rsid w:val="002C3A4D"/>
    <w:rsid w:val="002E16CA"/>
    <w:rsid w:val="00301591"/>
    <w:rsid w:val="00321AE1"/>
    <w:rsid w:val="00321F64"/>
    <w:rsid w:val="00332711"/>
    <w:rsid w:val="003335A9"/>
    <w:rsid w:val="00334502"/>
    <w:rsid w:val="00344218"/>
    <w:rsid w:val="00344620"/>
    <w:rsid w:val="003450A9"/>
    <w:rsid w:val="003705E4"/>
    <w:rsid w:val="00390822"/>
    <w:rsid w:val="003A55EC"/>
    <w:rsid w:val="003B33B4"/>
    <w:rsid w:val="003C1792"/>
    <w:rsid w:val="003C5EA8"/>
    <w:rsid w:val="003F45D2"/>
    <w:rsid w:val="00400DED"/>
    <w:rsid w:val="004314FF"/>
    <w:rsid w:val="00431566"/>
    <w:rsid w:val="00437A98"/>
    <w:rsid w:val="004628E8"/>
    <w:rsid w:val="00467782"/>
    <w:rsid w:val="00467FEE"/>
    <w:rsid w:val="00472F93"/>
    <w:rsid w:val="00473353"/>
    <w:rsid w:val="004752A9"/>
    <w:rsid w:val="004776C1"/>
    <w:rsid w:val="0048680A"/>
    <w:rsid w:val="00487F6F"/>
    <w:rsid w:val="004904E8"/>
    <w:rsid w:val="00495131"/>
    <w:rsid w:val="004A3B4A"/>
    <w:rsid w:val="004B6D31"/>
    <w:rsid w:val="004B6ECE"/>
    <w:rsid w:val="004C1273"/>
    <w:rsid w:val="004C3707"/>
    <w:rsid w:val="004D7584"/>
    <w:rsid w:val="004E289C"/>
    <w:rsid w:val="004E3E8A"/>
    <w:rsid w:val="004E5AB4"/>
    <w:rsid w:val="004F321A"/>
    <w:rsid w:val="0050308D"/>
    <w:rsid w:val="00512B9B"/>
    <w:rsid w:val="00521D11"/>
    <w:rsid w:val="00551B29"/>
    <w:rsid w:val="00580C14"/>
    <w:rsid w:val="00583D69"/>
    <w:rsid w:val="00591F64"/>
    <w:rsid w:val="005C6B56"/>
    <w:rsid w:val="005C7019"/>
    <w:rsid w:val="005E05CF"/>
    <w:rsid w:val="005F3944"/>
    <w:rsid w:val="005F541E"/>
    <w:rsid w:val="005F5BA6"/>
    <w:rsid w:val="006019AB"/>
    <w:rsid w:val="00602E15"/>
    <w:rsid w:val="00604304"/>
    <w:rsid w:val="00605097"/>
    <w:rsid w:val="00605127"/>
    <w:rsid w:val="00626D35"/>
    <w:rsid w:val="00626DE0"/>
    <w:rsid w:val="006423F3"/>
    <w:rsid w:val="00644A70"/>
    <w:rsid w:val="00652381"/>
    <w:rsid w:val="0066182E"/>
    <w:rsid w:val="006631DE"/>
    <w:rsid w:val="00674873"/>
    <w:rsid w:val="00681A00"/>
    <w:rsid w:val="006830B5"/>
    <w:rsid w:val="00693007"/>
    <w:rsid w:val="00694868"/>
    <w:rsid w:val="006966CF"/>
    <w:rsid w:val="006A6610"/>
    <w:rsid w:val="006A66E2"/>
    <w:rsid w:val="006A70A7"/>
    <w:rsid w:val="006B6C26"/>
    <w:rsid w:val="006C7BA6"/>
    <w:rsid w:val="006D45AE"/>
    <w:rsid w:val="006D6BA5"/>
    <w:rsid w:val="006D735B"/>
    <w:rsid w:val="006E7264"/>
    <w:rsid w:val="006F64EC"/>
    <w:rsid w:val="007106DB"/>
    <w:rsid w:val="00713B13"/>
    <w:rsid w:val="00714CBA"/>
    <w:rsid w:val="007160E2"/>
    <w:rsid w:val="007306CF"/>
    <w:rsid w:val="00734030"/>
    <w:rsid w:val="0074033E"/>
    <w:rsid w:val="00742BE9"/>
    <w:rsid w:val="0074657E"/>
    <w:rsid w:val="00746C6F"/>
    <w:rsid w:val="00756AA4"/>
    <w:rsid w:val="00771C6B"/>
    <w:rsid w:val="0077740A"/>
    <w:rsid w:val="00791635"/>
    <w:rsid w:val="00791D9F"/>
    <w:rsid w:val="007970B4"/>
    <w:rsid w:val="007B26C9"/>
    <w:rsid w:val="007B49A4"/>
    <w:rsid w:val="007C4AD3"/>
    <w:rsid w:val="007C4B5F"/>
    <w:rsid w:val="007C52A7"/>
    <w:rsid w:val="007D1466"/>
    <w:rsid w:val="007E30AF"/>
    <w:rsid w:val="007E323F"/>
    <w:rsid w:val="008104AE"/>
    <w:rsid w:val="00820097"/>
    <w:rsid w:val="00851FF9"/>
    <w:rsid w:val="008560FC"/>
    <w:rsid w:val="008619CF"/>
    <w:rsid w:val="00876A17"/>
    <w:rsid w:val="00881ECA"/>
    <w:rsid w:val="008832E5"/>
    <w:rsid w:val="008905A1"/>
    <w:rsid w:val="008A4246"/>
    <w:rsid w:val="008A4A19"/>
    <w:rsid w:val="008A5B51"/>
    <w:rsid w:val="008B3E0C"/>
    <w:rsid w:val="008B7BC2"/>
    <w:rsid w:val="008B7D1B"/>
    <w:rsid w:val="008C5634"/>
    <w:rsid w:val="008D299B"/>
    <w:rsid w:val="008D32B6"/>
    <w:rsid w:val="008F55DB"/>
    <w:rsid w:val="009006EC"/>
    <w:rsid w:val="00903C07"/>
    <w:rsid w:val="009135E5"/>
    <w:rsid w:val="0092126E"/>
    <w:rsid w:val="0094555E"/>
    <w:rsid w:val="00946471"/>
    <w:rsid w:val="009509DF"/>
    <w:rsid w:val="0096339C"/>
    <w:rsid w:val="009653BD"/>
    <w:rsid w:val="00970E92"/>
    <w:rsid w:val="00971AD8"/>
    <w:rsid w:val="009837D6"/>
    <w:rsid w:val="00996958"/>
    <w:rsid w:val="009A3764"/>
    <w:rsid w:val="009A5C61"/>
    <w:rsid w:val="009B02D9"/>
    <w:rsid w:val="009B0FB3"/>
    <w:rsid w:val="009D1E4C"/>
    <w:rsid w:val="009D7950"/>
    <w:rsid w:val="009E35F7"/>
    <w:rsid w:val="009E4033"/>
    <w:rsid w:val="00A01DED"/>
    <w:rsid w:val="00A02E60"/>
    <w:rsid w:val="00A3560A"/>
    <w:rsid w:val="00A41737"/>
    <w:rsid w:val="00A43B34"/>
    <w:rsid w:val="00A43F7C"/>
    <w:rsid w:val="00A53C1A"/>
    <w:rsid w:val="00A67A44"/>
    <w:rsid w:val="00A712E3"/>
    <w:rsid w:val="00A82516"/>
    <w:rsid w:val="00A84DB7"/>
    <w:rsid w:val="00A94CC2"/>
    <w:rsid w:val="00AA05EB"/>
    <w:rsid w:val="00AC05C6"/>
    <w:rsid w:val="00AC2D7A"/>
    <w:rsid w:val="00AC4271"/>
    <w:rsid w:val="00AD0B29"/>
    <w:rsid w:val="00AD5A19"/>
    <w:rsid w:val="00AE4FBA"/>
    <w:rsid w:val="00B03770"/>
    <w:rsid w:val="00B07727"/>
    <w:rsid w:val="00B15535"/>
    <w:rsid w:val="00B30D1C"/>
    <w:rsid w:val="00B33F45"/>
    <w:rsid w:val="00B35D88"/>
    <w:rsid w:val="00B42BD8"/>
    <w:rsid w:val="00B4694D"/>
    <w:rsid w:val="00B53394"/>
    <w:rsid w:val="00B569E1"/>
    <w:rsid w:val="00B57007"/>
    <w:rsid w:val="00B60EB3"/>
    <w:rsid w:val="00B63600"/>
    <w:rsid w:val="00B70FF2"/>
    <w:rsid w:val="00B71D26"/>
    <w:rsid w:val="00B8011F"/>
    <w:rsid w:val="00B918B2"/>
    <w:rsid w:val="00BA30E8"/>
    <w:rsid w:val="00BB038D"/>
    <w:rsid w:val="00BB0B7A"/>
    <w:rsid w:val="00BB45FE"/>
    <w:rsid w:val="00BB4A81"/>
    <w:rsid w:val="00BB5DA8"/>
    <w:rsid w:val="00BC6986"/>
    <w:rsid w:val="00BD0310"/>
    <w:rsid w:val="00BD09B1"/>
    <w:rsid w:val="00BE57AC"/>
    <w:rsid w:val="00BE66DD"/>
    <w:rsid w:val="00BF751E"/>
    <w:rsid w:val="00C0217B"/>
    <w:rsid w:val="00C12BE6"/>
    <w:rsid w:val="00C12DBB"/>
    <w:rsid w:val="00C2603E"/>
    <w:rsid w:val="00C266BD"/>
    <w:rsid w:val="00C33895"/>
    <w:rsid w:val="00C47826"/>
    <w:rsid w:val="00C543E6"/>
    <w:rsid w:val="00C73177"/>
    <w:rsid w:val="00C90E55"/>
    <w:rsid w:val="00C9373A"/>
    <w:rsid w:val="00CB2CE9"/>
    <w:rsid w:val="00CB7439"/>
    <w:rsid w:val="00CC58AA"/>
    <w:rsid w:val="00CD03F4"/>
    <w:rsid w:val="00CD5E55"/>
    <w:rsid w:val="00CE3C8F"/>
    <w:rsid w:val="00CF0BC7"/>
    <w:rsid w:val="00CF17AE"/>
    <w:rsid w:val="00CF2D71"/>
    <w:rsid w:val="00CF38C6"/>
    <w:rsid w:val="00D068FD"/>
    <w:rsid w:val="00D22981"/>
    <w:rsid w:val="00D273DF"/>
    <w:rsid w:val="00D35A5E"/>
    <w:rsid w:val="00D468BE"/>
    <w:rsid w:val="00D60E58"/>
    <w:rsid w:val="00D7740B"/>
    <w:rsid w:val="00D776CC"/>
    <w:rsid w:val="00D86AC1"/>
    <w:rsid w:val="00D95410"/>
    <w:rsid w:val="00D9769F"/>
    <w:rsid w:val="00DA02E5"/>
    <w:rsid w:val="00DA5ED0"/>
    <w:rsid w:val="00DB5D46"/>
    <w:rsid w:val="00DB6E47"/>
    <w:rsid w:val="00DB7A84"/>
    <w:rsid w:val="00DC13A2"/>
    <w:rsid w:val="00DC18CD"/>
    <w:rsid w:val="00DC2026"/>
    <w:rsid w:val="00DC40F9"/>
    <w:rsid w:val="00DD1AE8"/>
    <w:rsid w:val="00DD2ADF"/>
    <w:rsid w:val="00DD469D"/>
    <w:rsid w:val="00DD6B55"/>
    <w:rsid w:val="00DD6CE1"/>
    <w:rsid w:val="00DF40EB"/>
    <w:rsid w:val="00DF51F8"/>
    <w:rsid w:val="00E01E2A"/>
    <w:rsid w:val="00E05FA3"/>
    <w:rsid w:val="00E10EC3"/>
    <w:rsid w:val="00E1251B"/>
    <w:rsid w:val="00E13277"/>
    <w:rsid w:val="00E2217C"/>
    <w:rsid w:val="00E30A3D"/>
    <w:rsid w:val="00E3447D"/>
    <w:rsid w:val="00E4457B"/>
    <w:rsid w:val="00E50CD8"/>
    <w:rsid w:val="00E52597"/>
    <w:rsid w:val="00E70445"/>
    <w:rsid w:val="00E70E38"/>
    <w:rsid w:val="00E70E86"/>
    <w:rsid w:val="00E748B6"/>
    <w:rsid w:val="00E75F8A"/>
    <w:rsid w:val="00E85A20"/>
    <w:rsid w:val="00E8720B"/>
    <w:rsid w:val="00E906B9"/>
    <w:rsid w:val="00E911B3"/>
    <w:rsid w:val="00E95AFE"/>
    <w:rsid w:val="00E96E16"/>
    <w:rsid w:val="00EC1146"/>
    <w:rsid w:val="00EF474C"/>
    <w:rsid w:val="00EF501A"/>
    <w:rsid w:val="00EF5126"/>
    <w:rsid w:val="00EF523D"/>
    <w:rsid w:val="00F15A27"/>
    <w:rsid w:val="00F3571B"/>
    <w:rsid w:val="00F46717"/>
    <w:rsid w:val="00F50EA4"/>
    <w:rsid w:val="00F83A12"/>
    <w:rsid w:val="00F866AF"/>
    <w:rsid w:val="00F90DF1"/>
    <w:rsid w:val="00FA3E7E"/>
    <w:rsid w:val="00FA42B8"/>
    <w:rsid w:val="00FB552A"/>
    <w:rsid w:val="00FB642B"/>
    <w:rsid w:val="00FE24AD"/>
    <w:rsid w:val="00FE69B4"/>
    <w:rsid w:val="00FF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DA8"/>
  </w:style>
  <w:style w:type="paragraph" w:styleId="2">
    <w:name w:val="heading 2"/>
    <w:basedOn w:val="a"/>
    <w:link w:val="20"/>
    <w:uiPriority w:val="9"/>
    <w:qFormat/>
    <w:rsid w:val="004733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33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73353"/>
    <w:rPr>
      <w:b/>
      <w:bCs/>
    </w:rPr>
  </w:style>
  <w:style w:type="paragraph" w:styleId="a4">
    <w:name w:val="No Spacing"/>
    <w:uiPriority w:val="1"/>
    <w:qFormat/>
    <w:rsid w:val="0047335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B5DA8"/>
    <w:pPr>
      <w:ind w:left="720"/>
      <w:contextualSpacing/>
    </w:pPr>
  </w:style>
  <w:style w:type="paragraph" w:customStyle="1" w:styleId="ConsPlusNormal">
    <w:name w:val="ConsPlusNormal"/>
    <w:rsid w:val="00BB5D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BB5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C5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C5EA8"/>
  </w:style>
  <w:style w:type="paragraph" w:styleId="a9">
    <w:name w:val="footer"/>
    <w:basedOn w:val="a"/>
    <w:link w:val="aa"/>
    <w:uiPriority w:val="99"/>
    <w:unhideWhenUsed/>
    <w:rsid w:val="003C5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C5EA8"/>
  </w:style>
  <w:style w:type="paragraph" w:styleId="ab">
    <w:name w:val="Balloon Text"/>
    <w:basedOn w:val="a"/>
    <w:link w:val="ac"/>
    <w:uiPriority w:val="99"/>
    <w:semiHidden/>
    <w:unhideWhenUsed/>
    <w:rsid w:val="00DA0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A02E5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4868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DA8"/>
  </w:style>
  <w:style w:type="paragraph" w:styleId="2">
    <w:name w:val="heading 2"/>
    <w:basedOn w:val="a"/>
    <w:link w:val="20"/>
    <w:uiPriority w:val="9"/>
    <w:qFormat/>
    <w:rsid w:val="004733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33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73353"/>
    <w:rPr>
      <w:b/>
      <w:bCs/>
    </w:rPr>
  </w:style>
  <w:style w:type="paragraph" w:styleId="a4">
    <w:name w:val="No Spacing"/>
    <w:uiPriority w:val="1"/>
    <w:qFormat/>
    <w:rsid w:val="0047335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B5DA8"/>
    <w:pPr>
      <w:ind w:left="720"/>
      <w:contextualSpacing/>
    </w:pPr>
  </w:style>
  <w:style w:type="paragraph" w:customStyle="1" w:styleId="ConsPlusNormal">
    <w:name w:val="ConsPlusNormal"/>
    <w:rsid w:val="00BB5D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BB5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C5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C5EA8"/>
  </w:style>
  <w:style w:type="paragraph" w:styleId="a9">
    <w:name w:val="footer"/>
    <w:basedOn w:val="a"/>
    <w:link w:val="aa"/>
    <w:uiPriority w:val="99"/>
    <w:unhideWhenUsed/>
    <w:rsid w:val="003C5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C5EA8"/>
  </w:style>
  <w:style w:type="paragraph" w:styleId="ab">
    <w:name w:val="Balloon Text"/>
    <w:basedOn w:val="a"/>
    <w:link w:val="ac"/>
    <w:uiPriority w:val="99"/>
    <w:semiHidden/>
    <w:unhideWhenUsed/>
    <w:rsid w:val="00DA0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A02E5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4868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3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5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2E52DA350AA7F4189C5932B09F6B520" ma:contentTypeVersion="1" ma:contentTypeDescription="Создание документа." ma:contentTypeScope="" ma:versionID="6a6023f782f7f7d926a50c23b7c2b8d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31078FE-55CE-464C-83FA-10EB97DFDA73}"/>
</file>

<file path=customXml/itemProps2.xml><?xml version="1.0" encoding="utf-8"?>
<ds:datastoreItem xmlns:ds="http://schemas.openxmlformats.org/officeDocument/2006/customXml" ds:itemID="{D3330B12-7E1C-4B3B-A201-02DC5A9073A1}"/>
</file>

<file path=customXml/itemProps3.xml><?xml version="1.0" encoding="utf-8"?>
<ds:datastoreItem xmlns:ds="http://schemas.openxmlformats.org/officeDocument/2006/customXml" ds:itemID="{315C35D4-9DF5-41B1-B96C-D736B7C6AB1B}"/>
</file>

<file path=customXml/itemProps4.xml><?xml version="1.0" encoding="utf-8"?>
<ds:datastoreItem xmlns:ds="http://schemas.openxmlformats.org/officeDocument/2006/customXml" ds:itemID="{6C970B1F-3CC6-4463-AB3C-77D2C53C52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Асецкий Михаил Геннадьевич</dc:creator>
  <cp:lastModifiedBy>Аксёнова Кристина Евгеньевна</cp:lastModifiedBy>
  <cp:revision>8</cp:revision>
  <cp:lastPrinted>2026-04-16T05:44:00Z</cp:lastPrinted>
  <dcterms:created xsi:type="dcterms:W3CDTF">2026-06-24T04:55:00Z</dcterms:created>
  <dcterms:modified xsi:type="dcterms:W3CDTF">2026-07-03T08:01:00Z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0x01010012E52DA350AA7F4189C5932B09F6B520</vt:lpwstr>
  </property>
</Properties>
</file>