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F3672A" w:rsidRDefault="00E408CC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D1426B" w:rsidRPr="00CB2F81" w:rsidRDefault="00D1426B" w:rsidP="006F3E4D">
      <w:pPr>
        <w:autoSpaceDE w:val="0"/>
        <w:adjustRightInd w:val="0"/>
        <w:jc w:val="center"/>
        <w:rPr>
          <w:rFonts w:ascii="Times New Roman" w:eastAsia="Calibri" w:hAnsi="Times New Roman"/>
          <w:bCs/>
          <w:sz w:val="8"/>
          <w:szCs w:val="8"/>
        </w:rPr>
      </w:pPr>
    </w:p>
    <w:p w:rsidR="00DB04CD" w:rsidRPr="00F3672A" w:rsidRDefault="00A242CB" w:rsidP="006F3E4D">
      <w:pPr>
        <w:ind w:firstLine="57"/>
        <w:jc w:val="center"/>
        <w:rPr>
          <w:rFonts w:ascii="Times New Roman" w:eastAsia="Calibri" w:hAnsi="Times New Roman"/>
          <w:sz w:val="28"/>
          <w:szCs w:val="28"/>
        </w:rPr>
      </w:pPr>
      <w:r w:rsidRPr="00F3672A">
        <w:rPr>
          <w:rFonts w:ascii="Times New Roman" w:hAnsi="Times New Roman"/>
          <w:bCs/>
          <w:sz w:val="28"/>
          <w:szCs w:val="28"/>
        </w:rPr>
        <w:t xml:space="preserve">О </w:t>
      </w:r>
      <w:r w:rsidR="0089100C" w:rsidRPr="00F3672A">
        <w:rPr>
          <w:rFonts w:ascii="Times New Roman" w:hAnsi="Times New Roman"/>
          <w:bCs/>
          <w:sz w:val="28"/>
          <w:szCs w:val="28"/>
        </w:rPr>
        <w:t>внесении изменений</w:t>
      </w:r>
      <w:r w:rsidRPr="00F3672A">
        <w:rPr>
          <w:rFonts w:ascii="Times New Roman" w:hAnsi="Times New Roman"/>
          <w:bCs/>
          <w:sz w:val="28"/>
          <w:szCs w:val="28"/>
        </w:rPr>
        <w:t xml:space="preserve"> в </w:t>
      </w:r>
      <w:r w:rsidR="00DB04CD" w:rsidRPr="00F3672A">
        <w:rPr>
          <w:rFonts w:ascii="Times New Roman" w:eastAsia="Calibri" w:hAnsi="Times New Roman"/>
          <w:sz w:val="28"/>
          <w:szCs w:val="28"/>
        </w:rPr>
        <w:t>постановление администрации города</w:t>
      </w:r>
    </w:p>
    <w:p w:rsidR="007E174F" w:rsidRPr="00F3672A" w:rsidRDefault="00DB04CD" w:rsidP="006F3E4D">
      <w:pPr>
        <w:ind w:firstLine="57"/>
        <w:jc w:val="center"/>
        <w:rPr>
          <w:rFonts w:ascii="Times New Roman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sz w:val="28"/>
          <w:szCs w:val="28"/>
        </w:rPr>
        <w:t xml:space="preserve">от </w:t>
      </w:r>
      <w:r w:rsidR="008A61F3">
        <w:rPr>
          <w:rFonts w:ascii="Times New Roman" w:eastAsia="Calibri" w:hAnsi="Times New Roman"/>
          <w:sz w:val="28"/>
          <w:szCs w:val="28"/>
        </w:rPr>
        <w:t>24.12</w:t>
      </w:r>
      <w:r w:rsidRPr="00F3672A">
        <w:rPr>
          <w:rFonts w:ascii="Times New Roman" w:eastAsia="Calibri" w:hAnsi="Times New Roman"/>
          <w:sz w:val="28"/>
          <w:szCs w:val="28"/>
        </w:rPr>
        <w:t>.20</w:t>
      </w:r>
      <w:r w:rsidR="008A61F3">
        <w:rPr>
          <w:rFonts w:ascii="Times New Roman" w:eastAsia="Calibri" w:hAnsi="Times New Roman"/>
          <w:sz w:val="28"/>
          <w:szCs w:val="28"/>
        </w:rPr>
        <w:t>14</w:t>
      </w:r>
      <w:r w:rsidRPr="00F3672A">
        <w:rPr>
          <w:rFonts w:ascii="Times New Roman" w:eastAsia="Calibri" w:hAnsi="Times New Roman"/>
          <w:sz w:val="28"/>
          <w:szCs w:val="28"/>
        </w:rPr>
        <w:t xml:space="preserve"> № 8</w:t>
      </w:r>
      <w:r w:rsidR="008A61F3">
        <w:rPr>
          <w:rFonts w:ascii="Times New Roman" w:eastAsia="Calibri" w:hAnsi="Times New Roman"/>
          <w:sz w:val="28"/>
          <w:szCs w:val="28"/>
        </w:rPr>
        <w:t>79</w:t>
      </w:r>
    </w:p>
    <w:p w:rsidR="00306C53" w:rsidRDefault="00306C53" w:rsidP="006F3E4D">
      <w:pPr>
        <w:jc w:val="center"/>
        <w:rPr>
          <w:rFonts w:ascii="Times New Roman" w:hAnsi="Times New Roman"/>
          <w:sz w:val="8"/>
          <w:szCs w:val="8"/>
        </w:rPr>
      </w:pPr>
    </w:p>
    <w:p w:rsidR="00CB2F81" w:rsidRPr="00CB2F81" w:rsidRDefault="00CB2F81" w:rsidP="006F3E4D">
      <w:pPr>
        <w:jc w:val="center"/>
        <w:rPr>
          <w:rFonts w:ascii="Times New Roman" w:hAnsi="Times New Roman"/>
          <w:sz w:val="8"/>
          <w:szCs w:val="8"/>
        </w:rPr>
      </w:pPr>
    </w:p>
    <w:p w:rsidR="00B22EDD" w:rsidRPr="00F722B1" w:rsidRDefault="007C4126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722B1">
        <w:rPr>
          <w:rFonts w:ascii="Times New Roman" w:eastAsia="Calibri" w:hAnsi="Times New Roman"/>
          <w:sz w:val="28"/>
          <w:szCs w:val="28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 w:rsidRPr="00F722B1">
          <w:rPr>
            <w:rFonts w:ascii="Times New Roman" w:eastAsia="Calibri" w:hAnsi="Times New Roman"/>
            <w:sz w:val="28"/>
            <w:szCs w:val="28"/>
          </w:rPr>
          <w:t>статьей 16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Фед</w:t>
      </w:r>
      <w:r w:rsidR="001E4526" w:rsidRPr="00F722B1">
        <w:rPr>
          <w:rFonts w:ascii="Times New Roman" w:eastAsia="Calibri" w:hAnsi="Times New Roman"/>
          <w:sz w:val="28"/>
          <w:szCs w:val="28"/>
        </w:rPr>
        <w:t>ерал</w:t>
      </w:r>
      <w:r w:rsidR="001E4526" w:rsidRPr="00F722B1">
        <w:rPr>
          <w:rFonts w:ascii="Times New Roman" w:eastAsia="Calibri" w:hAnsi="Times New Roman"/>
          <w:sz w:val="28"/>
          <w:szCs w:val="28"/>
        </w:rPr>
        <w:t>ь</w:t>
      </w:r>
      <w:r w:rsidR="001E4526" w:rsidRPr="00F722B1">
        <w:rPr>
          <w:rFonts w:ascii="Times New Roman" w:eastAsia="Calibri" w:hAnsi="Times New Roman"/>
          <w:sz w:val="28"/>
          <w:szCs w:val="28"/>
        </w:rPr>
        <w:t xml:space="preserve">ного закона от 06.10.2003 № 131-ФЗ </w:t>
      </w:r>
      <w:r w:rsidR="001016CA">
        <w:rPr>
          <w:rFonts w:ascii="Times New Roman" w:eastAsia="Calibri" w:hAnsi="Times New Roman"/>
          <w:sz w:val="28"/>
          <w:szCs w:val="28"/>
        </w:rPr>
        <w:t>«</w:t>
      </w:r>
      <w:r w:rsidRPr="00F722B1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</w:t>
      </w:r>
      <w:r w:rsidR="001E4526" w:rsidRPr="00F722B1">
        <w:rPr>
          <w:rFonts w:ascii="Times New Roman" w:eastAsia="Calibri" w:hAnsi="Times New Roman"/>
          <w:sz w:val="28"/>
          <w:szCs w:val="28"/>
        </w:rPr>
        <w:t>равления в Российской Федерации</w:t>
      </w:r>
      <w:r w:rsidR="001016CA">
        <w:rPr>
          <w:rFonts w:ascii="Times New Roman" w:eastAsia="Calibri" w:hAnsi="Times New Roman"/>
          <w:sz w:val="28"/>
          <w:szCs w:val="28"/>
        </w:rPr>
        <w:t>»</w:t>
      </w:r>
      <w:r w:rsidRPr="00F722B1">
        <w:rPr>
          <w:rFonts w:ascii="Times New Roman" w:eastAsia="Calibri" w:hAnsi="Times New Roman"/>
          <w:sz w:val="28"/>
          <w:szCs w:val="28"/>
        </w:rPr>
        <w:t>,</w:t>
      </w:r>
      <w:r w:rsidR="007351EF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776608" w:rsidRPr="00F722B1">
        <w:rPr>
          <w:rFonts w:ascii="Times New Roman" w:eastAsia="Calibri" w:hAnsi="Times New Roman"/>
          <w:sz w:val="28"/>
          <w:szCs w:val="28"/>
        </w:rPr>
        <w:t>руководствуясь</w:t>
      </w:r>
      <w:r w:rsidR="006565D8">
        <w:rPr>
          <w:rFonts w:ascii="Times New Roman" w:eastAsia="Calibri" w:hAnsi="Times New Roman"/>
          <w:sz w:val="28"/>
          <w:szCs w:val="28"/>
        </w:rPr>
        <w:t xml:space="preserve"> </w:t>
      </w:r>
      <w:hyperlink r:id="rId10">
        <w:r w:rsidR="006565D8" w:rsidRPr="006565D8">
          <w:rPr>
            <w:rFonts w:ascii="Times New Roman" w:eastAsia="Calibri" w:hAnsi="Times New Roman"/>
            <w:sz w:val="28"/>
            <w:szCs w:val="28"/>
          </w:rPr>
          <w:t>Указом</w:t>
        </w:r>
      </w:hyperlink>
      <w:r w:rsidR="006565D8" w:rsidRPr="006565D8">
        <w:rPr>
          <w:rFonts w:ascii="Times New Roman" w:eastAsia="Calibri" w:hAnsi="Times New Roman"/>
          <w:sz w:val="28"/>
          <w:szCs w:val="28"/>
        </w:rPr>
        <w:t xml:space="preserve"> Губернатора Красноярского края от 17.09.2025 </w:t>
      </w:r>
      <w:r w:rsidR="001016CA">
        <w:rPr>
          <w:rFonts w:ascii="Times New Roman" w:eastAsia="Calibri" w:hAnsi="Times New Roman"/>
          <w:sz w:val="28"/>
          <w:szCs w:val="28"/>
        </w:rPr>
        <w:t>№</w:t>
      </w:r>
      <w:r w:rsidR="006565D8" w:rsidRPr="006565D8">
        <w:rPr>
          <w:rFonts w:ascii="Times New Roman" w:eastAsia="Calibri" w:hAnsi="Times New Roman"/>
          <w:sz w:val="28"/>
          <w:szCs w:val="28"/>
        </w:rPr>
        <w:t xml:space="preserve"> 270-уг </w:t>
      </w:r>
      <w:r w:rsidR="001016CA">
        <w:rPr>
          <w:rFonts w:ascii="Times New Roman" w:eastAsia="Calibri" w:hAnsi="Times New Roman"/>
          <w:sz w:val="28"/>
          <w:szCs w:val="28"/>
        </w:rPr>
        <w:t>«</w:t>
      </w:r>
      <w:r w:rsidR="006565D8" w:rsidRPr="006565D8">
        <w:rPr>
          <w:rFonts w:ascii="Times New Roman" w:eastAsia="Calibri" w:hAnsi="Times New Roman"/>
          <w:sz w:val="28"/>
          <w:szCs w:val="28"/>
        </w:rPr>
        <w:t>О назначении вр</w:t>
      </w:r>
      <w:r w:rsidR="006565D8" w:rsidRPr="006565D8">
        <w:rPr>
          <w:rFonts w:ascii="Times New Roman" w:eastAsia="Calibri" w:hAnsi="Times New Roman"/>
          <w:sz w:val="28"/>
          <w:szCs w:val="28"/>
        </w:rPr>
        <w:t>е</w:t>
      </w:r>
      <w:r w:rsidR="006565D8" w:rsidRPr="006565D8">
        <w:rPr>
          <w:rFonts w:ascii="Times New Roman" w:eastAsia="Calibri" w:hAnsi="Times New Roman"/>
          <w:sz w:val="28"/>
          <w:szCs w:val="28"/>
        </w:rPr>
        <w:t>менно исполняющего полномочия Главы города Красноярска</w:t>
      </w:r>
      <w:r w:rsidR="001016CA">
        <w:rPr>
          <w:rFonts w:ascii="Times New Roman" w:eastAsia="Calibri" w:hAnsi="Times New Roman"/>
          <w:sz w:val="28"/>
          <w:szCs w:val="28"/>
        </w:rPr>
        <w:t>»</w:t>
      </w:r>
      <w:r w:rsidR="006565D8">
        <w:rPr>
          <w:rFonts w:ascii="Times New Roman" w:eastAsia="Calibri" w:hAnsi="Times New Roman"/>
          <w:sz w:val="28"/>
          <w:szCs w:val="28"/>
        </w:rPr>
        <w:t>,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hyperlink r:id="rId11" w:history="1">
        <w:r w:rsidRPr="00F722B1">
          <w:rPr>
            <w:rFonts w:ascii="Times New Roman" w:eastAsia="Calibri" w:hAnsi="Times New Roman"/>
            <w:sz w:val="28"/>
            <w:szCs w:val="28"/>
          </w:rPr>
          <w:t>статьями 41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F722B1">
          <w:rPr>
            <w:rFonts w:ascii="Times New Roman" w:eastAsia="Calibri" w:hAnsi="Times New Roman"/>
            <w:sz w:val="28"/>
            <w:szCs w:val="28"/>
          </w:rPr>
          <w:t>58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F722B1">
          <w:rPr>
            <w:rFonts w:ascii="Times New Roman" w:eastAsia="Calibri" w:hAnsi="Times New Roman"/>
            <w:sz w:val="28"/>
            <w:szCs w:val="28"/>
          </w:rPr>
          <w:t>59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Устава города Краснояр</w:t>
      </w:r>
      <w:r w:rsidR="00B22EDD" w:rsidRPr="00F722B1">
        <w:rPr>
          <w:rFonts w:ascii="Times New Roman" w:eastAsia="Calibri" w:hAnsi="Times New Roman"/>
          <w:sz w:val="28"/>
          <w:szCs w:val="28"/>
        </w:rPr>
        <w:t>ска</w:t>
      </w:r>
      <w:r w:rsidR="00560EE9" w:rsidRPr="00F722B1">
        <w:rPr>
          <w:rFonts w:ascii="Times New Roman" w:eastAsia="Calibri" w:hAnsi="Times New Roman"/>
          <w:sz w:val="28"/>
          <w:szCs w:val="28"/>
        </w:rPr>
        <w:t>,</w:t>
      </w:r>
      <w:r w:rsidR="00B22EDD" w:rsidRPr="00F722B1">
        <w:rPr>
          <w:rFonts w:ascii="Times New Roman" w:eastAsia="Calibri" w:hAnsi="Times New Roman"/>
          <w:sz w:val="28"/>
          <w:szCs w:val="28"/>
        </w:rPr>
        <w:t xml:space="preserve"> постановляю:</w:t>
      </w:r>
      <w:proofErr w:type="gramEnd"/>
    </w:p>
    <w:p w:rsidR="004A5D3C" w:rsidRPr="00F722B1" w:rsidRDefault="00600277" w:rsidP="00E86425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1. Внести в</w:t>
      </w:r>
      <w:r w:rsidR="00C16761" w:rsidRPr="00F722B1">
        <w:rPr>
          <w:rFonts w:ascii="Times New Roman" w:eastAsia="Calibri" w:hAnsi="Times New Roman"/>
          <w:sz w:val="28"/>
          <w:szCs w:val="28"/>
        </w:rPr>
        <w:t xml:space="preserve"> приложение</w:t>
      </w:r>
      <w:r w:rsidR="001016CA">
        <w:rPr>
          <w:rFonts w:ascii="Times New Roman" w:eastAsia="Calibri" w:hAnsi="Times New Roman"/>
          <w:sz w:val="28"/>
          <w:szCs w:val="28"/>
        </w:rPr>
        <w:t xml:space="preserve"> 1</w:t>
      </w:r>
      <w:r w:rsidR="00C16761" w:rsidRPr="00F722B1">
        <w:rPr>
          <w:rFonts w:ascii="Times New Roman" w:eastAsia="Calibri" w:hAnsi="Times New Roman"/>
          <w:sz w:val="28"/>
          <w:szCs w:val="28"/>
        </w:rPr>
        <w:t xml:space="preserve"> к </w:t>
      </w:r>
      <w:r w:rsidR="001016CA">
        <w:rPr>
          <w:rFonts w:ascii="Times New Roman" w:eastAsia="Calibri" w:hAnsi="Times New Roman"/>
          <w:sz w:val="28"/>
          <w:szCs w:val="28"/>
        </w:rPr>
        <w:t>П</w:t>
      </w:r>
      <w:r w:rsidR="00C16761" w:rsidRPr="00F722B1">
        <w:rPr>
          <w:rFonts w:ascii="Times New Roman" w:eastAsia="Calibri" w:hAnsi="Times New Roman"/>
          <w:sz w:val="28"/>
          <w:szCs w:val="28"/>
        </w:rPr>
        <w:t>остановлению</w:t>
      </w:r>
      <w:r w:rsidRPr="00F722B1">
        <w:rPr>
          <w:rFonts w:ascii="Times New Roman" w:eastAsia="Calibri" w:hAnsi="Times New Roman"/>
          <w:sz w:val="28"/>
          <w:szCs w:val="28"/>
        </w:rPr>
        <w:t xml:space="preserve"> адм</w:t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инистрации города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от </w:t>
      </w:r>
      <w:r w:rsidR="008A61F3">
        <w:rPr>
          <w:rFonts w:ascii="Times New Roman" w:eastAsia="Calibri" w:hAnsi="Times New Roman"/>
          <w:sz w:val="28"/>
          <w:szCs w:val="28"/>
        </w:rPr>
        <w:t>24.12.2014 № 879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1016CA">
        <w:rPr>
          <w:rFonts w:ascii="Times New Roman" w:eastAsia="Calibri" w:hAnsi="Times New Roman"/>
          <w:sz w:val="28"/>
          <w:szCs w:val="28"/>
        </w:rPr>
        <w:t>«</w:t>
      </w:r>
      <w:r w:rsidR="008A61F3">
        <w:rPr>
          <w:rFonts w:ascii="Times New Roman" w:eastAsia="Calibri" w:hAnsi="Times New Roman"/>
          <w:sz w:val="28"/>
          <w:szCs w:val="28"/>
        </w:rPr>
        <w:t>О</w:t>
      </w:r>
      <w:r w:rsidR="008A61F3" w:rsidRPr="008A61F3">
        <w:rPr>
          <w:rFonts w:ascii="Times New Roman" w:eastAsia="Calibri" w:hAnsi="Times New Roman"/>
          <w:sz w:val="28"/>
          <w:szCs w:val="28"/>
        </w:rPr>
        <w:t xml:space="preserve">б утверждении </w:t>
      </w:r>
      <w:r w:rsidR="001016CA">
        <w:rPr>
          <w:rFonts w:ascii="Times New Roman" w:eastAsia="Calibri" w:hAnsi="Times New Roman"/>
          <w:sz w:val="28"/>
          <w:szCs w:val="28"/>
        </w:rPr>
        <w:t>П</w:t>
      </w:r>
      <w:r w:rsidR="008A61F3" w:rsidRPr="008A61F3">
        <w:rPr>
          <w:rFonts w:ascii="Times New Roman" w:eastAsia="Calibri" w:hAnsi="Times New Roman"/>
          <w:sz w:val="28"/>
          <w:szCs w:val="28"/>
        </w:rPr>
        <w:t>оложения о порядке проведения аукционов</w:t>
      </w:r>
      <w:r w:rsidR="008A61F3">
        <w:rPr>
          <w:rFonts w:ascii="Times New Roman" w:eastAsia="Calibri" w:hAnsi="Times New Roman"/>
          <w:sz w:val="28"/>
          <w:szCs w:val="28"/>
        </w:rPr>
        <w:t xml:space="preserve"> </w:t>
      </w:r>
      <w:r w:rsidR="008A61F3" w:rsidRPr="008A61F3">
        <w:rPr>
          <w:rFonts w:ascii="Times New Roman" w:eastAsia="Calibri" w:hAnsi="Times New Roman"/>
          <w:sz w:val="28"/>
          <w:szCs w:val="28"/>
        </w:rPr>
        <w:t>по продаже права на размещение временных сооружений</w:t>
      </w:r>
      <w:r w:rsidR="008A61F3">
        <w:rPr>
          <w:rFonts w:ascii="Times New Roman" w:eastAsia="Calibri" w:hAnsi="Times New Roman"/>
          <w:sz w:val="28"/>
          <w:szCs w:val="28"/>
        </w:rPr>
        <w:t xml:space="preserve"> </w:t>
      </w:r>
      <w:r w:rsidR="008A61F3" w:rsidRPr="008A61F3">
        <w:rPr>
          <w:rFonts w:ascii="Times New Roman" w:eastAsia="Calibri" w:hAnsi="Times New Roman"/>
          <w:sz w:val="28"/>
          <w:szCs w:val="28"/>
        </w:rPr>
        <w:t>на те</w:t>
      </w:r>
      <w:r w:rsidR="008A61F3" w:rsidRPr="008A61F3">
        <w:rPr>
          <w:rFonts w:ascii="Times New Roman" w:eastAsia="Calibri" w:hAnsi="Times New Roman"/>
          <w:sz w:val="28"/>
          <w:szCs w:val="28"/>
        </w:rPr>
        <w:t>р</w:t>
      </w:r>
      <w:r w:rsidR="008A61F3" w:rsidRPr="008A61F3">
        <w:rPr>
          <w:rFonts w:ascii="Times New Roman" w:eastAsia="Calibri" w:hAnsi="Times New Roman"/>
          <w:sz w:val="28"/>
          <w:szCs w:val="28"/>
        </w:rPr>
        <w:t xml:space="preserve">ритории города </w:t>
      </w:r>
      <w:r w:rsidR="001016CA">
        <w:rPr>
          <w:rFonts w:ascii="Times New Roman" w:eastAsia="Calibri" w:hAnsi="Times New Roman"/>
          <w:sz w:val="28"/>
          <w:szCs w:val="28"/>
        </w:rPr>
        <w:t>К</w:t>
      </w:r>
      <w:r w:rsidR="008A61F3" w:rsidRPr="008A61F3">
        <w:rPr>
          <w:rFonts w:ascii="Times New Roman" w:eastAsia="Calibri" w:hAnsi="Times New Roman"/>
          <w:sz w:val="28"/>
          <w:szCs w:val="28"/>
        </w:rPr>
        <w:t>расноярска в электронной форме</w:t>
      </w:r>
      <w:r w:rsidR="001016CA">
        <w:rPr>
          <w:rFonts w:ascii="Times New Roman" w:eastAsia="Calibri" w:hAnsi="Times New Roman"/>
          <w:sz w:val="28"/>
          <w:szCs w:val="28"/>
        </w:rPr>
        <w:t>»</w:t>
      </w:r>
      <w:r w:rsidRPr="00F722B1">
        <w:rPr>
          <w:rFonts w:ascii="Times New Roman" w:eastAsia="Calibri" w:hAnsi="Times New Roman"/>
          <w:sz w:val="28"/>
          <w:szCs w:val="28"/>
        </w:rPr>
        <w:t xml:space="preserve"> следу</w:t>
      </w:r>
      <w:r w:rsidR="0082183B" w:rsidRPr="00F722B1">
        <w:rPr>
          <w:rFonts w:ascii="Times New Roman" w:eastAsia="Calibri" w:hAnsi="Times New Roman"/>
          <w:sz w:val="28"/>
          <w:szCs w:val="28"/>
        </w:rPr>
        <w:t>ющи</w:t>
      </w:r>
      <w:r w:rsidR="0023345F" w:rsidRPr="00F722B1">
        <w:rPr>
          <w:rFonts w:ascii="Times New Roman" w:eastAsia="Calibri" w:hAnsi="Times New Roman"/>
          <w:sz w:val="28"/>
          <w:szCs w:val="28"/>
        </w:rPr>
        <w:t>е</w:t>
      </w:r>
      <w:r w:rsidR="0082183B" w:rsidRPr="00F722B1">
        <w:rPr>
          <w:rFonts w:ascii="Times New Roman" w:eastAsia="Calibri" w:hAnsi="Times New Roman"/>
          <w:sz w:val="28"/>
          <w:szCs w:val="28"/>
        </w:rPr>
        <w:t xml:space="preserve"> изменения</w:t>
      </w:r>
      <w:r w:rsidRPr="00F722B1">
        <w:rPr>
          <w:rFonts w:ascii="Times New Roman" w:eastAsia="Calibri" w:hAnsi="Times New Roman"/>
          <w:sz w:val="28"/>
          <w:szCs w:val="28"/>
        </w:rPr>
        <w:t>: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406E26">
        <w:rPr>
          <w:rFonts w:ascii="Times New Roman" w:hAnsi="Times New Roman"/>
          <w:sz w:val="28"/>
          <w:szCs w:val="28"/>
        </w:rPr>
        <w:t>ункт 2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 xml:space="preserve">2) Настоящее Положение разработано в соответствии с Гражданским </w:t>
      </w:r>
      <w:hyperlink r:id="rId14">
        <w:r w:rsidR="00406E26" w:rsidRPr="00406E26">
          <w:rPr>
            <w:rFonts w:ascii="Times New Roman" w:hAnsi="Times New Roman"/>
            <w:sz w:val="28"/>
            <w:szCs w:val="28"/>
          </w:rPr>
          <w:t>кодексом</w:t>
        </w:r>
      </w:hyperlink>
      <w:r w:rsidR="00406E26" w:rsidRPr="00406E26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5">
        <w:r w:rsidR="00406E26" w:rsidRPr="00406E26">
          <w:rPr>
            <w:rFonts w:ascii="Times New Roman" w:hAnsi="Times New Roman"/>
            <w:sz w:val="28"/>
            <w:szCs w:val="28"/>
          </w:rPr>
          <w:t>законом</w:t>
        </w:r>
      </w:hyperlink>
      <w:r w:rsidR="00406E26" w:rsidRPr="00406E26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="00406E26" w:rsidRPr="00406E26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</w:t>
      </w:r>
      <w:r w:rsidR="00406E26" w:rsidRPr="00406E26">
        <w:rPr>
          <w:rFonts w:ascii="Times New Roman" w:hAnsi="Times New Roman"/>
          <w:sz w:val="28"/>
          <w:szCs w:val="28"/>
        </w:rPr>
        <w:t>с</w:t>
      </w:r>
      <w:r w:rsidR="00406E26" w:rsidRPr="00406E26">
        <w:rPr>
          <w:rFonts w:ascii="Times New Roman" w:hAnsi="Times New Roman"/>
          <w:sz w:val="28"/>
          <w:szCs w:val="28"/>
        </w:rPr>
        <w:t>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, Земельным </w:t>
      </w:r>
      <w:hyperlink r:id="rId16" w:history="1">
        <w:r w:rsidR="00406E26" w:rsidRPr="00406E26">
          <w:rPr>
            <w:rFonts w:ascii="Times New Roman" w:hAnsi="Times New Roman"/>
            <w:sz w:val="28"/>
            <w:szCs w:val="28"/>
          </w:rPr>
          <w:t>кодексом</w:t>
        </w:r>
      </w:hyperlink>
      <w:r w:rsidR="00406E26" w:rsidRPr="00406E26">
        <w:rPr>
          <w:rFonts w:ascii="Times New Roman" w:hAnsi="Times New Roman"/>
          <w:sz w:val="28"/>
          <w:szCs w:val="28"/>
        </w:rPr>
        <w:t xml:space="preserve"> Российской Федерации, Фед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 xml:space="preserve">ральным </w:t>
      </w:r>
      <w:hyperlink r:id="rId17" w:history="1">
        <w:r w:rsidR="00406E26" w:rsidRPr="00406E2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28.12.</w:t>
      </w:r>
      <w:r w:rsidR="00406E26" w:rsidRPr="00406E26">
        <w:rPr>
          <w:rFonts w:ascii="Times New Roman" w:hAnsi="Times New Roman"/>
          <w:sz w:val="28"/>
          <w:szCs w:val="28"/>
        </w:rPr>
        <w:t xml:space="preserve">2009 № 381-ФЗ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Об основах государственного р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гулирования торговой деятельности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>, Постановл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 xml:space="preserve">нием администрации г. Красноярска от 01.10.2025 </w:t>
      </w:r>
      <w:r>
        <w:rPr>
          <w:rFonts w:ascii="Times New Roman" w:hAnsi="Times New Roman"/>
          <w:sz w:val="28"/>
          <w:szCs w:val="28"/>
        </w:rPr>
        <w:t>№</w:t>
      </w:r>
      <w:r w:rsidR="00406E26" w:rsidRPr="00406E26">
        <w:rPr>
          <w:rFonts w:ascii="Times New Roman" w:hAnsi="Times New Roman"/>
          <w:sz w:val="28"/>
          <w:szCs w:val="28"/>
        </w:rPr>
        <w:t xml:space="preserve"> 813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Об утверждении Положения о порядке размещения временных сооружений на территории</w:t>
      </w:r>
      <w:proofErr w:type="gramEnd"/>
      <w:r w:rsidR="00406E26" w:rsidRPr="00406E26">
        <w:rPr>
          <w:rFonts w:ascii="Times New Roman" w:hAnsi="Times New Roman"/>
          <w:sz w:val="28"/>
          <w:szCs w:val="28"/>
        </w:rPr>
        <w:t xml:space="preserve"> г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рода Красноярска и о внесении изменений в правовые акты администрации города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(далее - Порядок)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406E26">
        <w:rPr>
          <w:rFonts w:ascii="Times New Roman" w:hAnsi="Times New Roman"/>
          <w:sz w:val="28"/>
          <w:szCs w:val="28"/>
        </w:rPr>
        <w:t>ункт 3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3. Целью проведения аукциона является выбор юридического или физического лица для предоставления права на размещение временного с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оружения и заключения договора на размещения временного сооружения (далее - Договор).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Органом, уполномоченным на заключение Договора от имени мун</w:t>
      </w:r>
      <w:r w:rsidRPr="00406E26">
        <w:rPr>
          <w:rFonts w:ascii="Times New Roman" w:hAnsi="Times New Roman"/>
          <w:sz w:val="28"/>
          <w:szCs w:val="28"/>
        </w:rPr>
        <w:t>и</w:t>
      </w:r>
      <w:r w:rsidRPr="00406E26">
        <w:rPr>
          <w:rFonts w:ascii="Times New Roman" w:hAnsi="Times New Roman"/>
          <w:sz w:val="28"/>
          <w:szCs w:val="28"/>
        </w:rPr>
        <w:t>ципального образования городской округ город Красноярск</w:t>
      </w:r>
      <w:r w:rsidR="001016CA">
        <w:rPr>
          <w:rFonts w:ascii="Times New Roman" w:hAnsi="Times New Roman"/>
          <w:sz w:val="28"/>
          <w:szCs w:val="28"/>
        </w:rPr>
        <w:t>,</w:t>
      </w:r>
      <w:r w:rsidRPr="00406E26">
        <w:rPr>
          <w:rFonts w:ascii="Times New Roman" w:hAnsi="Times New Roman"/>
          <w:sz w:val="28"/>
          <w:szCs w:val="28"/>
        </w:rPr>
        <w:t xml:space="preserve"> является депа</w:t>
      </w:r>
      <w:r w:rsidRPr="00406E26">
        <w:rPr>
          <w:rFonts w:ascii="Times New Roman" w:hAnsi="Times New Roman"/>
          <w:sz w:val="28"/>
          <w:szCs w:val="28"/>
        </w:rPr>
        <w:t>р</w:t>
      </w:r>
      <w:r w:rsidRPr="00406E26">
        <w:rPr>
          <w:rFonts w:ascii="Times New Roman" w:hAnsi="Times New Roman"/>
          <w:sz w:val="28"/>
          <w:szCs w:val="28"/>
        </w:rPr>
        <w:t>тамент градостроительства администрации города Красноярска</w:t>
      </w:r>
      <w:proofErr w:type="gramStart"/>
      <w:r w:rsidRPr="00406E26">
        <w:rPr>
          <w:rFonts w:ascii="Times New Roman" w:hAnsi="Times New Roman"/>
          <w:sz w:val="28"/>
          <w:szCs w:val="28"/>
        </w:rPr>
        <w:t>.</w:t>
      </w:r>
      <w:r w:rsidR="001016CA">
        <w:rPr>
          <w:rFonts w:ascii="Times New Roman" w:hAnsi="Times New Roman"/>
          <w:sz w:val="28"/>
          <w:szCs w:val="28"/>
        </w:rPr>
        <w:t>»;</w:t>
      </w:r>
      <w:proofErr w:type="gramEnd"/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406E26" w:rsidRPr="00406E26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седьмой</w:t>
      </w:r>
      <w:r w:rsidR="00406E26" w:rsidRPr="00406E26">
        <w:rPr>
          <w:rFonts w:ascii="Times New Roman" w:hAnsi="Times New Roman"/>
          <w:sz w:val="28"/>
          <w:szCs w:val="28"/>
        </w:rPr>
        <w:t xml:space="preserve"> пункта 7 после слова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оператор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</w:t>
      </w:r>
      <w:r w:rsidR="00406E26" w:rsidRPr="00406E26">
        <w:rPr>
          <w:rFonts w:ascii="Times New Roman" w:hAnsi="Times New Roman"/>
          <w:sz w:val="28"/>
          <w:szCs w:val="28"/>
        </w:rPr>
        <w:t xml:space="preserve"> слова</w:t>
      </w:r>
      <w:r w:rsidR="00E40C46">
        <w:rPr>
          <w:rFonts w:ascii="Times New Roman" w:hAnsi="Times New Roman"/>
          <w:sz w:val="28"/>
          <w:szCs w:val="28"/>
        </w:rPr>
        <w:t>ми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электронной площадки</w:t>
      </w:r>
      <w:r>
        <w:rPr>
          <w:rFonts w:ascii="Times New Roman" w:hAnsi="Times New Roman"/>
          <w:sz w:val="28"/>
          <w:szCs w:val="28"/>
        </w:rPr>
        <w:t>»;</w:t>
      </w:r>
    </w:p>
    <w:p w:rsidR="001016CA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1016CA">
        <w:rPr>
          <w:rFonts w:ascii="Times New Roman" w:hAnsi="Times New Roman"/>
          <w:sz w:val="28"/>
          <w:szCs w:val="28"/>
        </w:rPr>
        <w:t xml:space="preserve">в </w:t>
      </w:r>
      <w:r w:rsidRPr="00406E26">
        <w:rPr>
          <w:rFonts w:ascii="Times New Roman" w:hAnsi="Times New Roman"/>
          <w:sz w:val="28"/>
          <w:szCs w:val="28"/>
        </w:rPr>
        <w:t>пункт</w:t>
      </w:r>
      <w:r w:rsidR="001016CA">
        <w:rPr>
          <w:rFonts w:ascii="Times New Roman" w:hAnsi="Times New Roman"/>
          <w:sz w:val="28"/>
          <w:szCs w:val="28"/>
        </w:rPr>
        <w:t>е</w:t>
      </w:r>
      <w:r w:rsidRPr="00406E26">
        <w:rPr>
          <w:rFonts w:ascii="Times New Roman" w:hAnsi="Times New Roman"/>
          <w:sz w:val="28"/>
          <w:szCs w:val="28"/>
        </w:rPr>
        <w:t xml:space="preserve"> 11</w:t>
      </w:r>
      <w:r w:rsidR="001016CA">
        <w:rPr>
          <w:rFonts w:ascii="Times New Roman" w:hAnsi="Times New Roman"/>
          <w:sz w:val="28"/>
          <w:szCs w:val="28"/>
        </w:rPr>
        <w:t>:</w:t>
      </w:r>
      <w:r w:rsidRPr="00406E26">
        <w:rPr>
          <w:rFonts w:ascii="Times New Roman" w:hAnsi="Times New Roman"/>
          <w:sz w:val="28"/>
          <w:szCs w:val="28"/>
        </w:rPr>
        <w:t xml:space="preserve"> 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7615E">
        <w:rPr>
          <w:rFonts w:ascii="Times New Roman" w:hAnsi="Times New Roman"/>
          <w:sz w:val="28"/>
          <w:szCs w:val="28"/>
        </w:rPr>
        <w:t xml:space="preserve"> абзаце втором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406E26" w:rsidRPr="00406E26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право на заключение Договора (далее - пр</w:t>
      </w:r>
      <w:r w:rsidR="00406E26" w:rsidRPr="00406E26"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>во)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0C46">
        <w:rPr>
          <w:rFonts w:ascii="Times New Roman" w:hAnsi="Times New Roman"/>
          <w:sz w:val="28"/>
          <w:szCs w:val="28"/>
        </w:rPr>
        <w:t xml:space="preserve">заменить </w:t>
      </w:r>
      <w:r w:rsidR="00406E26" w:rsidRPr="00406E26">
        <w:rPr>
          <w:rFonts w:ascii="Times New Roman" w:hAnsi="Times New Roman"/>
          <w:sz w:val="28"/>
          <w:szCs w:val="28"/>
        </w:rPr>
        <w:t>на слова</w:t>
      </w:r>
      <w:proofErr w:type="gramEnd"/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право на размещение временного сооружения (далее - лот)</w:t>
      </w:r>
      <w:r>
        <w:rPr>
          <w:rFonts w:ascii="Times New Roman" w:hAnsi="Times New Roman"/>
          <w:sz w:val="28"/>
          <w:szCs w:val="28"/>
        </w:rPr>
        <w:t>»</w:t>
      </w:r>
      <w:r w:rsidR="00CF5D16">
        <w:rPr>
          <w:rFonts w:ascii="Times New Roman" w:hAnsi="Times New Roman"/>
          <w:sz w:val="28"/>
          <w:szCs w:val="28"/>
        </w:rPr>
        <w:t>;</w:t>
      </w:r>
    </w:p>
    <w:p w:rsidR="0097615E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 xml:space="preserve">абзац </w:t>
      </w:r>
      <w:r w:rsidR="0097615E">
        <w:rPr>
          <w:rFonts w:ascii="Times New Roman" w:hAnsi="Times New Roman"/>
          <w:sz w:val="28"/>
          <w:szCs w:val="28"/>
        </w:rPr>
        <w:t>пятый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97615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16CA">
        <w:rPr>
          <w:rFonts w:ascii="Times New Roman" w:hAnsi="Times New Roman"/>
          <w:sz w:val="28"/>
          <w:szCs w:val="28"/>
        </w:rPr>
        <w:t>«</w:t>
      </w:r>
      <w:r w:rsidR="0097615E">
        <w:rPr>
          <w:rFonts w:ascii="Times New Roman" w:hAnsi="Times New Roman"/>
          <w:sz w:val="28"/>
          <w:szCs w:val="28"/>
        </w:rPr>
        <w:t xml:space="preserve">участник - </w:t>
      </w:r>
      <w:r w:rsidRPr="00406E26">
        <w:rPr>
          <w:rFonts w:ascii="Times New Roman" w:hAnsi="Times New Roman"/>
          <w:sz w:val="28"/>
          <w:szCs w:val="28"/>
        </w:rPr>
        <w:t>юридическое лицо, индивидуальный предприниматель и физическое лицо, в том числе не являющееся индивидуальным предприн</w:t>
      </w:r>
      <w:r w:rsidRPr="00406E26">
        <w:rPr>
          <w:rFonts w:ascii="Times New Roman" w:hAnsi="Times New Roman"/>
          <w:sz w:val="28"/>
          <w:szCs w:val="28"/>
        </w:rPr>
        <w:t>и</w:t>
      </w:r>
      <w:r w:rsidRPr="00406E26">
        <w:rPr>
          <w:rFonts w:ascii="Times New Roman" w:hAnsi="Times New Roman"/>
          <w:sz w:val="28"/>
          <w:szCs w:val="28"/>
        </w:rPr>
        <w:t xml:space="preserve">мателем и применяющее специальный налоговый режим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Налог на профе</w:t>
      </w:r>
      <w:r w:rsidRPr="00406E26">
        <w:rPr>
          <w:rFonts w:ascii="Times New Roman" w:hAnsi="Times New Roman"/>
          <w:sz w:val="28"/>
          <w:szCs w:val="28"/>
        </w:rPr>
        <w:t>с</w:t>
      </w:r>
      <w:r w:rsidRPr="00406E26">
        <w:rPr>
          <w:rFonts w:ascii="Times New Roman" w:hAnsi="Times New Roman"/>
          <w:sz w:val="28"/>
          <w:szCs w:val="28"/>
        </w:rPr>
        <w:t>сиональный доход</w:t>
      </w:r>
      <w:r w:rsidR="001016CA">
        <w:rPr>
          <w:rFonts w:ascii="Times New Roman" w:hAnsi="Times New Roman"/>
          <w:sz w:val="28"/>
          <w:szCs w:val="28"/>
        </w:rPr>
        <w:t>»</w:t>
      </w:r>
      <w:r w:rsidRPr="00406E26">
        <w:rPr>
          <w:rFonts w:ascii="Times New Roman" w:hAnsi="Times New Roman"/>
          <w:sz w:val="28"/>
          <w:szCs w:val="28"/>
        </w:rPr>
        <w:t xml:space="preserve"> в течение срока проведения эксперимента, установле</w:t>
      </w:r>
      <w:r w:rsidRPr="00406E26">
        <w:rPr>
          <w:rFonts w:ascii="Times New Roman" w:hAnsi="Times New Roman"/>
          <w:sz w:val="28"/>
          <w:szCs w:val="28"/>
        </w:rPr>
        <w:t>н</w:t>
      </w:r>
      <w:r w:rsidRPr="00406E26">
        <w:rPr>
          <w:rFonts w:ascii="Times New Roman" w:hAnsi="Times New Roman"/>
          <w:sz w:val="28"/>
          <w:szCs w:val="28"/>
        </w:rPr>
        <w:t xml:space="preserve">ного Федеральным </w:t>
      </w:r>
      <w:hyperlink r:id="rId18">
        <w:r w:rsidRPr="00406E26">
          <w:rPr>
            <w:rFonts w:ascii="Times New Roman" w:hAnsi="Times New Roman"/>
            <w:sz w:val="28"/>
            <w:szCs w:val="28"/>
          </w:rPr>
          <w:t>законом</w:t>
        </w:r>
      </w:hyperlink>
      <w:r w:rsidRPr="00406E26">
        <w:rPr>
          <w:rFonts w:ascii="Times New Roman" w:hAnsi="Times New Roman"/>
          <w:sz w:val="28"/>
          <w:szCs w:val="28"/>
        </w:rPr>
        <w:t xml:space="preserve"> от 27.11.2018 </w:t>
      </w:r>
      <w:r w:rsidR="001016CA">
        <w:rPr>
          <w:rFonts w:ascii="Times New Roman" w:hAnsi="Times New Roman"/>
          <w:sz w:val="28"/>
          <w:szCs w:val="28"/>
        </w:rPr>
        <w:t>№</w:t>
      </w:r>
      <w:r w:rsidRPr="00406E26">
        <w:rPr>
          <w:rFonts w:ascii="Times New Roman" w:hAnsi="Times New Roman"/>
          <w:sz w:val="28"/>
          <w:szCs w:val="28"/>
        </w:rPr>
        <w:t xml:space="preserve"> 422-ФЗ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О проведении экспер</w:t>
      </w:r>
      <w:r w:rsidRPr="00406E26">
        <w:rPr>
          <w:rFonts w:ascii="Times New Roman" w:hAnsi="Times New Roman"/>
          <w:sz w:val="28"/>
          <w:szCs w:val="28"/>
        </w:rPr>
        <w:t>и</w:t>
      </w:r>
      <w:r w:rsidRPr="00406E26">
        <w:rPr>
          <w:rFonts w:ascii="Times New Roman" w:hAnsi="Times New Roman"/>
          <w:sz w:val="28"/>
          <w:szCs w:val="28"/>
        </w:rPr>
        <w:t xml:space="preserve">мента по установлению специального налогового режима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Налог на профе</w:t>
      </w:r>
      <w:r w:rsidRPr="00406E26">
        <w:rPr>
          <w:rFonts w:ascii="Times New Roman" w:hAnsi="Times New Roman"/>
          <w:sz w:val="28"/>
          <w:szCs w:val="28"/>
        </w:rPr>
        <w:t>с</w:t>
      </w:r>
      <w:r w:rsidRPr="00406E26">
        <w:rPr>
          <w:rFonts w:ascii="Times New Roman" w:hAnsi="Times New Roman"/>
          <w:sz w:val="28"/>
          <w:szCs w:val="28"/>
        </w:rPr>
        <w:lastRenderedPageBreak/>
        <w:t>сиональный доход</w:t>
      </w:r>
      <w:r w:rsidR="0097615E">
        <w:rPr>
          <w:rFonts w:ascii="Times New Roman" w:hAnsi="Times New Roman"/>
          <w:sz w:val="28"/>
          <w:szCs w:val="28"/>
        </w:rPr>
        <w:t xml:space="preserve">», </w:t>
      </w:r>
      <w:r w:rsidR="0097615E" w:rsidRPr="00406E26">
        <w:rPr>
          <w:rFonts w:ascii="Times New Roman" w:hAnsi="Times New Roman"/>
          <w:sz w:val="28"/>
          <w:szCs w:val="28"/>
        </w:rPr>
        <w:t>подавшее в соответствии с настоящим Положением з</w:t>
      </w:r>
      <w:r w:rsidR="0097615E" w:rsidRPr="00406E26">
        <w:rPr>
          <w:rFonts w:ascii="Times New Roman" w:hAnsi="Times New Roman"/>
          <w:sz w:val="28"/>
          <w:szCs w:val="28"/>
        </w:rPr>
        <w:t>а</w:t>
      </w:r>
      <w:r w:rsidR="0097615E" w:rsidRPr="00406E26">
        <w:rPr>
          <w:rFonts w:ascii="Times New Roman" w:hAnsi="Times New Roman"/>
          <w:sz w:val="28"/>
          <w:szCs w:val="28"/>
        </w:rPr>
        <w:t>явку на участие в торгах</w:t>
      </w:r>
      <w:r w:rsidR="0097615E">
        <w:rPr>
          <w:rFonts w:ascii="Times New Roman" w:hAnsi="Times New Roman"/>
          <w:sz w:val="28"/>
          <w:szCs w:val="28"/>
        </w:rPr>
        <w:t>»;</w:t>
      </w:r>
      <w:proofErr w:type="gramEnd"/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E26">
        <w:rPr>
          <w:rFonts w:ascii="Times New Roman" w:hAnsi="Times New Roman"/>
          <w:sz w:val="28"/>
          <w:szCs w:val="28"/>
        </w:rPr>
        <w:t xml:space="preserve"> абзаце </w:t>
      </w:r>
      <w:r w:rsidR="0097615E">
        <w:rPr>
          <w:rFonts w:ascii="Times New Roman" w:hAnsi="Times New Roman"/>
          <w:sz w:val="28"/>
          <w:szCs w:val="28"/>
        </w:rPr>
        <w:t>восьмом</w:t>
      </w:r>
      <w:r w:rsidRPr="00406E26">
        <w:rPr>
          <w:rFonts w:ascii="Times New Roman" w:hAnsi="Times New Roman"/>
          <w:sz w:val="28"/>
          <w:szCs w:val="28"/>
        </w:rPr>
        <w:t xml:space="preserve"> слова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определяется организатором торгов в соо</w:t>
      </w:r>
      <w:r w:rsidRPr="00406E26">
        <w:rPr>
          <w:rFonts w:ascii="Times New Roman" w:hAnsi="Times New Roman"/>
          <w:sz w:val="28"/>
          <w:szCs w:val="28"/>
        </w:rPr>
        <w:t>т</w:t>
      </w:r>
      <w:r w:rsidRPr="00406E26">
        <w:rPr>
          <w:rFonts w:ascii="Times New Roman" w:hAnsi="Times New Roman"/>
          <w:sz w:val="28"/>
          <w:szCs w:val="28"/>
        </w:rPr>
        <w:t>ветствии с методикой, утверждаемой правовыми актами администрации г</w:t>
      </w:r>
      <w:r w:rsidRPr="00406E26">
        <w:rPr>
          <w:rFonts w:ascii="Times New Roman" w:hAnsi="Times New Roman"/>
          <w:sz w:val="28"/>
          <w:szCs w:val="28"/>
        </w:rPr>
        <w:t>о</w:t>
      </w:r>
      <w:r w:rsidRPr="00406E26">
        <w:rPr>
          <w:rFonts w:ascii="Times New Roman" w:hAnsi="Times New Roman"/>
          <w:sz w:val="28"/>
          <w:szCs w:val="28"/>
        </w:rPr>
        <w:t>рода</w:t>
      </w:r>
      <w:r w:rsidR="001016CA">
        <w:rPr>
          <w:rFonts w:ascii="Times New Roman" w:hAnsi="Times New Roman"/>
          <w:sz w:val="28"/>
          <w:szCs w:val="28"/>
        </w:rPr>
        <w:t>»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97615E">
        <w:rPr>
          <w:rFonts w:ascii="Times New Roman" w:hAnsi="Times New Roman"/>
          <w:sz w:val="28"/>
          <w:szCs w:val="28"/>
        </w:rPr>
        <w:t xml:space="preserve">заменить </w:t>
      </w:r>
      <w:r w:rsidRPr="00406E26">
        <w:rPr>
          <w:rFonts w:ascii="Times New Roman" w:hAnsi="Times New Roman"/>
          <w:sz w:val="28"/>
          <w:szCs w:val="28"/>
        </w:rPr>
        <w:t>слова</w:t>
      </w:r>
      <w:r w:rsidR="00E40C46">
        <w:rPr>
          <w:rFonts w:ascii="Times New Roman" w:hAnsi="Times New Roman"/>
          <w:sz w:val="28"/>
          <w:szCs w:val="28"/>
        </w:rPr>
        <w:t>ми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соответствует размеру ежегодной платы за разм</w:t>
      </w:r>
      <w:r w:rsidRPr="00406E26">
        <w:rPr>
          <w:rFonts w:ascii="Times New Roman" w:hAnsi="Times New Roman"/>
          <w:sz w:val="28"/>
          <w:szCs w:val="28"/>
        </w:rPr>
        <w:t>е</w:t>
      </w:r>
      <w:r w:rsidRPr="00406E26">
        <w:rPr>
          <w:rFonts w:ascii="Times New Roman" w:hAnsi="Times New Roman"/>
          <w:sz w:val="28"/>
          <w:szCs w:val="28"/>
        </w:rPr>
        <w:t>щение временного сооружения, определенной в соответствии с п. 13 Поря</w:t>
      </w:r>
      <w:r w:rsidRPr="00406E26">
        <w:rPr>
          <w:rFonts w:ascii="Times New Roman" w:hAnsi="Times New Roman"/>
          <w:sz w:val="28"/>
          <w:szCs w:val="28"/>
        </w:rPr>
        <w:t>д</w:t>
      </w:r>
      <w:r w:rsidRPr="00406E26">
        <w:rPr>
          <w:rFonts w:ascii="Times New Roman" w:hAnsi="Times New Roman"/>
          <w:sz w:val="28"/>
          <w:szCs w:val="28"/>
        </w:rPr>
        <w:t>ка</w:t>
      </w:r>
      <w:r w:rsidR="001016CA">
        <w:rPr>
          <w:rFonts w:ascii="Times New Roman" w:hAnsi="Times New Roman"/>
          <w:sz w:val="28"/>
          <w:szCs w:val="28"/>
        </w:rPr>
        <w:t>»</w:t>
      </w:r>
      <w:r w:rsidR="0097615E">
        <w:rPr>
          <w:rFonts w:ascii="Times New Roman" w:hAnsi="Times New Roman"/>
          <w:sz w:val="28"/>
          <w:szCs w:val="28"/>
        </w:rPr>
        <w:t>;</w:t>
      </w:r>
    </w:p>
    <w:p w:rsidR="0097615E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абзац</w:t>
      </w:r>
      <w:r w:rsidR="0097615E">
        <w:rPr>
          <w:rFonts w:ascii="Times New Roman" w:hAnsi="Times New Roman"/>
          <w:sz w:val="28"/>
          <w:szCs w:val="28"/>
        </w:rPr>
        <w:t xml:space="preserve"> десятый изложить в следующей редакции:</w:t>
      </w:r>
    </w:p>
    <w:p w:rsidR="00406E26" w:rsidRPr="00406E26" w:rsidRDefault="0097615E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«оператор электронной площадки (далее – оператор) - </w:t>
      </w:r>
      <w:r w:rsidR="00406E26" w:rsidRPr="00406E26">
        <w:rPr>
          <w:rFonts w:ascii="Times New Roman" w:hAnsi="Times New Roman"/>
          <w:sz w:val="28"/>
          <w:szCs w:val="28"/>
        </w:rPr>
        <w:t>юридическое лицо независимо от его организационно-правовой формы, формы собстве</w:t>
      </w:r>
      <w:r w:rsidR="00406E26" w:rsidRPr="00406E26">
        <w:rPr>
          <w:rFonts w:ascii="Times New Roman" w:hAnsi="Times New Roman"/>
          <w:sz w:val="28"/>
          <w:szCs w:val="28"/>
        </w:rPr>
        <w:t>н</w:t>
      </w:r>
      <w:r w:rsidR="00406E26" w:rsidRPr="00406E26">
        <w:rPr>
          <w:rFonts w:ascii="Times New Roman" w:hAnsi="Times New Roman"/>
          <w:sz w:val="28"/>
          <w:szCs w:val="28"/>
        </w:rPr>
        <w:t xml:space="preserve">ности, места нахождения или физическое лицо в </w:t>
      </w:r>
      <w:r w:rsidR="00CF6DE5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="00406E26" w:rsidRPr="00406E26">
        <w:rPr>
          <w:rFonts w:ascii="Times New Roman" w:hAnsi="Times New Roman"/>
          <w:sz w:val="28"/>
          <w:szCs w:val="28"/>
        </w:rPr>
        <w:t>кач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стве индивидуального предпринимателя, государственная регистрация кот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рого осуществлена в установленном порядке на территории Российской Ф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дерации, владеющее электронной торговой площадкой, необходимыми для ее функционирования программно-аппаратными средствами, обеспечива</w:t>
      </w:r>
      <w:r w:rsidR="00406E26" w:rsidRPr="00406E26">
        <w:rPr>
          <w:rFonts w:ascii="Times New Roman" w:hAnsi="Times New Roman"/>
          <w:sz w:val="28"/>
          <w:szCs w:val="28"/>
        </w:rPr>
        <w:t>ю</w:t>
      </w:r>
      <w:r w:rsidR="00406E26" w:rsidRPr="00406E26">
        <w:rPr>
          <w:rFonts w:ascii="Times New Roman" w:hAnsi="Times New Roman"/>
          <w:sz w:val="28"/>
          <w:szCs w:val="28"/>
        </w:rPr>
        <w:t>щими проведение на т</w:t>
      </w:r>
      <w:r w:rsidR="00406E26" w:rsidRPr="00406E26"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>кой электронной торговой площадке аукционов</w:t>
      </w:r>
      <w:r>
        <w:rPr>
          <w:rFonts w:ascii="Times New Roman" w:hAnsi="Times New Roman"/>
          <w:sz w:val="28"/>
          <w:szCs w:val="28"/>
        </w:rPr>
        <w:t>;</w:t>
      </w:r>
      <w:r w:rsidR="001016CA">
        <w:rPr>
          <w:rFonts w:ascii="Times New Roman" w:hAnsi="Times New Roman"/>
          <w:sz w:val="28"/>
          <w:szCs w:val="28"/>
        </w:rPr>
        <w:t>»</w:t>
      </w:r>
      <w:r w:rsidR="00CF5D16">
        <w:rPr>
          <w:rFonts w:ascii="Times New Roman" w:hAnsi="Times New Roman"/>
          <w:sz w:val="28"/>
          <w:szCs w:val="28"/>
        </w:rPr>
        <w:t>;</w:t>
      </w:r>
      <w:proofErr w:type="gramEnd"/>
    </w:p>
    <w:p w:rsidR="0097615E" w:rsidRDefault="0097615E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06E2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пункте 12:</w:t>
      </w:r>
      <w:r w:rsidR="00406E26">
        <w:rPr>
          <w:rFonts w:ascii="Times New Roman" w:hAnsi="Times New Roman"/>
          <w:sz w:val="28"/>
          <w:szCs w:val="28"/>
        </w:rPr>
        <w:t xml:space="preserve"> 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 xml:space="preserve">абзац </w:t>
      </w:r>
      <w:r w:rsidR="0097615E">
        <w:rPr>
          <w:rFonts w:ascii="Times New Roman" w:hAnsi="Times New Roman"/>
          <w:sz w:val="28"/>
          <w:szCs w:val="28"/>
        </w:rPr>
        <w:t>восьм</w:t>
      </w:r>
      <w:r w:rsidR="00E40C46">
        <w:rPr>
          <w:rFonts w:ascii="Times New Roman" w:hAnsi="Times New Roman"/>
          <w:sz w:val="28"/>
          <w:szCs w:val="28"/>
        </w:rPr>
        <w:t>ой</w:t>
      </w:r>
      <w:r w:rsidRPr="00406E26">
        <w:rPr>
          <w:rFonts w:ascii="Times New Roman" w:hAnsi="Times New Roman"/>
          <w:sz w:val="28"/>
          <w:szCs w:val="28"/>
        </w:rPr>
        <w:t xml:space="preserve"> после слова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торгах</w:t>
      </w:r>
      <w:r w:rsidR="001016CA">
        <w:rPr>
          <w:rFonts w:ascii="Times New Roman" w:hAnsi="Times New Roman"/>
          <w:sz w:val="28"/>
          <w:szCs w:val="28"/>
        </w:rPr>
        <w:t>»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97615E">
        <w:rPr>
          <w:rFonts w:ascii="Times New Roman" w:hAnsi="Times New Roman"/>
          <w:sz w:val="28"/>
          <w:szCs w:val="28"/>
        </w:rPr>
        <w:t>дополнить</w:t>
      </w:r>
      <w:r w:rsidRPr="00406E26">
        <w:rPr>
          <w:rFonts w:ascii="Times New Roman" w:hAnsi="Times New Roman"/>
          <w:sz w:val="28"/>
          <w:szCs w:val="28"/>
        </w:rPr>
        <w:t xml:space="preserve"> слова</w:t>
      </w:r>
      <w:r w:rsidR="0097615E">
        <w:rPr>
          <w:rFonts w:ascii="Times New Roman" w:hAnsi="Times New Roman"/>
          <w:sz w:val="28"/>
          <w:szCs w:val="28"/>
        </w:rPr>
        <w:t>ми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дату и время начала рассмотр</w:t>
      </w:r>
      <w:r w:rsidR="00CF5D16">
        <w:rPr>
          <w:rFonts w:ascii="Times New Roman" w:hAnsi="Times New Roman"/>
          <w:sz w:val="28"/>
          <w:szCs w:val="28"/>
        </w:rPr>
        <w:t>ения заявок на участие в торгах</w:t>
      </w:r>
      <w:r w:rsidR="001016CA">
        <w:rPr>
          <w:rFonts w:ascii="Times New Roman" w:hAnsi="Times New Roman"/>
          <w:sz w:val="28"/>
          <w:szCs w:val="28"/>
        </w:rPr>
        <w:t>»</w:t>
      </w:r>
      <w:r w:rsidR="00CF5D16">
        <w:rPr>
          <w:rFonts w:ascii="Times New Roman" w:hAnsi="Times New Roman"/>
          <w:sz w:val="28"/>
          <w:szCs w:val="28"/>
        </w:rPr>
        <w:t>;</w:t>
      </w:r>
    </w:p>
    <w:p w:rsidR="00406E26" w:rsidRPr="00406E26" w:rsidRDefault="0097615E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</w:t>
      </w:r>
      <w:r w:rsidR="00406E26">
        <w:rPr>
          <w:rFonts w:ascii="Times New Roman" w:hAnsi="Times New Roman"/>
          <w:sz w:val="28"/>
          <w:szCs w:val="28"/>
        </w:rPr>
        <w:t xml:space="preserve"> а</w:t>
      </w:r>
      <w:r w:rsidR="00406E26" w:rsidRPr="00406E26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девятого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406E26" w:rsidRPr="00406E26">
        <w:rPr>
          <w:rFonts w:ascii="Times New Roman" w:hAnsi="Times New Roman"/>
          <w:sz w:val="28"/>
          <w:szCs w:val="28"/>
        </w:rPr>
        <w:t>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подписывает протокол о результатах торгов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CF5D16">
        <w:rPr>
          <w:rFonts w:ascii="Times New Roman" w:hAnsi="Times New Roman"/>
          <w:sz w:val="28"/>
          <w:szCs w:val="28"/>
        </w:rPr>
        <w:t>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E26">
        <w:rPr>
          <w:rFonts w:ascii="Times New Roman" w:hAnsi="Times New Roman"/>
          <w:sz w:val="28"/>
          <w:szCs w:val="28"/>
        </w:rPr>
        <w:t xml:space="preserve">бзац </w:t>
      </w:r>
      <w:r w:rsidR="00A77437">
        <w:rPr>
          <w:rFonts w:ascii="Times New Roman" w:hAnsi="Times New Roman"/>
          <w:sz w:val="28"/>
          <w:szCs w:val="28"/>
        </w:rPr>
        <w:t>десятый призна</w:t>
      </w:r>
      <w:r w:rsidR="00CF5D16">
        <w:rPr>
          <w:rFonts w:ascii="Times New Roman" w:hAnsi="Times New Roman"/>
          <w:sz w:val="28"/>
          <w:szCs w:val="28"/>
        </w:rPr>
        <w:t>ть утратившим силу;</w:t>
      </w:r>
    </w:p>
    <w:p w:rsidR="00CF5D16" w:rsidRPr="00406E26" w:rsidRDefault="00CF5D16" w:rsidP="00CF5D1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E26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тринадцатый</w:t>
      </w:r>
      <w:r w:rsidR="00A77437">
        <w:rPr>
          <w:rFonts w:ascii="Times New Roman" w:hAnsi="Times New Roman"/>
          <w:sz w:val="28"/>
          <w:szCs w:val="28"/>
        </w:rPr>
        <w:t xml:space="preserve"> призна</w:t>
      </w:r>
      <w:r>
        <w:rPr>
          <w:rFonts w:ascii="Times New Roman" w:hAnsi="Times New Roman"/>
          <w:sz w:val="28"/>
          <w:szCs w:val="28"/>
        </w:rPr>
        <w:t>ть утратившим силу;</w:t>
      </w:r>
    </w:p>
    <w:p w:rsidR="00406E26" w:rsidRPr="00406E26" w:rsidRDefault="00CF5D1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6E2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после абзаца первого </w:t>
      </w:r>
      <w:r w:rsidR="00406E26" w:rsidRPr="00406E2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 xml:space="preserve"> дополнить</w:t>
      </w:r>
      <w:r w:rsidR="00406E26" w:rsidRPr="00406E26">
        <w:rPr>
          <w:rFonts w:ascii="Times New Roman" w:hAnsi="Times New Roman"/>
          <w:sz w:val="28"/>
          <w:szCs w:val="28"/>
        </w:rPr>
        <w:t xml:space="preserve"> абзацами следующего содержания: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обеспечивает размещение на электронной площадке в порядке и ср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ки, установленные Регламентом пользования электронной площадкой и д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кументацией об аукционе, необходимых информационных сообщений (и</w:t>
      </w:r>
      <w:r w:rsidR="00406E26" w:rsidRPr="00406E26">
        <w:rPr>
          <w:rFonts w:ascii="Times New Roman" w:hAnsi="Times New Roman"/>
          <w:sz w:val="28"/>
          <w:szCs w:val="28"/>
        </w:rPr>
        <w:t>з</w:t>
      </w:r>
      <w:r w:rsidR="00406E26" w:rsidRPr="00406E26">
        <w:rPr>
          <w:rFonts w:ascii="Times New Roman" w:hAnsi="Times New Roman"/>
          <w:sz w:val="28"/>
          <w:szCs w:val="28"/>
        </w:rPr>
        <w:t>вещений), аукционной документации, протоколов, информации о результатах торгов;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определяет порядок внесения и возврата задатка</w:t>
      </w:r>
      <w:proofErr w:type="gramStart"/>
      <w:r w:rsidRPr="00406E26">
        <w:rPr>
          <w:rFonts w:ascii="Times New Roman" w:hAnsi="Times New Roman"/>
          <w:sz w:val="28"/>
          <w:szCs w:val="28"/>
        </w:rPr>
        <w:t>.</w:t>
      </w:r>
      <w:r w:rsidR="001016CA"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  <w:proofErr w:type="gramEnd"/>
    </w:p>
    <w:p w:rsidR="00A77437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06E2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пункте 14:</w:t>
      </w:r>
      <w:r w:rsidR="00406E26">
        <w:rPr>
          <w:rFonts w:ascii="Times New Roman" w:hAnsi="Times New Roman"/>
          <w:sz w:val="28"/>
          <w:szCs w:val="28"/>
        </w:rPr>
        <w:t xml:space="preserve"> 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E26">
        <w:rPr>
          <w:rFonts w:ascii="Times New Roman" w:hAnsi="Times New Roman"/>
          <w:sz w:val="28"/>
          <w:szCs w:val="28"/>
        </w:rPr>
        <w:t xml:space="preserve"> абзаце </w:t>
      </w:r>
      <w:r w:rsidR="00A77437">
        <w:rPr>
          <w:rFonts w:ascii="Times New Roman" w:hAnsi="Times New Roman"/>
          <w:sz w:val="28"/>
          <w:szCs w:val="28"/>
        </w:rPr>
        <w:t>втором</w:t>
      </w:r>
      <w:r w:rsidRPr="00406E26">
        <w:rPr>
          <w:rFonts w:ascii="Times New Roman" w:hAnsi="Times New Roman"/>
          <w:sz w:val="28"/>
          <w:szCs w:val="28"/>
        </w:rPr>
        <w:t xml:space="preserve"> слова 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 предмет определения победителя аукциона и участника аукциона, сделавшего предпоследнее предложение по цене лота</w:t>
      </w:r>
      <w:r w:rsidR="001016CA">
        <w:rPr>
          <w:rFonts w:ascii="Times New Roman" w:hAnsi="Times New Roman"/>
          <w:sz w:val="28"/>
          <w:szCs w:val="28"/>
        </w:rPr>
        <w:t>»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A77437">
        <w:rPr>
          <w:rFonts w:ascii="Times New Roman" w:hAnsi="Times New Roman"/>
          <w:sz w:val="28"/>
          <w:szCs w:val="28"/>
        </w:rPr>
        <w:t xml:space="preserve">заменить </w:t>
      </w:r>
      <w:r w:rsidRPr="00406E26">
        <w:rPr>
          <w:rFonts w:ascii="Times New Roman" w:hAnsi="Times New Roman"/>
          <w:sz w:val="28"/>
          <w:szCs w:val="28"/>
        </w:rPr>
        <w:t>слова</w:t>
      </w:r>
      <w:r w:rsidR="00E40C46">
        <w:rPr>
          <w:rFonts w:ascii="Times New Roman" w:hAnsi="Times New Roman"/>
          <w:sz w:val="28"/>
          <w:szCs w:val="28"/>
        </w:rPr>
        <w:t>ми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1016CA"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оформляет протокол рассмотрения заявок на участие в торгах</w:t>
      </w:r>
      <w:r w:rsidR="001016CA"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E26">
        <w:rPr>
          <w:rFonts w:ascii="Times New Roman" w:hAnsi="Times New Roman"/>
          <w:sz w:val="28"/>
          <w:szCs w:val="28"/>
        </w:rPr>
        <w:t xml:space="preserve">бзац </w:t>
      </w:r>
      <w:r w:rsidR="00A77437">
        <w:rPr>
          <w:rFonts w:ascii="Times New Roman" w:hAnsi="Times New Roman"/>
          <w:sz w:val="28"/>
          <w:szCs w:val="28"/>
        </w:rPr>
        <w:t>третий</w:t>
      </w:r>
      <w:r w:rsidRPr="00406E26">
        <w:rPr>
          <w:rFonts w:ascii="Times New Roman" w:hAnsi="Times New Roman"/>
          <w:sz w:val="28"/>
          <w:szCs w:val="28"/>
        </w:rPr>
        <w:t xml:space="preserve"> </w:t>
      </w:r>
      <w:r w:rsidR="00A77437">
        <w:rPr>
          <w:rFonts w:ascii="Times New Roman" w:hAnsi="Times New Roman"/>
          <w:sz w:val="28"/>
          <w:szCs w:val="28"/>
        </w:rPr>
        <w:t>изложить</w:t>
      </w:r>
      <w:r w:rsidRPr="00406E26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принимает решение о признании заявителей участниками торгов или об отказе в допуске к участию в торгах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A77437">
        <w:rPr>
          <w:rFonts w:ascii="Times New Roman" w:hAnsi="Times New Roman"/>
          <w:sz w:val="28"/>
          <w:szCs w:val="28"/>
        </w:rPr>
        <w:t>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06E26">
        <w:rPr>
          <w:rFonts w:ascii="Times New Roman" w:hAnsi="Times New Roman"/>
          <w:sz w:val="28"/>
          <w:szCs w:val="28"/>
        </w:rPr>
        <w:t>осле абзаца</w:t>
      </w:r>
      <w:r w:rsidR="00A77437">
        <w:rPr>
          <w:rFonts w:ascii="Times New Roman" w:hAnsi="Times New Roman"/>
          <w:sz w:val="28"/>
          <w:szCs w:val="28"/>
        </w:rPr>
        <w:t xml:space="preserve"> третьего</w:t>
      </w:r>
      <w:r w:rsidRPr="00406E26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определяет победителя торгов, оформляет протокол об отказе от з</w:t>
      </w:r>
      <w:r w:rsidR="00406E26" w:rsidRPr="00406E26"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>ключения Договора;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вносит информацию о принятых решениях в личный кабинет орган</w:t>
      </w:r>
      <w:r w:rsidRPr="00406E26">
        <w:rPr>
          <w:rFonts w:ascii="Times New Roman" w:hAnsi="Times New Roman"/>
          <w:sz w:val="28"/>
          <w:szCs w:val="28"/>
        </w:rPr>
        <w:t>и</w:t>
      </w:r>
      <w:r w:rsidRPr="00406E26">
        <w:rPr>
          <w:rFonts w:ascii="Times New Roman" w:hAnsi="Times New Roman"/>
          <w:sz w:val="28"/>
          <w:szCs w:val="28"/>
        </w:rPr>
        <w:t>затора торгов на электронной площадке в сети Интернет</w:t>
      </w:r>
      <w:proofErr w:type="gramStart"/>
      <w:r w:rsidRPr="00406E26">
        <w:rPr>
          <w:rFonts w:ascii="Times New Roman" w:hAnsi="Times New Roman"/>
          <w:sz w:val="28"/>
          <w:szCs w:val="28"/>
        </w:rPr>
        <w:t>.</w:t>
      </w:r>
      <w:r w:rsidR="001016CA"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06E26">
        <w:rPr>
          <w:rFonts w:ascii="Times New Roman" w:hAnsi="Times New Roman"/>
          <w:sz w:val="28"/>
          <w:szCs w:val="28"/>
        </w:rPr>
        <w:t xml:space="preserve">) </w:t>
      </w:r>
      <w:r w:rsidR="00406E26" w:rsidRPr="00406E26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пункта 1</w:t>
      </w:r>
      <w:r>
        <w:rPr>
          <w:rFonts w:ascii="Times New Roman" w:hAnsi="Times New Roman"/>
          <w:sz w:val="28"/>
          <w:szCs w:val="28"/>
        </w:rPr>
        <w:t>6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</w:t>
      </w:r>
      <w:r w:rsidR="00406E26" w:rsidRPr="00406E26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л) условия договора, заключаемого по результатам торгов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406E26">
        <w:rPr>
          <w:rFonts w:ascii="Times New Roman" w:hAnsi="Times New Roman"/>
          <w:sz w:val="28"/>
          <w:szCs w:val="28"/>
        </w:rPr>
        <w:t>.</w:t>
      </w:r>
    </w:p>
    <w:p w:rsidR="00406E26" w:rsidRPr="00406E26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9) в </w:t>
      </w:r>
      <w:r w:rsidR="00406E26" w:rsidRPr="00406E26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пункта 17 слова </w:t>
      </w:r>
      <w:r w:rsidR="001016CA"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заключение Договора</w:t>
      </w:r>
      <w:r w:rsidR="001016CA"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заменить словами </w:t>
      </w:r>
      <w:r w:rsidR="001016C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размещени</w:t>
      </w:r>
      <w:r w:rsidR="00CF6DE5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 xml:space="preserve"> временного сооружения</w:t>
      </w:r>
      <w:r w:rsidR="001016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="00406E26" w:rsidRPr="00406E26">
        <w:rPr>
          <w:rFonts w:ascii="Times New Roman" w:hAnsi="Times New Roman"/>
          <w:sz w:val="28"/>
          <w:szCs w:val="28"/>
        </w:rPr>
        <w:t xml:space="preserve"> </w:t>
      </w:r>
    </w:p>
    <w:p w:rsidR="00406E26" w:rsidRPr="00406E26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6E26">
        <w:rPr>
          <w:rFonts w:ascii="Times New Roman" w:hAnsi="Times New Roman"/>
          <w:sz w:val="28"/>
          <w:szCs w:val="28"/>
        </w:rPr>
        <w:t>) п</w:t>
      </w:r>
      <w:r w:rsidR="00406E26" w:rsidRPr="00406E26">
        <w:rPr>
          <w:rFonts w:ascii="Times New Roman" w:hAnsi="Times New Roman"/>
          <w:sz w:val="28"/>
          <w:szCs w:val="28"/>
        </w:rPr>
        <w:t>ункт 18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18. Сведения о месте размещения временного сооружения, указа</w:t>
      </w:r>
      <w:r w:rsidR="00406E26" w:rsidRPr="00406E26">
        <w:rPr>
          <w:rFonts w:ascii="Times New Roman" w:hAnsi="Times New Roman"/>
          <w:sz w:val="28"/>
          <w:szCs w:val="28"/>
        </w:rPr>
        <w:t>н</w:t>
      </w:r>
      <w:r w:rsidR="00406E26" w:rsidRPr="00406E26">
        <w:rPr>
          <w:rFonts w:ascii="Times New Roman" w:hAnsi="Times New Roman"/>
          <w:sz w:val="28"/>
          <w:szCs w:val="28"/>
        </w:rPr>
        <w:t xml:space="preserve">ные в </w:t>
      </w:r>
      <w:hyperlink w:anchor="P149">
        <w:r w:rsidR="00406E26" w:rsidRPr="00406E26">
          <w:rPr>
            <w:rFonts w:ascii="Times New Roman" w:hAnsi="Times New Roman"/>
            <w:sz w:val="28"/>
            <w:szCs w:val="28"/>
          </w:rPr>
          <w:t>пункте 17</w:t>
        </w:r>
      </w:hyperlink>
      <w:r w:rsidR="00406E26" w:rsidRPr="00406E26">
        <w:rPr>
          <w:rFonts w:ascii="Times New Roman" w:hAnsi="Times New Roman"/>
          <w:sz w:val="28"/>
          <w:szCs w:val="28"/>
        </w:rPr>
        <w:t xml:space="preserve"> настоящего Положения, должны содержать схему границ, с указанием координат характерных точек гр</w:t>
      </w:r>
      <w:bookmarkStart w:id="0" w:name="_GoBack"/>
      <w:bookmarkEnd w:id="0"/>
      <w:r w:rsidR="00406E26" w:rsidRPr="00406E26">
        <w:rPr>
          <w:rFonts w:ascii="Times New Roman" w:hAnsi="Times New Roman"/>
          <w:sz w:val="28"/>
          <w:szCs w:val="28"/>
        </w:rPr>
        <w:t>аниц территории с использован</w:t>
      </w:r>
      <w:r w:rsidR="00406E26" w:rsidRPr="00406E26">
        <w:rPr>
          <w:rFonts w:ascii="Times New Roman" w:hAnsi="Times New Roman"/>
          <w:sz w:val="28"/>
          <w:szCs w:val="28"/>
        </w:rPr>
        <w:t>и</w:t>
      </w:r>
      <w:r w:rsidR="00406E26" w:rsidRPr="00406E26">
        <w:rPr>
          <w:rFonts w:ascii="Times New Roman" w:hAnsi="Times New Roman"/>
          <w:sz w:val="28"/>
          <w:szCs w:val="28"/>
        </w:rPr>
        <w:t>ем системы координат, принимаемой при ведении государственного кадастра недвижимости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74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 п</w:t>
      </w:r>
      <w:r w:rsidRPr="00406E26">
        <w:rPr>
          <w:rFonts w:ascii="Times New Roman" w:hAnsi="Times New Roman"/>
          <w:sz w:val="28"/>
          <w:szCs w:val="28"/>
        </w:rPr>
        <w:t>ункт 22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 xml:space="preserve">22. Организатор торгов вправе отказаться от проведения торгов не 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позднее</w:t>
      </w:r>
      <w:proofErr w:type="gramEnd"/>
      <w:r w:rsidR="00406E26" w:rsidRPr="00406E26"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на электронной площадке в течение одного рабочего дня с даты принятия решения об отказе от проведения</w:t>
      </w:r>
      <w:proofErr w:type="gramEnd"/>
      <w:r w:rsidR="00406E26" w:rsidRPr="00406E26">
        <w:rPr>
          <w:rFonts w:ascii="Times New Roman" w:hAnsi="Times New Roman"/>
          <w:sz w:val="28"/>
          <w:szCs w:val="28"/>
        </w:rPr>
        <w:t xml:space="preserve"> торгов. Электронные уведомления направляются участникам торгов оператором в сроки, установленные Регламентом пользования эле</w:t>
      </w:r>
      <w:r w:rsidR="00406E26" w:rsidRPr="00406E26">
        <w:rPr>
          <w:rFonts w:ascii="Times New Roman" w:hAnsi="Times New Roman"/>
          <w:sz w:val="28"/>
          <w:szCs w:val="28"/>
        </w:rPr>
        <w:t>к</w:t>
      </w:r>
      <w:r w:rsidR="00406E26" w:rsidRPr="00406E26">
        <w:rPr>
          <w:rFonts w:ascii="Times New Roman" w:hAnsi="Times New Roman"/>
          <w:sz w:val="28"/>
          <w:szCs w:val="28"/>
        </w:rPr>
        <w:t>тронной площадкой. Денежные средства, внесенные в качестве обеспечения заявки на участие в торгах, возвращаются участникам в соответствии с Р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гламентом пользования электронной площадкой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06E26">
        <w:rPr>
          <w:rFonts w:ascii="Times New Roman" w:hAnsi="Times New Roman"/>
          <w:sz w:val="28"/>
          <w:szCs w:val="28"/>
        </w:rPr>
        <w:t>) п</w:t>
      </w:r>
      <w:r w:rsidR="00406E26" w:rsidRPr="00406E26">
        <w:rPr>
          <w:rFonts w:ascii="Times New Roman" w:hAnsi="Times New Roman"/>
          <w:sz w:val="28"/>
          <w:szCs w:val="28"/>
        </w:rPr>
        <w:t>ункт 24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24. Для участия в торгах участник вносит задаток в порядке, пред</w:t>
      </w:r>
      <w:r w:rsidR="00406E26" w:rsidRPr="00406E26">
        <w:rPr>
          <w:rFonts w:ascii="Times New Roman" w:hAnsi="Times New Roman"/>
          <w:sz w:val="28"/>
          <w:szCs w:val="28"/>
        </w:rPr>
        <w:t>у</w:t>
      </w:r>
      <w:r w:rsidR="00406E26" w:rsidRPr="00406E26">
        <w:rPr>
          <w:rFonts w:ascii="Times New Roman" w:hAnsi="Times New Roman"/>
          <w:sz w:val="28"/>
          <w:szCs w:val="28"/>
        </w:rPr>
        <w:t>смотренном Регламентом пользования электронной площадкой. В случае намерения участника участвовать в торгах по нескольким лотам задаток вн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сится по каждому лоту отдельно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406E26">
        <w:rPr>
          <w:rFonts w:ascii="Times New Roman" w:hAnsi="Times New Roman"/>
          <w:sz w:val="28"/>
          <w:szCs w:val="28"/>
        </w:rPr>
        <w:t>) п</w:t>
      </w:r>
      <w:r w:rsidR="00406E26" w:rsidRPr="00406E26">
        <w:rPr>
          <w:rFonts w:ascii="Times New Roman" w:hAnsi="Times New Roman"/>
          <w:sz w:val="28"/>
          <w:szCs w:val="28"/>
        </w:rPr>
        <w:t xml:space="preserve">ункт 26 </w:t>
      </w:r>
      <w:r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406E26" w:rsidRPr="00406E26" w:rsidRDefault="00A77437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406E26">
        <w:rPr>
          <w:rFonts w:ascii="Times New Roman" w:hAnsi="Times New Roman"/>
          <w:sz w:val="28"/>
          <w:szCs w:val="28"/>
        </w:rPr>
        <w:t>) п</w:t>
      </w:r>
      <w:r w:rsidR="00406E26" w:rsidRPr="00406E26">
        <w:rPr>
          <w:rFonts w:ascii="Times New Roman" w:hAnsi="Times New Roman"/>
          <w:sz w:val="28"/>
          <w:szCs w:val="28"/>
        </w:rPr>
        <w:t>ункт 33 дополнить абзацем следующего содержания: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Оператор обеспечивает возможность рассмотрения комиссией заявок на участие в торгах в закрытой части автоматизированной системы оператора в личном кабинете организатора торгов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77437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06E26">
        <w:rPr>
          <w:rFonts w:ascii="Times New Roman" w:hAnsi="Times New Roman"/>
          <w:sz w:val="28"/>
          <w:szCs w:val="28"/>
        </w:rPr>
        <w:t>) п</w:t>
      </w:r>
      <w:r w:rsidR="00406E26" w:rsidRPr="00406E26">
        <w:rPr>
          <w:rFonts w:ascii="Times New Roman" w:hAnsi="Times New Roman"/>
          <w:sz w:val="28"/>
          <w:szCs w:val="28"/>
        </w:rPr>
        <w:t>ункт 34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34. Комиссия рассматривает заявки и документы заявителей. По р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зультатам рассмотрения документов комиссия принимает решение о призн</w:t>
      </w:r>
      <w:r w:rsidR="00406E26" w:rsidRPr="00406E26"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>нии заявителей участниками торгов или об отказе в допуске заявителей к участию в торгах, которое оформляется протоколом рассмотрения заявок на участие в торгах. В протоколе приводится перечень принятых заявок с п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речнем номеров заявок, перечень номеров отозванных заявок, перечень н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меров заявок, по которым лица признаны участниками торгов, а также пер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чень заявок, которым было отказано в допуске к участию в торгах, с указан</w:t>
      </w:r>
      <w:r w:rsidR="00406E26" w:rsidRPr="00406E26">
        <w:rPr>
          <w:rFonts w:ascii="Times New Roman" w:hAnsi="Times New Roman"/>
          <w:sz w:val="28"/>
          <w:szCs w:val="28"/>
        </w:rPr>
        <w:t>и</w:t>
      </w:r>
      <w:r w:rsidR="00406E26" w:rsidRPr="00406E26">
        <w:rPr>
          <w:rFonts w:ascii="Times New Roman" w:hAnsi="Times New Roman"/>
          <w:sz w:val="28"/>
          <w:szCs w:val="28"/>
        </w:rPr>
        <w:t>ем оснований отказа.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Протокол подписывается всеми присутствующими на заседании чл</w:t>
      </w:r>
      <w:r w:rsidRPr="00406E26">
        <w:rPr>
          <w:rFonts w:ascii="Times New Roman" w:hAnsi="Times New Roman"/>
          <w:sz w:val="28"/>
          <w:szCs w:val="28"/>
        </w:rPr>
        <w:t>е</w:t>
      </w:r>
      <w:r w:rsidRPr="00406E26">
        <w:rPr>
          <w:rFonts w:ascii="Times New Roman" w:hAnsi="Times New Roman"/>
          <w:sz w:val="28"/>
          <w:szCs w:val="28"/>
        </w:rPr>
        <w:t>нами комиссии в день окончания рассмотрения заявок на участие в торгах</w:t>
      </w:r>
      <w:proofErr w:type="gramStart"/>
      <w:r w:rsidRPr="00406E26">
        <w:rPr>
          <w:rFonts w:ascii="Times New Roman" w:hAnsi="Times New Roman"/>
          <w:sz w:val="28"/>
          <w:szCs w:val="28"/>
        </w:rPr>
        <w:t>.</w:t>
      </w:r>
      <w:r w:rsidR="001016CA"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06E26">
        <w:rPr>
          <w:rFonts w:ascii="Times New Roman" w:hAnsi="Times New Roman"/>
          <w:sz w:val="28"/>
          <w:szCs w:val="28"/>
        </w:rPr>
        <w:t>) д</w:t>
      </w:r>
      <w:r>
        <w:rPr>
          <w:rFonts w:ascii="Times New Roman" w:hAnsi="Times New Roman"/>
          <w:sz w:val="28"/>
          <w:szCs w:val="28"/>
        </w:rPr>
        <w:t xml:space="preserve">ополнить пунктом 35.1. </w:t>
      </w:r>
      <w:r w:rsidR="00406E26" w:rsidRPr="00406E2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 содержания</w:t>
      </w:r>
      <w:r w:rsidR="00406E26" w:rsidRPr="00406E26">
        <w:rPr>
          <w:rFonts w:ascii="Times New Roman" w:hAnsi="Times New Roman"/>
          <w:sz w:val="28"/>
          <w:szCs w:val="28"/>
        </w:rPr>
        <w:t xml:space="preserve">: 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35.1. Заявитель не допускается к участию в торгах по следующим основаниям: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 xml:space="preserve">а) представлены не все документы, указанные в </w:t>
      </w:r>
      <w:hyperlink w:anchor="P421">
        <w:r w:rsidRPr="00406E26">
          <w:rPr>
            <w:rFonts w:ascii="Times New Roman" w:hAnsi="Times New Roman"/>
            <w:sz w:val="28"/>
            <w:szCs w:val="28"/>
          </w:rPr>
          <w:t>пункт</w:t>
        </w:r>
      </w:hyperlink>
      <w:r w:rsidR="004B49F5">
        <w:rPr>
          <w:rFonts w:ascii="Times New Roman" w:hAnsi="Times New Roman"/>
          <w:sz w:val="28"/>
          <w:szCs w:val="28"/>
        </w:rPr>
        <w:t xml:space="preserve">е 23 </w:t>
      </w:r>
      <w:r w:rsidRPr="00406E26">
        <w:rPr>
          <w:rFonts w:ascii="Times New Roman" w:hAnsi="Times New Roman"/>
          <w:sz w:val="28"/>
          <w:szCs w:val="28"/>
        </w:rPr>
        <w:t>настоящего Положения;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б) заявка подана лицом, не имеющим соответствующих полномочий;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lastRenderedPageBreak/>
        <w:t>в) в заявке либо в прилагаемых к ней документах указаны недост</w:t>
      </w:r>
      <w:r w:rsidRPr="00406E26">
        <w:rPr>
          <w:rFonts w:ascii="Times New Roman" w:hAnsi="Times New Roman"/>
          <w:sz w:val="28"/>
          <w:szCs w:val="28"/>
        </w:rPr>
        <w:t>о</w:t>
      </w:r>
      <w:r w:rsidRPr="00406E26">
        <w:rPr>
          <w:rFonts w:ascii="Times New Roman" w:hAnsi="Times New Roman"/>
          <w:sz w:val="28"/>
          <w:szCs w:val="28"/>
        </w:rPr>
        <w:t>верные сведения;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г) в случае установления факта подачи одним участником двух и б</w:t>
      </w:r>
      <w:r w:rsidRPr="00406E26">
        <w:rPr>
          <w:rFonts w:ascii="Times New Roman" w:hAnsi="Times New Roman"/>
          <w:sz w:val="28"/>
          <w:szCs w:val="28"/>
        </w:rPr>
        <w:t>о</w:t>
      </w:r>
      <w:r w:rsidRPr="00406E26">
        <w:rPr>
          <w:rFonts w:ascii="Times New Roman" w:hAnsi="Times New Roman"/>
          <w:sz w:val="28"/>
          <w:szCs w:val="28"/>
        </w:rPr>
        <w:t>лее заявок на участие в торгах в отношении одного и того же лота при усл</w:t>
      </w:r>
      <w:r w:rsidRPr="00406E26">
        <w:rPr>
          <w:rFonts w:ascii="Times New Roman" w:hAnsi="Times New Roman"/>
          <w:sz w:val="28"/>
          <w:szCs w:val="28"/>
        </w:rPr>
        <w:t>о</w:t>
      </w:r>
      <w:r w:rsidRPr="00406E26">
        <w:rPr>
          <w:rFonts w:ascii="Times New Roman" w:hAnsi="Times New Roman"/>
          <w:sz w:val="28"/>
          <w:szCs w:val="28"/>
        </w:rPr>
        <w:t>вии, если поданные ранее заявки таким участником не отозваны;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д) участие в торгах не обеспечено задатком</w:t>
      </w:r>
      <w:proofErr w:type="gramStart"/>
      <w:r w:rsidRPr="00406E26">
        <w:rPr>
          <w:rFonts w:ascii="Times New Roman" w:hAnsi="Times New Roman"/>
          <w:sz w:val="28"/>
          <w:szCs w:val="28"/>
        </w:rPr>
        <w:t>.</w:t>
      </w:r>
      <w:r w:rsidR="001016CA"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406E26">
        <w:rPr>
          <w:rFonts w:ascii="Times New Roman" w:hAnsi="Times New Roman"/>
          <w:sz w:val="28"/>
          <w:szCs w:val="28"/>
        </w:rPr>
        <w:t>) п</w:t>
      </w:r>
      <w:r w:rsidR="00406E26" w:rsidRPr="00406E26">
        <w:rPr>
          <w:rFonts w:ascii="Times New Roman" w:hAnsi="Times New Roman"/>
          <w:sz w:val="28"/>
          <w:szCs w:val="28"/>
        </w:rPr>
        <w:t>ункт 36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36</w:t>
      </w:r>
      <w:r w:rsidR="00E40C46">
        <w:rPr>
          <w:rFonts w:ascii="Times New Roman" w:hAnsi="Times New Roman"/>
          <w:sz w:val="28"/>
          <w:szCs w:val="28"/>
        </w:rPr>
        <w:t>.</w:t>
      </w:r>
      <w:r w:rsidR="00406E26" w:rsidRPr="00406E26">
        <w:rPr>
          <w:rFonts w:ascii="Times New Roman" w:hAnsi="Times New Roman"/>
          <w:sz w:val="28"/>
          <w:szCs w:val="28"/>
        </w:rPr>
        <w:t xml:space="preserve"> Всем заявителям направляются уведомления о принятых коми</w:t>
      </w:r>
      <w:r w:rsidR="00406E26" w:rsidRPr="00406E26">
        <w:rPr>
          <w:rFonts w:ascii="Times New Roman" w:hAnsi="Times New Roman"/>
          <w:sz w:val="28"/>
          <w:szCs w:val="28"/>
        </w:rPr>
        <w:t>с</w:t>
      </w:r>
      <w:r w:rsidR="00406E26" w:rsidRPr="00406E26">
        <w:rPr>
          <w:rFonts w:ascii="Times New Roman" w:hAnsi="Times New Roman"/>
          <w:sz w:val="28"/>
          <w:szCs w:val="28"/>
        </w:rPr>
        <w:t>сией решениях не позднее одного рабочего дня, следующего за днем подп</w:t>
      </w:r>
      <w:r w:rsidR="00406E26" w:rsidRPr="00406E26">
        <w:rPr>
          <w:rFonts w:ascii="Times New Roman" w:hAnsi="Times New Roman"/>
          <w:sz w:val="28"/>
          <w:szCs w:val="28"/>
        </w:rPr>
        <w:t>и</w:t>
      </w:r>
      <w:r w:rsidR="00406E26" w:rsidRPr="00406E26">
        <w:rPr>
          <w:rFonts w:ascii="Times New Roman" w:hAnsi="Times New Roman"/>
          <w:sz w:val="28"/>
          <w:szCs w:val="28"/>
        </w:rPr>
        <w:t xml:space="preserve">сания протокола, в соответствии с Регламентом пользования электронной площадкой. 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Заявители, не допущенные к участию в торгах, уведомляются о принятом решении с указанием причин отказа.</w:t>
      </w:r>
      <w:r>
        <w:rPr>
          <w:rFonts w:ascii="Times New Roman" w:hAnsi="Times New Roman"/>
          <w:sz w:val="28"/>
          <w:szCs w:val="28"/>
        </w:rPr>
        <w:t>»</w:t>
      </w:r>
      <w:r w:rsidR="00E40C46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д</w:t>
      </w:r>
      <w:r w:rsidR="00406E26" w:rsidRPr="00406E26">
        <w:rPr>
          <w:rFonts w:ascii="Times New Roman" w:hAnsi="Times New Roman"/>
          <w:sz w:val="28"/>
          <w:szCs w:val="28"/>
        </w:rPr>
        <w:t>ополнить пунктом 36.1. следующего содержания: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36.1. Задаток заявителя, не допущенного к участию в торгах, возвр</w:t>
      </w:r>
      <w:r w:rsidR="00406E26" w:rsidRPr="00406E26">
        <w:rPr>
          <w:rFonts w:ascii="Times New Roman" w:hAnsi="Times New Roman"/>
          <w:sz w:val="28"/>
          <w:szCs w:val="28"/>
        </w:rPr>
        <w:t>а</w:t>
      </w:r>
      <w:r w:rsidR="00406E26" w:rsidRPr="00406E26">
        <w:rPr>
          <w:rFonts w:ascii="Times New Roman" w:hAnsi="Times New Roman"/>
          <w:sz w:val="28"/>
          <w:szCs w:val="28"/>
        </w:rPr>
        <w:t>щается оператором в соответствии с Регламентом пользования электронной площадкой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д</w:t>
      </w:r>
      <w:r w:rsidR="00406E26" w:rsidRPr="00406E26">
        <w:rPr>
          <w:rFonts w:ascii="Times New Roman" w:hAnsi="Times New Roman"/>
          <w:sz w:val="28"/>
          <w:szCs w:val="28"/>
        </w:rPr>
        <w:t>ополнить пунктом 36.2. следующего содержания: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36.2. Срок рассмотрения заявок на участие в торгах не может пр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вышать пяти рабочих дней с даты окончания срока подачи заявок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п</w:t>
      </w:r>
      <w:r w:rsidR="00406E26" w:rsidRPr="00406E26">
        <w:rPr>
          <w:rFonts w:ascii="Times New Roman" w:hAnsi="Times New Roman"/>
          <w:sz w:val="28"/>
          <w:szCs w:val="28"/>
        </w:rPr>
        <w:t>ункт 39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39. Результаты аукциона оформляются протоколом аукциона, кот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рый автоматически формируется оператором, подписывается электронной подписью лица, имеющего право действовать от имени организатора торгов, электронной подписью лица, выигравшего торги, и размещается оператором на электронной площадке в соответствии с Регламентом пользования эле</w:t>
      </w:r>
      <w:r w:rsidR="00406E26" w:rsidRPr="00406E26">
        <w:rPr>
          <w:rFonts w:ascii="Times New Roman" w:hAnsi="Times New Roman"/>
          <w:sz w:val="28"/>
          <w:szCs w:val="28"/>
        </w:rPr>
        <w:t>к</w:t>
      </w:r>
      <w:r w:rsidR="00406E26" w:rsidRPr="00406E26">
        <w:rPr>
          <w:rFonts w:ascii="Times New Roman" w:hAnsi="Times New Roman"/>
          <w:sz w:val="28"/>
          <w:szCs w:val="28"/>
        </w:rPr>
        <w:t>тронной площадкой. По каждому лоту оформляется отдельный протокол аукциона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п</w:t>
      </w:r>
      <w:r w:rsidR="00406E26" w:rsidRPr="00406E26">
        <w:rPr>
          <w:rFonts w:ascii="Times New Roman" w:hAnsi="Times New Roman"/>
          <w:sz w:val="28"/>
          <w:szCs w:val="28"/>
        </w:rPr>
        <w:t>ункт 41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 xml:space="preserve">41. В случае признания аукциона 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="00406E26" w:rsidRPr="00406E26">
        <w:rPr>
          <w:rFonts w:ascii="Times New Roman" w:hAnsi="Times New Roman"/>
          <w:sz w:val="28"/>
          <w:szCs w:val="28"/>
        </w:rPr>
        <w:t>, оператор пл</w:t>
      </w:r>
      <w:r w:rsidR="00406E26" w:rsidRPr="00406E26">
        <w:rPr>
          <w:rFonts w:ascii="Times New Roman" w:hAnsi="Times New Roman"/>
          <w:sz w:val="28"/>
          <w:szCs w:val="28"/>
        </w:rPr>
        <w:t>о</w:t>
      </w:r>
      <w:r w:rsidR="00406E26" w:rsidRPr="00406E26">
        <w:rPr>
          <w:rFonts w:ascii="Times New Roman" w:hAnsi="Times New Roman"/>
          <w:sz w:val="28"/>
          <w:szCs w:val="28"/>
        </w:rPr>
        <w:t>щадки оформляет результаты аукциона в виде электронного документа. О</w:t>
      </w:r>
      <w:r w:rsidR="00406E26" w:rsidRPr="00406E26">
        <w:rPr>
          <w:rFonts w:ascii="Times New Roman" w:hAnsi="Times New Roman"/>
          <w:sz w:val="28"/>
          <w:szCs w:val="28"/>
        </w:rPr>
        <w:t>р</w:t>
      </w:r>
      <w:r w:rsidR="00406E26" w:rsidRPr="00406E26">
        <w:rPr>
          <w:rFonts w:ascii="Times New Roman" w:hAnsi="Times New Roman"/>
          <w:sz w:val="28"/>
          <w:szCs w:val="28"/>
        </w:rPr>
        <w:t>ганизатор торгов подписывает результаты аукциона электронной подписью не позднее рабочего дня, следующего за днем окончания аукциона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п</w:t>
      </w:r>
      <w:r w:rsidR="00406E26" w:rsidRPr="00406E26">
        <w:rPr>
          <w:rFonts w:ascii="Times New Roman" w:hAnsi="Times New Roman"/>
          <w:sz w:val="28"/>
          <w:szCs w:val="28"/>
        </w:rPr>
        <w:t>ункт 42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42. Участник аукциона, который предложил наиболее высокую цену аукциона, признается победителем аукциона</w:t>
      </w:r>
      <w:proofErr w:type="gramStart"/>
      <w:r w:rsidR="00406E26" w:rsidRPr="00406E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B49F5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п</w:t>
      </w:r>
      <w:r w:rsidR="00406E26" w:rsidRPr="00406E26">
        <w:rPr>
          <w:rFonts w:ascii="Times New Roman" w:hAnsi="Times New Roman"/>
          <w:sz w:val="28"/>
          <w:szCs w:val="28"/>
        </w:rPr>
        <w:t xml:space="preserve">ункты 43, 44 </w:t>
      </w:r>
      <w:r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406E26" w:rsidRP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в</w:t>
      </w:r>
      <w:r w:rsidR="00406E26" w:rsidRPr="00406E26">
        <w:rPr>
          <w:rFonts w:ascii="Times New Roman" w:hAnsi="Times New Roman"/>
          <w:sz w:val="28"/>
          <w:szCs w:val="28"/>
        </w:rPr>
        <w:t xml:space="preserve"> пункте 45 слово </w:t>
      </w:r>
      <w:r w:rsidR="001016CA"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Итоговый</w:t>
      </w:r>
      <w:r w:rsidR="001016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406E26" w:rsidRDefault="004B49F5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234"/>
      <w:bookmarkEnd w:id="1"/>
      <w:r>
        <w:rPr>
          <w:rFonts w:ascii="Times New Roman" w:hAnsi="Times New Roman"/>
          <w:sz w:val="28"/>
          <w:szCs w:val="28"/>
        </w:rPr>
        <w:t>25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в</w:t>
      </w:r>
      <w:r w:rsidR="00406E26" w:rsidRPr="00406E26">
        <w:rPr>
          <w:rFonts w:ascii="Times New Roman" w:hAnsi="Times New Roman"/>
          <w:sz w:val="28"/>
          <w:szCs w:val="28"/>
        </w:rPr>
        <w:t xml:space="preserve"> абзаце </w:t>
      </w:r>
      <w:r w:rsidR="00A65444">
        <w:rPr>
          <w:rFonts w:ascii="Times New Roman" w:hAnsi="Times New Roman"/>
          <w:sz w:val="28"/>
          <w:szCs w:val="28"/>
        </w:rPr>
        <w:t>первом</w:t>
      </w:r>
      <w:r w:rsidR="00406E26" w:rsidRPr="00406E26">
        <w:rPr>
          <w:rFonts w:ascii="Times New Roman" w:hAnsi="Times New Roman"/>
          <w:sz w:val="28"/>
          <w:szCs w:val="28"/>
        </w:rPr>
        <w:t xml:space="preserve"> пункта 48 слова </w:t>
      </w:r>
      <w:r w:rsidR="001016CA"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на заключение Договора</w:t>
      </w:r>
      <w:r w:rsidR="001016CA"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зам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 xml:space="preserve">нить словами </w:t>
      </w:r>
      <w:r w:rsidR="001016CA"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на размещение временного сооружения</w:t>
      </w:r>
      <w:r w:rsidR="001016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A5F31" w:rsidRPr="00406E26" w:rsidRDefault="00DA5F31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26)</w:t>
      </w:r>
      <w:r w:rsidRPr="00DA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пункте 49 </w:t>
      </w:r>
      <w:r w:rsidRPr="00406E26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 заключение Договора</w:t>
      </w:r>
      <w:r>
        <w:rPr>
          <w:rFonts w:ascii="Times New Roman" w:hAnsi="Times New Roman"/>
          <w:sz w:val="28"/>
          <w:szCs w:val="28"/>
        </w:rPr>
        <w:t>»</w:t>
      </w:r>
      <w:r w:rsidRPr="00406E26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 размещение временного сооружения</w:t>
      </w:r>
      <w:r>
        <w:rPr>
          <w:rFonts w:ascii="Times New Roman" w:hAnsi="Times New Roman"/>
          <w:sz w:val="28"/>
          <w:szCs w:val="28"/>
        </w:rPr>
        <w:t>»;</w:t>
      </w:r>
    </w:p>
    <w:p w:rsidR="00ED79D1" w:rsidRPr="00406E26" w:rsidRDefault="00ED79D1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5F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 в пункте 50 </w:t>
      </w:r>
      <w:r w:rsidRPr="00406E26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 заключение Договора</w:t>
      </w:r>
      <w:r>
        <w:rPr>
          <w:rFonts w:ascii="Times New Roman" w:hAnsi="Times New Roman"/>
          <w:sz w:val="28"/>
          <w:szCs w:val="28"/>
        </w:rPr>
        <w:t>»</w:t>
      </w:r>
      <w:r w:rsidRPr="00406E26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406E26">
        <w:rPr>
          <w:rFonts w:ascii="Times New Roman" w:hAnsi="Times New Roman"/>
          <w:sz w:val="28"/>
          <w:szCs w:val="28"/>
        </w:rPr>
        <w:t>на размещение временного сооружения</w:t>
      </w:r>
      <w:r>
        <w:rPr>
          <w:rFonts w:ascii="Times New Roman" w:hAnsi="Times New Roman"/>
          <w:sz w:val="28"/>
          <w:szCs w:val="28"/>
        </w:rPr>
        <w:t>»;</w:t>
      </w:r>
    </w:p>
    <w:p w:rsidR="00406E26" w:rsidRPr="00406E26" w:rsidRDefault="00ED79D1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5F31">
        <w:rPr>
          <w:rFonts w:ascii="Times New Roman" w:hAnsi="Times New Roman"/>
          <w:sz w:val="28"/>
          <w:szCs w:val="28"/>
        </w:rPr>
        <w:t>8</w:t>
      </w:r>
      <w:r w:rsidR="00406E26" w:rsidRPr="00406E26">
        <w:rPr>
          <w:rFonts w:ascii="Times New Roman" w:hAnsi="Times New Roman"/>
          <w:sz w:val="28"/>
          <w:szCs w:val="28"/>
        </w:rPr>
        <w:t xml:space="preserve">) </w:t>
      </w:r>
      <w:r w:rsidR="008A61F3">
        <w:rPr>
          <w:rFonts w:ascii="Times New Roman" w:hAnsi="Times New Roman"/>
          <w:sz w:val="28"/>
          <w:szCs w:val="28"/>
        </w:rPr>
        <w:t>п</w:t>
      </w:r>
      <w:r w:rsidR="00406E26" w:rsidRPr="00406E26">
        <w:rPr>
          <w:rFonts w:ascii="Times New Roman" w:hAnsi="Times New Roman"/>
          <w:sz w:val="28"/>
          <w:szCs w:val="28"/>
        </w:rPr>
        <w:t>ункт 53 изложить в следующей редакции:</w:t>
      </w:r>
    </w:p>
    <w:p w:rsidR="00406E26" w:rsidRPr="00406E26" w:rsidRDefault="001016CA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53. В случае если к участию в торгах допущен один участник, торги признаются несостоявшимися. Договор на размещение временного сооруж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 xml:space="preserve">ния  заключается с единственным участником торгов. Договор заключается с </w:t>
      </w:r>
      <w:r w:rsidR="00406E26" w:rsidRPr="00406E26">
        <w:rPr>
          <w:rFonts w:ascii="Times New Roman" w:hAnsi="Times New Roman"/>
          <w:sz w:val="28"/>
          <w:szCs w:val="28"/>
        </w:rPr>
        <w:lastRenderedPageBreak/>
        <w:t>участником торгов по начальной цене соответствующего лота, указанной в извещении о торгах. Внесенный задаток засчитывается в оплату приобрета</w:t>
      </w:r>
      <w:r w:rsidR="00406E26" w:rsidRPr="00406E26">
        <w:rPr>
          <w:rFonts w:ascii="Times New Roman" w:hAnsi="Times New Roman"/>
          <w:sz w:val="28"/>
          <w:szCs w:val="28"/>
        </w:rPr>
        <w:t>е</w:t>
      </w:r>
      <w:r w:rsidR="00406E26" w:rsidRPr="00406E26">
        <w:rPr>
          <w:rFonts w:ascii="Times New Roman" w:hAnsi="Times New Roman"/>
          <w:sz w:val="28"/>
          <w:szCs w:val="28"/>
        </w:rPr>
        <w:t>мого права на размещение временного сооружения в порядке, установленном пунктом 4</w:t>
      </w:r>
      <w:r w:rsidR="00ED79D1">
        <w:rPr>
          <w:rFonts w:ascii="Times New Roman" w:hAnsi="Times New Roman"/>
          <w:sz w:val="28"/>
          <w:szCs w:val="28"/>
        </w:rPr>
        <w:t>8</w:t>
      </w:r>
      <w:r w:rsidR="00406E26" w:rsidRPr="00406E2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406E26" w:rsidRPr="00406E26" w:rsidRDefault="00406E26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406E26">
        <w:rPr>
          <w:rFonts w:ascii="Times New Roman" w:hAnsi="Times New Roman"/>
          <w:sz w:val="28"/>
          <w:szCs w:val="28"/>
        </w:rPr>
        <w:t>В случае уклонения единственного участника аукциона от заключения Договора задаток, внесенный им, не возвращается. К такому участнику в с</w:t>
      </w:r>
      <w:r w:rsidRPr="00406E26">
        <w:rPr>
          <w:rFonts w:ascii="Times New Roman" w:hAnsi="Times New Roman"/>
          <w:sz w:val="28"/>
          <w:szCs w:val="28"/>
        </w:rPr>
        <w:t>о</w:t>
      </w:r>
      <w:r w:rsidRPr="00406E26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 применяются п</w:t>
      </w:r>
      <w:r w:rsidRPr="00406E26">
        <w:rPr>
          <w:rFonts w:ascii="Times New Roman" w:hAnsi="Times New Roman"/>
          <w:sz w:val="28"/>
          <w:szCs w:val="28"/>
        </w:rPr>
        <w:t>о</w:t>
      </w:r>
      <w:r w:rsidRPr="00406E26">
        <w:rPr>
          <w:rFonts w:ascii="Times New Roman" w:hAnsi="Times New Roman"/>
          <w:sz w:val="28"/>
          <w:szCs w:val="28"/>
        </w:rPr>
        <w:t>следствия уклонения от заключения договора</w:t>
      </w:r>
      <w:proofErr w:type="gramStart"/>
      <w:r w:rsidRPr="00406E26">
        <w:rPr>
          <w:rFonts w:ascii="Times New Roman" w:hAnsi="Times New Roman"/>
          <w:sz w:val="28"/>
          <w:szCs w:val="28"/>
        </w:rPr>
        <w:t>.</w:t>
      </w:r>
      <w:r w:rsidR="001016CA">
        <w:rPr>
          <w:rFonts w:ascii="Times New Roman" w:hAnsi="Times New Roman"/>
          <w:sz w:val="28"/>
          <w:szCs w:val="28"/>
        </w:rPr>
        <w:t>»</w:t>
      </w:r>
      <w:r w:rsidR="00ED79D1">
        <w:rPr>
          <w:rFonts w:ascii="Times New Roman" w:hAnsi="Times New Roman"/>
          <w:sz w:val="28"/>
          <w:szCs w:val="28"/>
        </w:rPr>
        <w:t>;</w:t>
      </w:r>
      <w:proofErr w:type="gramEnd"/>
    </w:p>
    <w:p w:rsidR="00406E26" w:rsidRPr="00406E26" w:rsidRDefault="00DA5F31" w:rsidP="00406E26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E40C46">
        <w:rPr>
          <w:rFonts w:ascii="Times New Roman" w:hAnsi="Times New Roman"/>
          <w:sz w:val="28"/>
          <w:szCs w:val="28"/>
        </w:rPr>
        <w:t xml:space="preserve">) </w:t>
      </w:r>
      <w:r w:rsidR="00406E26" w:rsidRPr="00406E26">
        <w:rPr>
          <w:rFonts w:ascii="Times New Roman" w:hAnsi="Times New Roman"/>
          <w:sz w:val="28"/>
          <w:szCs w:val="28"/>
        </w:rPr>
        <w:t xml:space="preserve">пункт 55 после слова </w:t>
      </w:r>
      <w:r w:rsidR="001016CA"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порядке</w:t>
      </w:r>
      <w:r w:rsidR="001016CA">
        <w:rPr>
          <w:rFonts w:ascii="Times New Roman" w:hAnsi="Times New Roman"/>
          <w:sz w:val="28"/>
          <w:szCs w:val="28"/>
        </w:rPr>
        <w:t>»</w:t>
      </w:r>
      <w:r w:rsidR="00406E26" w:rsidRPr="00406E26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1016CA">
        <w:rPr>
          <w:rFonts w:ascii="Times New Roman" w:hAnsi="Times New Roman"/>
          <w:sz w:val="28"/>
          <w:szCs w:val="28"/>
        </w:rPr>
        <w:t>«</w:t>
      </w:r>
      <w:r w:rsidR="00406E26" w:rsidRPr="00406E26">
        <w:rPr>
          <w:rFonts w:ascii="Times New Roman" w:hAnsi="Times New Roman"/>
          <w:sz w:val="28"/>
          <w:szCs w:val="28"/>
        </w:rPr>
        <w:t>в Арбитра</w:t>
      </w:r>
      <w:r w:rsidR="00406E26" w:rsidRPr="00406E26">
        <w:rPr>
          <w:rFonts w:ascii="Times New Roman" w:hAnsi="Times New Roman"/>
          <w:sz w:val="28"/>
          <w:szCs w:val="28"/>
        </w:rPr>
        <w:t>ж</w:t>
      </w:r>
      <w:r w:rsidR="00406E26" w:rsidRPr="00406E26">
        <w:rPr>
          <w:rFonts w:ascii="Times New Roman" w:hAnsi="Times New Roman"/>
          <w:sz w:val="28"/>
          <w:szCs w:val="28"/>
        </w:rPr>
        <w:t>ном суде Красноярского края</w:t>
      </w:r>
      <w:r w:rsidR="001016CA">
        <w:rPr>
          <w:rFonts w:ascii="Times New Roman" w:hAnsi="Times New Roman"/>
          <w:sz w:val="28"/>
          <w:szCs w:val="28"/>
        </w:rPr>
        <w:t>»</w:t>
      </w:r>
      <w:r w:rsidR="00ED79D1">
        <w:rPr>
          <w:rFonts w:ascii="Times New Roman" w:hAnsi="Times New Roman"/>
          <w:sz w:val="28"/>
          <w:szCs w:val="28"/>
        </w:rPr>
        <w:t>;</w:t>
      </w:r>
    </w:p>
    <w:p w:rsidR="00CE74B1" w:rsidRPr="00F722B1" w:rsidRDefault="00CE74B1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 xml:space="preserve">2. </w:t>
      </w:r>
      <w:r w:rsidR="00E40C46" w:rsidRPr="00E40C46">
        <w:rPr>
          <w:rFonts w:ascii="Times New Roman" w:hAnsi="Times New Roman"/>
          <w:sz w:val="28"/>
          <w:szCs w:val="28"/>
        </w:rPr>
        <w:t>Настоящее постановление разместить в сетевом издании «Офиц</w:t>
      </w:r>
      <w:r w:rsidR="00E40C46" w:rsidRPr="00E40C46">
        <w:rPr>
          <w:rFonts w:ascii="Times New Roman" w:hAnsi="Times New Roman"/>
          <w:sz w:val="28"/>
          <w:szCs w:val="28"/>
        </w:rPr>
        <w:t>и</w:t>
      </w:r>
      <w:r w:rsidR="00E40C46" w:rsidRPr="00E40C46">
        <w:rPr>
          <w:rFonts w:ascii="Times New Roman" w:hAnsi="Times New Roman"/>
          <w:sz w:val="28"/>
          <w:szCs w:val="28"/>
        </w:rPr>
        <w:t>альный интернет-портал правовой информации города Красноярска» (PRAVO-ADMKRSK.RU) и на официальном сайте администрации города</w:t>
      </w:r>
      <w:proofErr w:type="gramStart"/>
      <w:r w:rsidR="00E40C46" w:rsidRPr="00E40C46">
        <w:rPr>
          <w:rFonts w:ascii="Times New Roman" w:hAnsi="Times New Roman"/>
          <w:sz w:val="28"/>
          <w:szCs w:val="28"/>
        </w:rPr>
        <w:t>.</w:t>
      </w:r>
      <w:r w:rsidRPr="00E40C46">
        <w:rPr>
          <w:rFonts w:ascii="Times New Roman" w:hAnsi="Times New Roman"/>
          <w:sz w:val="28"/>
          <w:szCs w:val="28"/>
        </w:rPr>
        <w:t>.</w:t>
      </w:r>
      <w:proofErr w:type="gramEnd"/>
    </w:p>
    <w:p w:rsidR="007734B9" w:rsidRPr="00F722B1" w:rsidRDefault="007734B9" w:rsidP="006F3E4D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2401" w:rsidRDefault="00162401" w:rsidP="00162401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A61F3" w:rsidRDefault="008A61F3" w:rsidP="00162401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634BD" w:rsidRDefault="003634BD" w:rsidP="001624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C349DE" w:rsidRPr="00F722B1" w:rsidRDefault="003634BD" w:rsidP="001624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1901C2" w:rsidRPr="00F722B1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01C2" w:rsidRPr="00F722B1">
        <w:rPr>
          <w:rFonts w:ascii="Times New Roman" w:hAnsi="Times New Roman" w:cs="Times New Roman"/>
          <w:sz w:val="28"/>
          <w:szCs w:val="28"/>
        </w:rPr>
        <w:tab/>
      </w:r>
      <w:r w:rsidR="003E6CF9" w:rsidRPr="00F722B1">
        <w:rPr>
          <w:rFonts w:ascii="Times New Roman" w:hAnsi="Times New Roman" w:cs="Times New Roman"/>
          <w:sz w:val="28"/>
          <w:szCs w:val="28"/>
        </w:rPr>
        <w:tab/>
      </w:r>
      <w:r w:rsidR="001901C2" w:rsidRPr="00F722B1">
        <w:rPr>
          <w:rFonts w:ascii="Times New Roman" w:hAnsi="Times New Roman" w:cs="Times New Roman"/>
          <w:sz w:val="28"/>
          <w:szCs w:val="28"/>
        </w:rPr>
        <w:tab/>
      </w:r>
      <w:r w:rsidR="002564A3" w:rsidRPr="00F722B1">
        <w:rPr>
          <w:rFonts w:ascii="Times New Roman" w:hAnsi="Times New Roman" w:cs="Times New Roman"/>
          <w:sz w:val="28"/>
          <w:szCs w:val="28"/>
        </w:rPr>
        <w:tab/>
      </w:r>
      <w:r w:rsidR="00A06E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624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6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Р.В. Одинцов</w:t>
      </w:r>
    </w:p>
    <w:sectPr w:rsidR="00C349DE" w:rsidRPr="00F722B1" w:rsidSect="00226B83">
      <w:headerReference w:type="even" r:id="rId19"/>
      <w:headerReference w:type="default" r:id="rId20"/>
      <w:type w:val="continuous"/>
      <w:pgSz w:w="11906" w:h="16838"/>
      <w:pgMar w:top="426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D0" w:rsidRDefault="00AF6ED0" w:rsidP="005B5DE4">
      <w:r>
        <w:separator/>
      </w:r>
    </w:p>
  </w:endnote>
  <w:endnote w:type="continuationSeparator" w:id="0">
    <w:p w:rsidR="00AF6ED0" w:rsidRDefault="00AF6ED0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D0" w:rsidRDefault="00AF6ED0" w:rsidP="005B5DE4">
      <w:r>
        <w:separator/>
      </w:r>
    </w:p>
  </w:footnote>
  <w:footnote w:type="continuationSeparator" w:id="0">
    <w:p w:rsidR="00AF6ED0" w:rsidRDefault="00AF6ED0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37" w:rsidRDefault="00A77437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7437" w:rsidRDefault="00A77437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37" w:rsidRPr="002F7C60" w:rsidRDefault="00A77437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CF6DE5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0B62B2"/>
    <w:multiLevelType w:val="hybridMultilevel"/>
    <w:tmpl w:val="772AEDCC"/>
    <w:lvl w:ilvl="0" w:tplc="0B6C6D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1"/>
  </w:num>
  <w:num w:numId="9">
    <w:abstractNumId w:val="13"/>
  </w:num>
  <w:num w:numId="10">
    <w:abstractNumId w:val="25"/>
  </w:num>
  <w:num w:numId="11">
    <w:abstractNumId w:val="24"/>
  </w:num>
  <w:num w:numId="12">
    <w:abstractNumId w:val="1"/>
  </w:num>
  <w:num w:numId="13">
    <w:abstractNumId w:val="11"/>
  </w:num>
  <w:num w:numId="14">
    <w:abstractNumId w:val="20"/>
  </w:num>
  <w:num w:numId="15">
    <w:abstractNumId w:val="32"/>
  </w:num>
  <w:num w:numId="16">
    <w:abstractNumId w:val="17"/>
  </w:num>
  <w:num w:numId="17">
    <w:abstractNumId w:val="14"/>
  </w:num>
  <w:num w:numId="18">
    <w:abstractNumId w:val="28"/>
  </w:num>
  <w:num w:numId="19">
    <w:abstractNumId w:val="23"/>
  </w:num>
  <w:num w:numId="20">
    <w:abstractNumId w:val="2"/>
  </w:num>
  <w:num w:numId="21">
    <w:abstractNumId w:val="8"/>
  </w:num>
  <w:num w:numId="22">
    <w:abstractNumId w:val="34"/>
  </w:num>
  <w:num w:numId="23">
    <w:abstractNumId w:val="31"/>
  </w:num>
  <w:num w:numId="24">
    <w:abstractNumId w:val="29"/>
  </w:num>
  <w:num w:numId="25">
    <w:abstractNumId w:val="6"/>
  </w:num>
  <w:num w:numId="26">
    <w:abstractNumId w:val="22"/>
  </w:num>
  <w:num w:numId="27">
    <w:abstractNumId w:val="27"/>
  </w:num>
  <w:num w:numId="28">
    <w:abstractNumId w:val="26"/>
  </w:num>
  <w:num w:numId="29">
    <w:abstractNumId w:val="10"/>
  </w:num>
  <w:num w:numId="30">
    <w:abstractNumId w:val="33"/>
  </w:num>
  <w:num w:numId="31">
    <w:abstractNumId w:val="15"/>
  </w:num>
  <w:num w:numId="32">
    <w:abstractNumId w:val="30"/>
  </w:num>
  <w:num w:numId="33">
    <w:abstractNumId w:val="12"/>
  </w:num>
  <w:num w:numId="34">
    <w:abstractNumId w:val="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6CA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6640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17B6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6F9F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4BD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86B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958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0CFC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4737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3B7E"/>
    <w:rsid w:val="0040423C"/>
    <w:rsid w:val="00406E26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9F5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0A2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C63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086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87D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4B1F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6F6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65D8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3AA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0B7F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1F3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BA5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18F1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15E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650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48E1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444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77437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AF6ED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0979"/>
    <w:rsid w:val="00B1154C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BFF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46E4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D16"/>
    <w:rsid w:val="00CF5FC6"/>
    <w:rsid w:val="00CF6057"/>
    <w:rsid w:val="00CF6197"/>
    <w:rsid w:val="00CF6318"/>
    <w:rsid w:val="00CF64E8"/>
    <w:rsid w:val="00CF6A63"/>
    <w:rsid w:val="00CF6DE5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5F31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0C46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425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9D1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5C2C"/>
    <w:rsid w:val="00F96044"/>
    <w:rsid w:val="00FA0803"/>
    <w:rsid w:val="00FA1CF5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paragraph" w:customStyle="1" w:styleId="docdata">
    <w:name w:val="docdata"/>
    <w:aliases w:val="docy,v5,1946,bqiaagaaeyqcaaagiaiaaamabqaabq4faaaaaaaaaaaaaaaaaaaaaaaaaaaaaaaaaaaaaaaaaaaaaaaaaaaaaaaaaaaaaaaaaaaaaaaaaaaaaaaaaaaaaaaaaaaaaaaaaaaaaaaaaaaaaaaaaaaaaaaaaaaaaaaaaaaaaaaaaaaaaaaaaaaaaaaaaaaaaaaaaaaaaaaaaaaaaaaaaaaaaaaaaaaaaaaaaaaaaaaa"/>
    <w:basedOn w:val="a"/>
    <w:rsid w:val="008A61F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paragraph" w:customStyle="1" w:styleId="docdata">
    <w:name w:val="docdata"/>
    <w:aliases w:val="docy,v5,1946,bqiaagaaeyqcaaagiaiaaamabqaabq4faaaaaaaaaaaaaaaaaaaaaaaaaaaaaaaaaaaaaaaaaaaaaaaaaaaaaaaaaaaaaaaaaaaaaaaaaaaaaaaaaaaaaaaaaaaaaaaaaaaaaaaaaaaaaaaaaaaaaaaaaaaaaaaaaaaaaaaaaaaaaaaaaaaaaaaaaaaaaaaaaaaaaaaaaaaaaaaaaaaaaaaaaaaaaaaaaaaaaaaa"/>
    <w:basedOn w:val="a"/>
    <w:rsid w:val="008A61F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8" Type="http://schemas.openxmlformats.org/officeDocument/2006/relationships/hyperlink" Target="https://login.consultant.ru/link/?req=doc&amp;base=LAW&amp;n=47993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7" Type="http://schemas.openxmlformats.org/officeDocument/2006/relationships/hyperlink" Target="consultantplus://offline/ref=26D06B93BB3A4A175FFF48CA356EB8FF0F62BB9C70A6176702B8811CC4E0846A9F482950700BD90E10BE6394B9xAPAK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D06B93BB3A4A175FFF48CA356EB8FF0F62B39F7CA7176702B8811CC4E0846A8D48715C7203C10444F125C1B6A9B9AC99AD205BEEF6x2P6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6338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yperlink" Target="https://login.consultant.ru/link/?req=doc&amp;base=LAW&amp;n=5084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BDD23E-3223-4F0F-93F5-91F6C3E300B4}"/>
</file>

<file path=customXml/itemProps2.xml><?xml version="1.0" encoding="utf-8"?>
<ds:datastoreItem xmlns:ds="http://schemas.openxmlformats.org/officeDocument/2006/customXml" ds:itemID="{296FC50D-BBBF-4271-B73C-B7B921A17A7F}"/>
</file>

<file path=customXml/itemProps3.xml><?xml version="1.0" encoding="utf-8"?>
<ds:datastoreItem xmlns:ds="http://schemas.openxmlformats.org/officeDocument/2006/customXml" ds:itemID="{7807D766-1A72-41AB-BE74-FF2DB646D2D3}"/>
</file>

<file path=customXml/itemProps4.xml><?xml version="1.0" encoding="utf-8"?>
<ds:datastoreItem xmlns:ds="http://schemas.openxmlformats.org/officeDocument/2006/customXml" ds:itemID="{2690FB99-A32D-4D91-A5D1-FEF7C9096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12660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Крупиневич Лев Викторович</cp:lastModifiedBy>
  <cp:revision>8</cp:revision>
  <cp:lastPrinted>2025-11-30T08:08:00Z</cp:lastPrinted>
  <dcterms:created xsi:type="dcterms:W3CDTF">2025-11-21T01:57:00Z</dcterms:created>
  <dcterms:modified xsi:type="dcterms:W3CDTF">2025-12-02T06:50:00Z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