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EDF" w:rsidRPr="00262EDF" w:rsidRDefault="00262EDF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 xml:space="preserve">Документ предоставлен </w:t>
      </w:r>
      <w:hyperlink r:id="rId5">
        <w:proofErr w:type="spellStart"/>
        <w:r w:rsidRPr="00262EDF">
          <w:rPr>
            <w:rFonts w:ascii="Times New Roman" w:hAnsi="Times New Roman" w:cs="Times New Roman"/>
            <w:color w:val="0000FF"/>
            <w:sz w:val="28"/>
            <w:szCs w:val="28"/>
          </w:rPr>
          <w:t>КонсультантПлюс</w:t>
        </w:r>
        <w:proofErr w:type="spellEnd"/>
      </w:hyperlink>
      <w:r w:rsidRPr="00262EDF">
        <w:rPr>
          <w:rFonts w:ascii="Times New Roman" w:hAnsi="Times New Roman" w:cs="Times New Roman"/>
          <w:sz w:val="28"/>
          <w:szCs w:val="28"/>
        </w:rPr>
        <w:br/>
      </w:r>
    </w:p>
    <w:p w:rsidR="00262EDF" w:rsidRPr="00262EDF" w:rsidRDefault="00262EDF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262EDF" w:rsidRPr="00262ED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62EDF" w:rsidRPr="00262EDF" w:rsidRDefault="00262EDF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EDF">
              <w:rPr>
                <w:rFonts w:ascii="Times New Roman" w:hAnsi="Times New Roman" w:cs="Times New Roman"/>
                <w:sz w:val="28"/>
                <w:szCs w:val="28"/>
              </w:rPr>
              <w:t>22 декабря 2023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62EDF" w:rsidRPr="00262EDF" w:rsidRDefault="00262EDF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EDF">
              <w:rPr>
                <w:rFonts w:ascii="Times New Roman" w:hAnsi="Times New Roman" w:cs="Times New Roman"/>
                <w:sz w:val="28"/>
                <w:szCs w:val="28"/>
              </w:rPr>
              <w:t>N 6-2397</w:t>
            </w:r>
          </w:p>
        </w:tc>
      </w:tr>
    </w:tbl>
    <w:p w:rsidR="00262EDF" w:rsidRPr="00262EDF" w:rsidRDefault="00262EDF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262EDF" w:rsidRPr="00262EDF" w:rsidRDefault="00262E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2EDF" w:rsidRPr="00262EDF" w:rsidRDefault="00262ED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>ЗАКОНОДАТЕЛЬНОЕ СОБРАНИЕ КРАСНОЯРСКОГО КРАЯ</w:t>
      </w:r>
    </w:p>
    <w:p w:rsidR="00262EDF" w:rsidRPr="00262EDF" w:rsidRDefault="00262ED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62EDF" w:rsidRPr="00262EDF" w:rsidRDefault="00262ED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>ЗАКОН</w:t>
      </w:r>
    </w:p>
    <w:p w:rsidR="00262EDF" w:rsidRPr="00262EDF" w:rsidRDefault="00262ED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62EDF" w:rsidRPr="00262EDF" w:rsidRDefault="00262ED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:rsidR="00262EDF" w:rsidRPr="00262EDF" w:rsidRDefault="00262ED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62EDF" w:rsidRPr="00262EDF" w:rsidRDefault="00262ED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МУНИЦИПАЛЬНЫХ</w:t>
      </w:r>
    </w:p>
    <w:p w:rsidR="00262EDF" w:rsidRPr="00262EDF" w:rsidRDefault="00262ED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 xml:space="preserve">ОКРУГОВ И ГОРОДСКИХ ОКРУГОВ КРАЯ </w:t>
      </w:r>
      <w:proofErr w:type="gramStart"/>
      <w:r w:rsidRPr="00262EDF">
        <w:rPr>
          <w:rFonts w:ascii="Times New Roman" w:hAnsi="Times New Roman" w:cs="Times New Roman"/>
          <w:sz w:val="28"/>
          <w:szCs w:val="28"/>
        </w:rPr>
        <w:t>ОТДЕЛЬНЫМИ</w:t>
      </w:r>
      <w:proofErr w:type="gramEnd"/>
      <w:r w:rsidRPr="00262EDF">
        <w:rPr>
          <w:rFonts w:ascii="Times New Roman" w:hAnsi="Times New Roman" w:cs="Times New Roman"/>
          <w:sz w:val="28"/>
          <w:szCs w:val="28"/>
        </w:rPr>
        <w:t xml:space="preserve"> ГОСУДАРСТВЕННЫМИ</w:t>
      </w:r>
    </w:p>
    <w:p w:rsidR="00262EDF" w:rsidRPr="00262EDF" w:rsidRDefault="00262ED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 xml:space="preserve">ПОЛНОМОЧИЯМИ В ОБЛАСТИ ОХРАНЫ ТРУДА ПО </w:t>
      </w:r>
      <w:proofErr w:type="gramStart"/>
      <w:r w:rsidRPr="00262EDF">
        <w:rPr>
          <w:rFonts w:ascii="Times New Roman" w:hAnsi="Times New Roman" w:cs="Times New Roman"/>
          <w:sz w:val="28"/>
          <w:szCs w:val="28"/>
        </w:rPr>
        <w:t>ГОСУДАРСТВЕННОМУ</w:t>
      </w:r>
      <w:proofErr w:type="gramEnd"/>
    </w:p>
    <w:p w:rsidR="00262EDF" w:rsidRPr="00262EDF" w:rsidRDefault="00262ED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>УПРАВЛЕНИЮ ОХРАНОЙ ТРУДА</w:t>
      </w:r>
    </w:p>
    <w:p w:rsidR="00262EDF" w:rsidRPr="00262EDF" w:rsidRDefault="00262EDF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62EDF" w:rsidRPr="00262ED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62EDF" w:rsidRPr="00262EDF" w:rsidRDefault="00262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2EDF" w:rsidRPr="00262EDF" w:rsidRDefault="00262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62EDF" w:rsidRPr="00262EDF" w:rsidRDefault="00262E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ED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262EDF" w:rsidRPr="00262EDF" w:rsidRDefault="00262E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62ED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Законов Красноярского края от 05.12.2024 </w:t>
            </w:r>
            <w:hyperlink r:id="rId6">
              <w:r w:rsidRPr="00262ED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8-3408</w:t>
              </w:r>
            </w:hyperlink>
            <w:r w:rsidRPr="00262ED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  <w:proofErr w:type="gramEnd"/>
          </w:p>
          <w:p w:rsidR="00262EDF" w:rsidRPr="00262EDF" w:rsidRDefault="00262E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ED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18.12.2025 </w:t>
            </w:r>
            <w:hyperlink r:id="rId7">
              <w:r w:rsidRPr="00262ED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10-4698</w:t>
              </w:r>
            </w:hyperlink>
            <w:r w:rsidRPr="00262ED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2EDF" w:rsidRPr="00262EDF" w:rsidRDefault="00262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62EDF" w:rsidRPr="00262EDF" w:rsidRDefault="00262E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2EDF" w:rsidRPr="00262EDF" w:rsidRDefault="00262EDF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P18"/>
      <w:bookmarkEnd w:id="0"/>
      <w:r w:rsidRPr="00262EDF">
        <w:rPr>
          <w:rFonts w:ascii="Times New Roman" w:hAnsi="Times New Roman" w:cs="Times New Roman"/>
          <w:sz w:val="28"/>
          <w:szCs w:val="28"/>
        </w:rPr>
        <w:t>Статья 1. Наделение органов местного самоуправления муниципальных округов и городских округов края отдельными государственными полномочиями в области охраны труда по государственному управлению охраной труда</w:t>
      </w:r>
    </w:p>
    <w:p w:rsidR="00262EDF" w:rsidRPr="00262EDF" w:rsidRDefault="00262E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8">
        <w:r w:rsidRPr="00262EDF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262EDF">
        <w:rPr>
          <w:rFonts w:ascii="Times New Roman" w:hAnsi="Times New Roman" w:cs="Times New Roman"/>
          <w:sz w:val="28"/>
          <w:szCs w:val="28"/>
        </w:rPr>
        <w:t xml:space="preserve"> Красноярского края от 18.12.2025 N 10-4698)</w:t>
      </w:r>
    </w:p>
    <w:p w:rsidR="00262EDF" w:rsidRPr="00262EDF" w:rsidRDefault="00262E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2EDF" w:rsidRPr="00262EDF" w:rsidRDefault="00262E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1"/>
      <w:bookmarkEnd w:id="1"/>
      <w:r w:rsidRPr="00262EDF">
        <w:rPr>
          <w:rFonts w:ascii="Times New Roman" w:hAnsi="Times New Roman" w:cs="Times New Roman"/>
          <w:sz w:val="28"/>
          <w:szCs w:val="28"/>
        </w:rPr>
        <w:t xml:space="preserve">1. Наделить исполнительно-распорядительные органы муниципальных округов и городских округов края (далее - органы местного самоуправления, муниципальные образования) согласно </w:t>
      </w:r>
      <w:hyperlink w:anchor="P134">
        <w:r w:rsidRPr="00262EDF">
          <w:rPr>
            <w:rFonts w:ascii="Times New Roman" w:hAnsi="Times New Roman" w:cs="Times New Roman"/>
            <w:color w:val="0000FF"/>
            <w:sz w:val="28"/>
            <w:szCs w:val="28"/>
          </w:rPr>
          <w:t>приложению 1</w:t>
        </w:r>
      </w:hyperlink>
      <w:r w:rsidRPr="00262EDF">
        <w:rPr>
          <w:rFonts w:ascii="Times New Roman" w:hAnsi="Times New Roman" w:cs="Times New Roman"/>
          <w:sz w:val="28"/>
          <w:szCs w:val="28"/>
        </w:rPr>
        <w:t xml:space="preserve"> к настоящему Закону отдельными государственными полномочиями в области охраны труда по государственному управлению охраной труда (далее - государственные полномочия).</w:t>
      </w:r>
    </w:p>
    <w:p w:rsidR="00262EDF" w:rsidRPr="00262EDF" w:rsidRDefault="00262E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62ED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62EDF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9">
        <w:r w:rsidRPr="00262EDF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262EDF">
        <w:rPr>
          <w:rFonts w:ascii="Times New Roman" w:hAnsi="Times New Roman" w:cs="Times New Roman"/>
          <w:sz w:val="28"/>
          <w:szCs w:val="28"/>
        </w:rPr>
        <w:t xml:space="preserve"> Красноярского края от 18.12.2025 N 10-4698)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 xml:space="preserve">2. Государственные полномочия, указанные в </w:t>
      </w:r>
      <w:hyperlink w:anchor="P21">
        <w:r w:rsidRPr="00262EDF">
          <w:rPr>
            <w:rFonts w:ascii="Times New Roman" w:hAnsi="Times New Roman" w:cs="Times New Roman"/>
            <w:color w:val="0000FF"/>
            <w:sz w:val="28"/>
            <w:szCs w:val="28"/>
          </w:rPr>
          <w:t>пункте 1</w:t>
        </w:r>
      </w:hyperlink>
      <w:r w:rsidRPr="00262EDF">
        <w:rPr>
          <w:rFonts w:ascii="Times New Roman" w:hAnsi="Times New Roman" w:cs="Times New Roman"/>
          <w:sz w:val="28"/>
          <w:szCs w:val="28"/>
        </w:rPr>
        <w:t xml:space="preserve"> настоящей статьи, включают в себя: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2EDF">
        <w:rPr>
          <w:rFonts w:ascii="Times New Roman" w:hAnsi="Times New Roman" w:cs="Times New Roman"/>
          <w:sz w:val="28"/>
          <w:szCs w:val="28"/>
        </w:rPr>
        <w:t xml:space="preserve">а) участие в расследовании несчастных случаев (в том числе групповых), произошедших на территории соответствующего муниципального образования, в результате которых один или несколько пострадавших </w:t>
      </w:r>
      <w:r w:rsidRPr="00262EDF">
        <w:rPr>
          <w:rFonts w:ascii="Times New Roman" w:hAnsi="Times New Roman" w:cs="Times New Roman"/>
          <w:sz w:val="28"/>
          <w:szCs w:val="28"/>
        </w:rPr>
        <w:lastRenderedPageBreak/>
        <w:t xml:space="preserve">получили тяжелые повреждения здоровья, либо несчастных случаев (в том числе групповых) со смертельным исходом в </w:t>
      </w:r>
      <w:hyperlink r:id="rId10">
        <w:r w:rsidRPr="00262EDF">
          <w:rPr>
            <w:rFonts w:ascii="Times New Roman" w:hAnsi="Times New Roman" w:cs="Times New Roman"/>
            <w:color w:val="0000FF"/>
            <w:sz w:val="28"/>
            <w:szCs w:val="28"/>
          </w:rPr>
          <w:t>порядке</w:t>
        </w:r>
      </w:hyperlink>
      <w:r w:rsidRPr="00262EDF">
        <w:rPr>
          <w:rFonts w:ascii="Times New Roman" w:hAnsi="Times New Roman" w:cs="Times New Roman"/>
          <w:sz w:val="28"/>
          <w:szCs w:val="28"/>
        </w:rPr>
        <w:t>, установленном федеральным исполнительным органом, осуществляющим функции по выработке и реализации государственной политики и нормативно-правовому регулированию в сфере труда;</w:t>
      </w:r>
      <w:proofErr w:type="gramEnd"/>
    </w:p>
    <w:p w:rsidR="00262EDF" w:rsidRPr="00262EDF" w:rsidRDefault="00262E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1">
        <w:r w:rsidRPr="00262EDF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262EDF">
        <w:rPr>
          <w:rFonts w:ascii="Times New Roman" w:hAnsi="Times New Roman" w:cs="Times New Roman"/>
          <w:sz w:val="28"/>
          <w:szCs w:val="28"/>
        </w:rPr>
        <w:t xml:space="preserve"> Красноярского края от 18.12.2025 N 10-4698)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 xml:space="preserve">б) осуществление государственной экспертизы условий труда в целях оценки фактических условий труда работников на территории соответствующего муниципального образования в </w:t>
      </w:r>
      <w:hyperlink r:id="rId12">
        <w:r w:rsidRPr="00262EDF">
          <w:rPr>
            <w:rFonts w:ascii="Times New Roman" w:hAnsi="Times New Roman" w:cs="Times New Roman"/>
            <w:color w:val="0000FF"/>
            <w:sz w:val="28"/>
            <w:szCs w:val="28"/>
          </w:rPr>
          <w:t>порядке</w:t>
        </w:r>
      </w:hyperlink>
      <w:r w:rsidRPr="00262EDF">
        <w:rPr>
          <w:rFonts w:ascii="Times New Roman" w:hAnsi="Times New Roman" w:cs="Times New Roman"/>
          <w:sz w:val="28"/>
          <w:szCs w:val="28"/>
        </w:rPr>
        <w:t>, установленном федеральным исполнительным органом, осуществляющим функции по выработке и реализации государственной политики и нормативно-правовому регулированию в сфере труда.</w:t>
      </w:r>
    </w:p>
    <w:p w:rsidR="00262EDF" w:rsidRPr="00262EDF" w:rsidRDefault="00262E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3">
        <w:r w:rsidRPr="00262EDF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262EDF">
        <w:rPr>
          <w:rFonts w:ascii="Times New Roman" w:hAnsi="Times New Roman" w:cs="Times New Roman"/>
          <w:sz w:val="28"/>
          <w:szCs w:val="28"/>
        </w:rPr>
        <w:t xml:space="preserve"> Красноярского края от 18.12.2025 N 10-4698)</w:t>
      </w:r>
    </w:p>
    <w:p w:rsidR="00262EDF" w:rsidRPr="00262EDF" w:rsidRDefault="00262E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2EDF" w:rsidRPr="00262EDF" w:rsidRDefault="00262EDF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>Статья 2. Срок осуществления органами местного самоуправления государственных полномочий</w:t>
      </w:r>
    </w:p>
    <w:p w:rsidR="00262EDF" w:rsidRPr="00262EDF" w:rsidRDefault="00262E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2EDF" w:rsidRPr="00262EDF" w:rsidRDefault="00262E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>Органы местного самоуправления наделяются государственными полномочиями на неограниченный срок.</w:t>
      </w:r>
    </w:p>
    <w:p w:rsidR="00262EDF" w:rsidRPr="00262EDF" w:rsidRDefault="00262E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2EDF" w:rsidRPr="00262EDF" w:rsidRDefault="00262EDF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>Статья 3. Права и обязанности уполномоченного исполнительного органа края при осуществлении органами местного самоуправления государственных полномочий</w:t>
      </w:r>
    </w:p>
    <w:p w:rsidR="00262EDF" w:rsidRPr="00262EDF" w:rsidRDefault="00262E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4">
        <w:r w:rsidRPr="00262EDF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262EDF">
        <w:rPr>
          <w:rFonts w:ascii="Times New Roman" w:hAnsi="Times New Roman" w:cs="Times New Roman"/>
          <w:sz w:val="28"/>
          <w:szCs w:val="28"/>
        </w:rPr>
        <w:t xml:space="preserve"> Красноярского края от 18.12.2025 N 10-4698)</w:t>
      </w:r>
    </w:p>
    <w:p w:rsidR="00262EDF" w:rsidRPr="00262EDF" w:rsidRDefault="00262E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2EDF" w:rsidRPr="00262EDF" w:rsidRDefault="00262E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>Агентство труда и занятости населения Красноярского края (далее - уполномоченный исполнительный орган края) пр</w:t>
      </w:r>
      <w:bookmarkStart w:id="2" w:name="_GoBack"/>
      <w:bookmarkEnd w:id="2"/>
      <w:r w:rsidRPr="00262EDF">
        <w:rPr>
          <w:rFonts w:ascii="Times New Roman" w:hAnsi="Times New Roman" w:cs="Times New Roman"/>
          <w:sz w:val="28"/>
          <w:szCs w:val="28"/>
        </w:rPr>
        <w:t>и осуществлении органами местного самоуправления государственных полномочий в пределах своей компетенции:</w:t>
      </w:r>
    </w:p>
    <w:p w:rsidR="00262EDF" w:rsidRPr="00262EDF" w:rsidRDefault="00262E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5">
        <w:r w:rsidRPr="00262EDF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262EDF">
        <w:rPr>
          <w:rFonts w:ascii="Times New Roman" w:hAnsi="Times New Roman" w:cs="Times New Roman"/>
          <w:sz w:val="28"/>
          <w:szCs w:val="28"/>
        </w:rPr>
        <w:t xml:space="preserve"> Красноярского края от 18.12.2025 N 10-4698)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>а) обеспечивает своевременное предоставление бюджетам муниципальных образований субвенций из краевого бюджета на осуществление государственных полномочий в объеме, утвержденном законом края о краевом бюджете;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 xml:space="preserve">б) издает обязательные для исполнения органами местного самоуправления нормативные правовые акты по вопросам осуществления органами местного самоуправления государственных полномочий и осуществляет </w:t>
      </w:r>
      <w:proofErr w:type="gramStart"/>
      <w:r w:rsidRPr="00262ED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62EDF">
        <w:rPr>
          <w:rFonts w:ascii="Times New Roman" w:hAnsi="Times New Roman" w:cs="Times New Roman"/>
          <w:sz w:val="28"/>
          <w:szCs w:val="28"/>
        </w:rPr>
        <w:t xml:space="preserve"> их исполнением;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>в) устанавливает периодичность, сроки и формы представления органами местного самоуправления отчетов об осуществлении государственных полномочий;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lastRenderedPageBreak/>
        <w:t xml:space="preserve">г) осуществляет </w:t>
      </w:r>
      <w:proofErr w:type="gramStart"/>
      <w:r w:rsidRPr="00262ED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62EDF">
        <w:rPr>
          <w:rFonts w:ascii="Times New Roman" w:hAnsi="Times New Roman" w:cs="Times New Roman"/>
          <w:sz w:val="28"/>
          <w:szCs w:val="28"/>
        </w:rPr>
        <w:t xml:space="preserve"> осуществлением органами местного самоуправления государственных полномочий, а также за использованием предоставленных на эти цели финансовых средств;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>д) запрашивает и получает от органов местного самоуправления отчеты, документы, информацию, связанные с осуществлением государственных полномочий, а также об использовании финансовых средств, предоставленных на их осуществление;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>е) оказывает консультационную и методическую помощь органам местного самоуправления в решении вопросов, связанных с осуществлением государственных полномочий;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>ж) выносит обязательные для исполнения органами местного самоуправления письменные предписания по устранению допущенных органами местного самоуправления или их должностными лицами нарушений законодательства Российской Федерации и Красноярского края по вопросам осуществления органами местного самоуправления государственных полномочий;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>з) взыскивает в установленном порядке использованные не по целевому назначению финансовые средства, предоставленные на осуществление государственных полномочий;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>и) вносит предложения по совершенствованию деятельности органов местного самоуправления при осуществлении ими государственных полномочий;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>к) направляет органам местного самоуправления документы и сведения, необходимые для осуществления государственных полномочий.</w:t>
      </w:r>
    </w:p>
    <w:p w:rsidR="00262EDF" w:rsidRPr="00262EDF" w:rsidRDefault="00262E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2EDF" w:rsidRPr="00262EDF" w:rsidRDefault="00262EDF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>Статья 4. Права и обязанности органов местного самоуправления при осуществлении государственных полномочий</w:t>
      </w:r>
    </w:p>
    <w:p w:rsidR="00262EDF" w:rsidRPr="00262EDF" w:rsidRDefault="00262E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2EDF" w:rsidRPr="00262EDF" w:rsidRDefault="00262E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>1. Органы местного самоуправления при осуществлении государственных полномочий в пределах своей компетенции имеют право: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>а) своевременно получать субвенции, предоставляемые из краевого бюджета на осуществление государственных полномочий, в объеме, утвержденном законом края о краевом бюджете;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>б) использовать собственные материальные ресурсы и финансовые средства для осуществления государственных полномочий в случае и порядке, предусмотренных уставом муниципального образования;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>в) принимать муниципальные правовые акты по вопросам осуществления государственных полномочий, за исключением вопросов, отнесенных к компетенции исполнительных органов края;</w:t>
      </w:r>
    </w:p>
    <w:p w:rsidR="00262EDF" w:rsidRPr="00262EDF" w:rsidRDefault="00262E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lastRenderedPageBreak/>
        <w:t xml:space="preserve">(в ред. </w:t>
      </w:r>
      <w:hyperlink r:id="rId16">
        <w:r w:rsidRPr="00262EDF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262EDF">
        <w:rPr>
          <w:rFonts w:ascii="Times New Roman" w:hAnsi="Times New Roman" w:cs="Times New Roman"/>
          <w:sz w:val="28"/>
          <w:szCs w:val="28"/>
        </w:rPr>
        <w:t xml:space="preserve"> Красноярского края от 18.12.2025 N 10-4698)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>г) обжаловать в судебном порядке письменные предписания уполномоченного исполнительного органа края по устранению выявленных нарушений законодательства Российской Федерации и Красноярского края по вопросам осуществления органами местного самоуправления государственных полномочий;</w:t>
      </w:r>
    </w:p>
    <w:p w:rsidR="00262EDF" w:rsidRPr="00262EDF" w:rsidRDefault="00262E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7">
        <w:r w:rsidRPr="00262EDF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262EDF">
        <w:rPr>
          <w:rFonts w:ascii="Times New Roman" w:hAnsi="Times New Roman" w:cs="Times New Roman"/>
          <w:sz w:val="28"/>
          <w:szCs w:val="28"/>
        </w:rPr>
        <w:t xml:space="preserve"> Красноярского края от 18.12.2025 N 10-4698)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>д) получать консультативную и методическую помощь от уполномоченного исполнительного органа края по вопросам осуществления государственных полномочий;</w:t>
      </w:r>
    </w:p>
    <w:p w:rsidR="00262EDF" w:rsidRPr="00262EDF" w:rsidRDefault="00262E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8">
        <w:r w:rsidRPr="00262EDF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262EDF">
        <w:rPr>
          <w:rFonts w:ascii="Times New Roman" w:hAnsi="Times New Roman" w:cs="Times New Roman"/>
          <w:sz w:val="28"/>
          <w:szCs w:val="28"/>
        </w:rPr>
        <w:t xml:space="preserve"> Красноярского края от 18.12.2025 N 10-4698)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2EDF">
        <w:rPr>
          <w:rFonts w:ascii="Times New Roman" w:hAnsi="Times New Roman" w:cs="Times New Roman"/>
          <w:sz w:val="28"/>
          <w:szCs w:val="28"/>
        </w:rPr>
        <w:t xml:space="preserve">е) вносить в уполномоченный исполнительный орган края предложения по увеличению размера субвенций, передаваемых из краевого бюджета, в случае возникновения расходов по осуществлению государственных полномочий, не предусмотренных </w:t>
      </w:r>
      <w:hyperlink w:anchor="P165">
        <w:r w:rsidRPr="00262EDF">
          <w:rPr>
            <w:rFonts w:ascii="Times New Roman" w:hAnsi="Times New Roman" w:cs="Times New Roman"/>
            <w:color w:val="0000FF"/>
            <w:sz w:val="28"/>
            <w:szCs w:val="28"/>
          </w:rPr>
          <w:t>Порядком</w:t>
        </w:r>
      </w:hyperlink>
      <w:r w:rsidRPr="00262EDF">
        <w:rPr>
          <w:rFonts w:ascii="Times New Roman" w:hAnsi="Times New Roman" w:cs="Times New Roman"/>
          <w:sz w:val="28"/>
          <w:szCs w:val="28"/>
        </w:rPr>
        <w:t xml:space="preserve"> определения общего объема субвенций бюджетам муниципальных образований на осуществление отдельных государственных полномочий в области охраны труда по государственному управлению охраной труда (приложение 2 к настоящему Закону);</w:t>
      </w:r>
      <w:proofErr w:type="gramEnd"/>
    </w:p>
    <w:p w:rsidR="00262EDF" w:rsidRPr="00262EDF" w:rsidRDefault="00262E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9">
        <w:r w:rsidRPr="00262EDF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262EDF">
        <w:rPr>
          <w:rFonts w:ascii="Times New Roman" w:hAnsi="Times New Roman" w:cs="Times New Roman"/>
          <w:sz w:val="28"/>
          <w:szCs w:val="28"/>
        </w:rPr>
        <w:t xml:space="preserve"> Красноярского края от 18.12.2025 N 10-4698)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>ж) получать от уполномоченного исполнительного органа края документы и сведения, необходимые для осуществления государственных полномочий.</w:t>
      </w:r>
    </w:p>
    <w:p w:rsidR="00262EDF" w:rsidRPr="00262EDF" w:rsidRDefault="00262E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0">
        <w:r w:rsidRPr="00262EDF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262EDF">
        <w:rPr>
          <w:rFonts w:ascii="Times New Roman" w:hAnsi="Times New Roman" w:cs="Times New Roman"/>
          <w:sz w:val="28"/>
          <w:szCs w:val="28"/>
        </w:rPr>
        <w:t xml:space="preserve"> Красноярского края от 18.12.2025 N 10-4698)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>2. Органы местного самоуправления при осуществлении государственных полномочий в пределах своей компетенции обязаны: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>а) осуществлять государственные полномочия надлежащим образом в соответствии с законодательством Российской Федерации, настоящим Законом и иными нормативными правовыми актами Красноярского края;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>б) использовать по целевому назначению финансовые средства, предоставленные на осуществление государственных полномочий из краевого бюджета;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>в) представлять уполномоченному исполнительному органу края отчеты, документы, информацию, связанные с осуществлением государственных полномочий, а также об использовании финансовых средств, предоставленных на осуществление государственных полномочий;</w:t>
      </w:r>
    </w:p>
    <w:p w:rsidR="00262EDF" w:rsidRPr="00262EDF" w:rsidRDefault="00262E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1">
        <w:r w:rsidRPr="00262EDF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262EDF">
        <w:rPr>
          <w:rFonts w:ascii="Times New Roman" w:hAnsi="Times New Roman" w:cs="Times New Roman"/>
          <w:sz w:val="28"/>
          <w:szCs w:val="28"/>
        </w:rPr>
        <w:t xml:space="preserve"> Красноярского края от 18.12.2025 N 10-4698)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 xml:space="preserve">г) исполнять письменные предписания уполномоченного исполнительного органа края по устранению выявленных нарушений </w:t>
      </w:r>
      <w:r w:rsidRPr="00262EDF">
        <w:rPr>
          <w:rFonts w:ascii="Times New Roman" w:hAnsi="Times New Roman" w:cs="Times New Roman"/>
          <w:sz w:val="28"/>
          <w:szCs w:val="28"/>
        </w:rPr>
        <w:lastRenderedPageBreak/>
        <w:t>законодательства Российской Федерации и Красноярского края, допущенных при осуществлении государственных полномочий;</w:t>
      </w:r>
    </w:p>
    <w:p w:rsidR="00262EDF" w:rsidRPr="00262EDF" w:rsidRDefault="00262E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2">
        <w:r w:rsidRPr="00262EDF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262EDF">
        <w:rPr>
          <w:rFonts w:ascii="Times New Roman" w:hAnsi="Times New Roman" w:cs="Times New Roman"/>
          <w:sz w:val="28"/>
          <w:szCs w:val="28"/>
        </w:rPr>
        <w:t xml:space="preserve"> Красноярского края от 18.12.2025 N 10-4698)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>д) обеспечивать условия для беспрепятственного проведения уполномоченным исполнительным органом края проверок осуществления государственных полномочий и использования финансовых средств, предоставленных на эти цели;</w:t>
      </w:r>
    </w:p>
    <w:p w:rsidR="00262EDF" w:rsidRPr="00262EDF" w:rsidRDefault="00262E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3">
        <w:r w:rsidRPr="00262EDF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262EDF">
        <w:rPr>
          <w:rFonts w:ascii="Times New Roman" w:hAnsi="Times New Roman" w:cs="Times New Roman"/>
          <w:sz w:val="28"/>
          <w:szCs w:val="28"/>
        </w:rPr>
        <w:t xml:space="preserve"> Красноярского края от 18.12.2025 N 10-4698)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>е) в случае неиспользования до 31 декабря текущего финансового года средств, предоставленных из краевого бюджета на осуществление государственных полномочий, а также в случае прекращения исполнения передаваемых настоящим Законом государственных полномочий вернуть неиспользованные финансовые средства в краевой бюджет.</w:t>
      </w:r>
    </w:p>
    <w:p w:rsidR="00262EDF" w:rsidRPr="00262EDF" w:rsidRDefault="00262E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2EDF" w:rsidRPr="00262EDF" w:rsidRDefault="00262EDF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>Статья 5. Финансовое и материальное обеспечение государственных полномочий</w:t>
      </w:r>
    </w:p>
    <w:p w:rsidR="00262EDF" w:rsidRPr="00262EDF" w:rsidRDefault="00262E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2EDF" w:rsidRPr="00262EDF" w:rsidRDefault="00262E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 xml:space="preserve">1. На осуществление переданных органам местного самоуправления государственных полномочий, указанных в </w:t>
      </w:r>
      <w:hyperlink w:anchor="P18">
        <w:r w:rsidRPr="00262EDF">
          <w:rPr>
            <w:rFonts w:ascii="Times New Roman" w:hAnsi="Times New Roman" w:cs="Times New Roman"/>
            <w:color w:val="0000FF"/>
            <w:sz w:val="28"/>
            <w:szCs w:val="28"/>
          </w:rPr>
          <w:t>статье 1</w:t>
        </w:r>
      </w:hyperlink>
      <w:r w:rsidRPr="00262EDF">
        <w:rPr>
          <w:rFonts w:ascii="Times New Roman" w:hAnsi="Times New Roman" w:cs="Times New Roman"/>
          <w:sz w:val="28"/>
          <w:szCs w:val="28"/>
        </w:rPr>
        <w:t xml:space="preserve"> настоящего Закона, бюджетам муниципальных образований предоставляются финансовые средства в форме субвенций из краевого бюджета.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>Показателями (критериями) распределения между муниципальными образованиями общего объема субвенций являются среднее количество несчастных случаев и среднее количество проведенных государственных экспертиз условий труда в целях оценки фактических условий труда работников на территории соответствующего муниципального образования за четыре года, предшествующих предыдущему году.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 xml:space="preserve">2. Общий объем субвенций для осуществления государственных полномочий определяется </w:t>
      </w:r>
      <w:proofErr w:type="gramStart"/>
      <w:r w:rsidRPr="00262ED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165">
        <w:r w:rsidRPr="00262EDF">
          <w:rPr>
            <w:rFonts w:ascii="Times New Roman" w:hAnsi="Times New Roman" w:cs="Times New Roman"/>
            <w:color w:val="0000FF"/>
            <w:sz w:val="28"/>
            <w:szCs w:val="28"/>
          </w:rPr>
          <w:t>Порядком</w:t>
        </w:r>
      </w:hyperlink>
      <w:r w:rsidRPr="00262EDF">
        <w:rPr>
          <w:rFonts w:ascii="Times New Roman" w:hAnsi="Times New Roman" w:cs="Times New Roman"/>
          <w:sz w:val="28"/>
          <w:szCs w:val="28"/>
        </w:rPr>
        <w:t xml:space="preserve"> определения общего объема субвенций бюджетам муниципальных образований на осуществление отдельных государственных полномочий в области охраны труда по государственному управлению</w:t>
      </w:r>
      <w:proofErr w:type="gramEnd"/>
      <w:r w:rsidRPr="00262EDF">
        <w:rPr>
          <w:rFonts w:ascii="Times New Roman" w:hAnsi="Times New Roman" w:cs="Times New Roman"/>
          <w:sz w:val="28"/>
          <w:szCs w:val="28"/>
        </w:rPr>
        <w:t xml:space="preserve"> охраной труда согласно приложению 2 к настоящему Закону и утверждается законом края о краевом бюджете.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 xml:space="preserve">3. Предоставление субвенций бюджетам муниципальных образований на осуществление государственных полномочий производится в пределах бюджетных ассигнований, предусмотренных законом края о краевом бюджете, в </w:t>
      </w:r>
      <w:hyperlink r:id="rId24">
        <w:r w:rsidRPr="00262EDF">
          <w:rPr>
            <w:rFonts w:ascii="Times New Roman" w:hAnsi="Times New Roman" w:cs="Times New Roman"/>
            <w:color w:val="0000FF"/>
            <w:sz w:val="28"/>
            <w:szCs w:val="28"/>
          </w:rPr>
          <w:t>порядке</w:t>
        </w:r>
      </w:hyperlink>
      <w:r w:rsidRPr="00262EDF">
        <w:rPr>
          <w:rFonts w:ascii="Times New Roman" w:hAnsi="Times New Roman" w:cs="Times New Roman"/>
          <w:sz w:val="28"/>
          <w:szCs w:val="28"/>
        </w:rPr>
        <w:t>, установленном Правительством Красноярского края.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>4. Органам местного самоуправления запрещается использование финансовых средств, полученных на осуществление предусмотренных настоящим Законом государственных полномочий, на иные цели.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lastRenderedPageBreak/>
        <w:t>5. Порядок определения перечня подлежащих передаче материальных средств, необходимых для осуществления органами местного самоуправления государственных полномочий, в случае их предоставления, определяется агентством по управлению государственным имуществом Красноярского края.</w:t>
      </w:r>
    </w:p>
    <w:p w:rsidR="00262EDF" w:rsidRPr="00262EDF" w:rsidRDefault="00262E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2EDF" w:rsidRPr="00262EDF" w:rsidRDefault="00262EDF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>Статья 6. Порядок отчетности органов местного самоуправления об осуществлении государственных полномочий</w:t>
      </w:r>
    </w:p>
    <w:p w:rsidR="00262EDF" w:rsidRPr="00262EDF" w:rsidRDefault="00262E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2EDF" w:rsidRPr="00262EDF" w:rsidRDefault="00262E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>1. Органы местного самоуправления представляют отчеты, документы и информацию об осуществлении государственных полномочий, а также об использовании средств субвенций, предоставленных на осуществление государственных полномочий, в уполномоченный исполнительный орган края.</w:t>
      </w:r>
    </w:p>
    <w:p w:rsidR="00262EDF" w:rsidRPr="00262EDF" w:rsidRDefault="00262E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62ED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62EDF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25">
        <w:r w:rsidRPr="00262EDF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262EDF">
        <w:rPr>
          <w:rFonts w:ascii="Times New Roman" w:hAnsi="Times New Roman" w:cs="Times New Roman"/>
          <w:sz w:val="28"/>
          <w:szCs w:val="28"/>
        </w:rPr>
        <w:t xml:space="preserve"> Красноярского края от 18.12.2025 N 10-4698)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>2. Периодичность, формы и сроки представления отчетов, документов и информации устанавливаются уполномоченным исполнительным органом края.</w:t>
      </w:r>
    </w:p>
    <w:p w:rsidR="00262EDF" w:rsidRPr="00262EDF" w:rsidRDefault="00262E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62ED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62EDF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26">
        <w:r w:rsidRPr="00262EDF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262EDF">
        <w:rPr>
          <w:rFonts w:ascii="Times New Roman" w:hAnsi="Times New Roman" w:cs="Times New Roman"/>
          <w:sz w:val="28"/>
          <w:szCs w:val="28"/>
        </w:rPr>
        <w:t xml:space="preserve"> Красноярского края от 18.12.2025 N 10-4698)</w:t>
      </w:r>
    </w:p>
    <w:p w:rsidR="00262EDF" w:rsidRPr="00262EDF" w:rsidRDefault="00262E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2EDF" w:rsidRPr="00262EDF" w:rsidRDefault="00262EDF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 xml:space="preserve">Статья 7. </w:t>
      </w:r>
      <w:proofErr w:type="gramStart"/>
      <w:r w:rsidRPr="00262ED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62EDF">
        <w:rPr>
          <w:rFonts w:ascii="Times New Roman" w:hAnsi="Times New Roman" w:cs="Times New Roman"/>
          <w:sz w:val="28"/>
          <w:szCs w:val="28"/>
        </w:rPr>
        <w:t xml:space="preserve"> осуществлением органами местного самоуправления государственных полномочий</w:t>
      </w:r>
    </w:p>
    <w:p w:rsidR="00262EDF" w:rsidRPr="00262EDF" w:rsidRDefault="00262E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2EDF" w:rsidRPr="00262EDF" w:rsidRDefault="00262E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 xml:space="preserve">1. Уполномоченный исполнительный орган края осуществляет </w:t>
      </w:r>
      <w:proofErr w:type="gramStart"/>
      <w:r w:rsidRPr="00262ED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62EDF">
        <w:rPr>
          <w:rFonts w:ascii="Times New Roman" w:hAnsi="Times New Roman" w:cs="Times New Roman"/>
          <w:sz w:val="28"/>
          <w:szCs w:val="28"/>
        </w:rPr>
        <w:t xml:space="preserve"> исполнением органами местного самоуправления государственных полномочий путем проведения проверок, запросов отчетов, документов и информации об осуществлении государственных полномочий.</w:t>
      </w:r>
    </w:p>
    <w:p w:rsidR="00262EDF" w:rsidRPr="00262EDF" w:rsidRDefault="00262E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62ED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62EDF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27">
        <w:r w:rsidRPr="00262EDF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262EDF">
        <w:rPr>
          <w:rFonts w:ascii="Times New Roman" w:hAnsi="Times New Roman" w:cs="Times New Roman"/>
          <w:sz w:val="28"/>
          <w:szCs w:val="28"/>
        </w:rPr>
        <w:t xml:space="preserve"> Красноярского края от 18.12.2025 N 10-4698)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 xml:space="preserve">Формы, периодичность, сроки и </w:t>
      </w:r>
      <w:hyperlink r:id="rId28">
        <w:r w:rsidRPr="00262EDF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262EDF">
        <w:rPr>
          <w:rFonts w:ascii="Times New Roman" w:hAnsi="Times New Roman" w:cs="Times New Roman"/>
          <w:sz w:val="28"/>
          <w:szCs w:val="28"/>
        </w:rPr>
        <w:t xml:space="preserve"> проведения проверок устанавливаются уполномоченным исполнительным органом края.</w:t>
      </w:r>
    </w:p>
    <w:p w:rsidR="00262EDF" w:rsidRPr="00262EDF" w:rsidRDefault="00262E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9">
        <w:r w:rsidRPr="00262EDF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262EDF">
        <w:rPr>
          <w:rFonts w:ascii="Times New Roman" w:hAnsi="Times New Roman" w:cs="Times New Roman"/>
          <w:sz w:val="28"/>
          <w:szCs w:val="28"/>
        </w:rPr>
        <w:t xml:space="preserve"> Красноярского края от 18.12.2025 N 10-4698)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262ED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62EDF">
        <w:rPr>
          <w:rFonts w:ascii="Times New Roman" w:hAnsi="Times New Roman" w:cs="Times New Roman"/>
          <w:sz w:val="28"/>
          <w:szCs w:val="28"/>
        </w:rPr>
        <w:t xml:space="preserve"> использованием органами местного самоуправления финансовых средств, предоставленных им для осуществления государственных полномочий, осуществляют служба финансово-экономического контроля и контроля в сфере закупок Красноярского края и Счетная палата Красноярского края в порядке, установленном законодательством Российской Федерации и Красноярского края.</w:t>
      </w:r>
    </w:p>
    <w:p w:rsidR="00262EDF" w:rsidRPr="00262EDF" w:rsidRDefault="00262E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2EDF" w:rsidRPr="00262EDF" w:rsidRDefault="00262EDF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>Статья 8. Условия и порядок прекращения осуществления органами местного самоуправления государственных полномочий</w:t>
      </w:r>
    </w:p>
    <w:p w:rsidR="00262EDF" w:rsidRPr="00262EDF" w:rsidRDefault="00262E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2EDF" w:rsidRPr="00262EDF" w:rsidRDefault="00262E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>1. Осуществление органами местного самоуправления государственных полномочий прекращается законом края.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lastRenderedPageBreak/>
        <w:t>2. Условиями прекращения осуществления органами местного самоуправления государственных полномочий являются: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>а) вступление в силу федерального закона, в соответствии с которым осуществление органами местного самоуправления государственных полномочий становится невозможным;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>б) невозможность обеспечения государственных полномочий необходимыми финансовыми средствами;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>в) неисполнение или ненадлежащее исполнение органами местного самоуправления государственных полномочий;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>г) вступление в силу закона края, прекращающего наделение органов местного самоуправления государственными полномочиями.</w:t>
      </w:r>
    </w:p>
    <w:p w:rsidR="00262EDF" w:rsidRPr="00262EDF" w:rsidRDefault="00262E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2EDF" w:rsidRPr="00262EDF" w:rsidRDefault="00262EDF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>Статья 8.1. Особенности осуществления государственных полномочий в связи с изменением территориальной организации местного самоуправления</w:t>
      </w:r>
    </w:p>
    <w:p w:rsidR="00262EDF" w:rsidRPr="00262EDF" w:rsidRDefault="00262E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2EDF" w:rsidRPr="00262EDF" w:rsidRDefault="00262E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62EDF">
        <w:rPr>
          <w:rFonts w:ascii="Times New Roman" w:hAnsi="Times New Roman" w:cs="Times New Roman"/>
          <w:sz w:val="28"/>
          <w:szCs w:val="28"/>
        </w:rPr>
        <w:t>введена</w:t>
      </w:r>
      <w:proofErr w:type="gramEnd"/>
      <w:r w:rsidRPr="00262EDF">
        <w:rPr>
          <w:rFonts w:ascii="Times New Roman" w:hAnsi="Times New Roman" w:cs="Times New Roman"/>
          <w:sz w:val="28"/>
          <w:szCs w:val="28"/>
        </w:rPr>
        <w:t xml:space="preserve"> </w:t>
      </w:r>
      <w:hyperlink r:id="rId30">
        <w:r w:rsidRPr="00262EDF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262EDF">
        <w:rPr>
          <w:rFonts w:ascii="Times New Roman" w:hAnsi="Times New Roman" w:cs="Times New Roman"/>
          <w:sz w:val="28"/>
          <w:szCs w:val="28"/>
        </w:rPr>
        <w:t xml:space="preserve"> Красноярского края от 18.12.2025 N 10-4698)</w:t>
      </w:r>
    </w:p>
    <w:p w:rsidR="00262EDF" w:rsidRPr="00262EDF" w:rsidRDefault="00262E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2EDF" w:rsidRPr="00262EDF" w:rsidRDefault="00262E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262EDF">
        <w:rPr>
          <w:rFonts w:ascii="Times New Roman" w:hAnsi="Times New Roman" w:cs="Times New Roman"/>
          <w:sz w:val="28"/>
          <w:szCs w:val="28"/>
        </w:rPr>
        <w:t xml:space="preserve">До даты формирования исполнительно-распорядительных органов муниципальных образований края, образованных </w:t>
      </w:r>
      <w:hyperlink r:id="rId31">
        <w:r w:rsidRPr="00262EDF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262EDF">
        <w:rPr>
          <w:rFonts w:ascii="Times New Roman" w:hAnsi="Times New Roman" w:cs="Times New Roman"/>
          <w:sz w:val="28"/>
          <w:szCs w:val="28"/>
        </w:rPr>
        <w:t xml:space="preserve"> края от 15 мая 2025 года N 9-3914 "О территориальной организации местного самоуправления в Красноярском крае" (далее - вновь образованные муниципальные образования края), государственные полномочия на соответствующих территориях осуществляют исполнительно-распорядительные органы муниципальных образований края, которые на день создания вновь образованных муниципальных образований края осуществляли государственные полномочия на этих территориях.</w:t>
      </w:r>
      <w:proofErr w:type="gramEnd"/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 xml:space="preserve">Со дня прекращения полномочий исполнительно-распорядительных органов Березовского, </w:t>
      </w:r>
      <w:proofErr w:type="spellStart"/>
      <w:r w:rsidRPr="00262EDF">
        <w:rPr>
          <w:rFonts w:ascii="Times New Roman" w:hAnsi="Times New Roman" w:cs="Times New Roman"/>
          <w:sz w:val="28"/>
          <w:szCs w:val="28"/>
        </w:rPr>
        <w:t>Емельяновского</w:t>
      </w:r>
      <w:proofErr w:type="spellEnd"/>
      <w:r w:rsidRPr="00262EDF">
        <w:rPr>
          <w:rFonts w:ascii="Times New Roman" w:hAnsi="Times New Roman" w:cs="Times New Roman"/>
          <w:sz w:val="28"/>
          <w:szCs w:val="28"/>
        </w:rPr>
        <w:t xml:space="preserve"> муниципальных районов Красноярского края государственные полномочия на соответствующей территории вновь образованного муниципального образования края городской округ город Красноя</w:t>
      </w:r>
      <w:proofErr w:type="gramStart"/>
      <w:r w:rsidRPr="00262EDF">
        <w:rPr>
          <w:rFonts w:ascii="Times New Roman" w:hAnsi="Times New Roman" w:cs="Times New Roman"/>
          <w:sz w:val="28"/>
          <w:szCs w:val="28"/>
        </w:rPr>
        <w:t>рск Кр</w:t>
      </w:r>
      <w:proofErr w:type="gramEnd"/>
      <w:r w:rsidRPr="00262EDF">
        <w:rPr>
          <w:rFonts w:ascii="Times New Roman" w:hAnsi="Times New Roman" w:cs="Times New Roman"/>
          <w:sz w:val="28"/>
          <w:szCs w:val="28"/>
        </w:rPr>
        <w:t>асноярского края осуществляет исполнительно-распорядительный орган городского округа город Красноярск Красноярского края.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262EDF">
        <w:rPr>
          <w:rFonts w:ascii="Times New Roman" w:hAnsi="Times New Roman" w:cs="Times New Roman"/>
          <w:sz w:val="28"/>
          <w:szCs w:val="28"/>
        </w:rPr>
        <w:t xml:space="preserve">Отчеты, документы и необходимая информация об осуществлении государственных полномочий, отчеты об использовании финансовых средств, предоставленных для осуществления государственных полномочий (далее - отчеты), в агентство труда и занятости населения Красноярского края до даты формирования исполнительно-распорядительных органов вновь образованных муниципальных образований края представляются исполнительно-распорядительными органами муниципальных образований </w:t>
      </w:r>
      <w:r w:rsidRPr="00262EDF">
        <w:rPr>
          <w:rFonts w:ascii="Times New Roman" w:hAnsi="Times New Roman" w:cs="Times New Roman"/>
          <w:sz w:val="28"/>
          <w:szCs w:val="28"/>
        </w:rPr>
        <w:lastRenderedPageBreak/>
        <w:t>края, которые на день создания вновь образованных муниципальных образований края осуществляли государственные полномочия на соответствующих территориях</w:t>
      </w:r>
      <w:proofErr w:type="gramEnd"/>
      <w:r w:rsidRPr="00262EDF">
        <w:rPr>
          <w:rFonts w:ascii="Times New Roman" w:hAnsi="Times New Roman" w:cs="Times New Roman"/>
          <w:sz w:val="28"/>
          <w:szCs w:val="28"/>
        </w:rPr>
        <w:t>.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 xml:space="preserve">Отчеты за 2025 год представляются раздельно по каждому из муниципальных образований края, исполнительно-распорядительные </w:t>
      </w:r>
      <w:proofErr w:type="gramStart"/>
      <w:r w:rsidRPr="00262EDF">
        <w:rPr>
          <w:rFonts w:ascii="Times New Roman" w:hAnsi="Times New Roman" w:cs="Times New Roman"/>
          <w:sz w:val="28"/>
          <w:szCs w:val="28"/>
        </w:rPr>
        <w:t>органы</w:t>
      </w:r>
      <w:proofErr w:type="gramEnd"/>
      <w:r w:rsidRPr="00262EDF">
        <w:rPr>
          <w:rFonts w:ascii="Times New Roman" w:hAnsi="Times New Roman" w:cs="Times New Roman"/>
          <w:sz w:val="28"/>
          <w:szCs w:val="28"/>
        </w:rPr>
        <w:t xml:space="preserve"> которых на день создания вновь образованных муниципальных образований края осуществляли государственные полномочия.</w:t>
      </w:r>
    </w:p>
    <w:p w:rsidR="00262EDF" w:rsidRPr="00262EDF" w:rsidRDefault="00262E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2EDF" w:rsidRPr="00262EDF" w:rsidRDefault="00262EDF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>Статья 9. Вступление в силу настоящего Закона</w:t>
      </w:r>
    </w:p>
    <w:p w:rsidR="00262EDF" w:rsidRPr="00262EDF" w:rsidRDefault="00262E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2EDF" w:rsidRPr="00262EDF" w:rsidRDefault="00262E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>Настоящий Закон вступает в силу с 1 января 2024 года.</w:t>
      </w:r>
    </w:p>
    <w:p w:rsidR="00262EDF" w:rsidRPr="00262EDF" w:rsidRDefault="00262E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2EDF" w:rsidRPr="00262EDF" w:rsidRDefault="00262ED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>Губернатор</w:t>
      </w:r>
    </w:p>
    <w:p w:rsidR="00262EDF" w:rsidRPr="00262EDF" w:rsidRDefault="00262ED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:rsidR="00262EDF" w:rsidRPr="00262EDF" w:rsidRDefault="00262ED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>М.М.КОТЮКОВ</w:t>
      </w:r>
    </w:p>
    <w:p w:rsidR="00262EDF" w:rsidRPr="00262EDF" w:rsidRDefault="00262ED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>29.12.2023</w:t>
      </w:r>
    </w:p>
    <w:p w:rsidR="00262EDF" w:rsidRPr="00262EDF" w:rsidRDefault="00262E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2EDF" w:rsidRPr="00262EDF" w:rsidRDefault="00262E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2EDF" w:rsidRPr="00262EDF" w:rsidRDefault="00262E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2EDF" w:rsidRPr="00262EDF" w:rsidRDefault="00262E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2EDF" w:rsidRPr="00262EDF" w:rsidRDefault="00262E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2EDF" w:rsidRPr="00262EDF" w:rsidRDefault="00262ED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>Приложение 1</w:t>
      </w:r>
    </w:p>
    <w:p w:rsidR="00262EDF" w:rsidRPr="00262EDF" w:rsidRDefault="00262ED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>к Закону края</w:t>
      </w:r>
    </w:p>
    <w:p w:rsidR="00262EDF" w:rsidRPr="00262EDF" w:rsidRDefault="00262ED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>от 22 декабря 2023 г. N 6-2397</w:t>
      </w:r>
    </w:p>
    <w:p w:rsidR="00262EDF" w:rsidRPr="00262EDF" w:rsidRDefault="00262E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2EDF" w:rsidRPr="00262EDF" w:rsidRDefault="00262ED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134"/>
      <w:bookmarkEnd w:id="3"/>
      <w:r w:rsidRPr="00262EDF">
        <w:rPr>
          <w:rFonts w:ascii="Times New Roman" w:hAnsi="Times New Roman" w:cs="Times New Roman"/>
          <w:sz w:val="28"/>
          <w:szCs w:val="28"/>
        </w:rPr>
        <w:t>ПЕРЕЧЕНЬ</w:t>
      </w:r>
    </w:p>
    <w:p w:rsidR="00262EDF" w:rsidRPr="00262EDF" w:rsidRDefault="00262ED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>МУНИЦИПАЛЬНЫХ ОКРУГОВ И ГОРОДСКИХ ОКРУГОВ КРАЯ, ОРГАНЫ</w:t>
      </w:r>
    </w:p>
    <w:p w:rsidR="00262EDF" w:rsidRPr="00262EDF" w:rsidRDefault="00262ED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 xml:space="preserve">МЕСТНОГО </w:t>
      </w:r>
      <w:proofErr w:type="gramStart"/>
      <w:r w:rsidRPr="00262EDF">
        <w:rPr>
          <w:rFonts w:ascii="Times New Roman" w:hAnsi="Times New Roman" w:cs="Times New Roman"/>
          <w:sz w:val="28"/>
          <w:szCs w:val="28"/>
        </w:rPr>
        <w:t>САМОУПРАВЛЕНИЯ</w:t>
      </w:r>
      <w:proofErr w:type="gramEnd"/>
      <w:r w:rsidRPr="00262EDF">
        <w:rPr>
          <w:rFonts w:ascii="Times New Roman" w:hAnsi="Times New Roman" w:cs="Times New Roman"/>
          <w:sz w:val="28"/>
          <w:szCs w:val="28"/>
        </w:rPr>
        <w:t xml:space="preserve"> КОТОРЫХ НАДЕЛЯЮТСЯ ОТДЕЛЬНЫМИ</w:t>
      </w:r>
    </w:p>
    <w:p w:rsidR="00262EDF" w:rsidRPr="00262EDF" w:rsidRDefault="00262ED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>ГОСУДАРСТВЕННЫМИ ПОЛНОМОЧИЯМИ В ОБЛАСТИ ОХРАНЫ ТРУДА</w:t>
      </w:r>
    </w:p>
    <w:p w:rsidR="00262EDF" w:rsidRPr="00262EDF" w:rsidRDefault="00262ED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>ПО ГОСУДАРСТВЕННОМУ УПРАВЛЕНИЮ ОХРАНОЙ ТРУДА</w:t>
      </w:r>
    </w:p>
    <w:p w:rsidR="00262EDF" w:rsidRPr="00262EDF" w:rsidRDefault="00262EDF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62EDF" w:rsidRPr="00262ED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62EDF" w:rsidRPr="00262EDF" w:rsidRDefault="00262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2EDF" w:rsidRPr="00262EDF" w:rsidRDefault="00262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62EDF" w:rsidRPr="00262EDF" w:rsidRDefault="00262E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ED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262EDF" w:rsidRPr="00262EDF" w:rsidRDefault="00262E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ED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</w:t>
            </w:r>
            <w:hyperlink r:id="rId32">
              <w:r w:rsidRPr="00262ED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Закона</w:t>
              </w:r>
            </w:hyperlink>
            <w:r w:rsidRPr="00262ED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Красноярского края от 18.12.2025 N 10-4698)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2EDF" w:rsidRPr="00262EDF" w:rsidRDefault="00262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62EDF" w:rsidRPr="00262EDF" w:rsidRDefault="00262E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2EDF" w:rsidRPr="00262EDF" w:rsidRDefault="00262E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>1. Городской округ закрытое административно-территориальное образование город Железного</w:t>
      </w:r>
      <w:proofErr w:type="gramStart"/>
      <w:r w:rsidRPr="00262EDF">
        <w:rPr>
          <w:rFonts w:ascii="Times New Roman" w:hAnsi="Times New Roman" w:cs="Times New Roman"/>
          <w:sz w:val="28"/>
          <w:szCs w:val="28"/>
        </w:rPr>
        <w:t>рск Кр</w:t>
      </w:r>
      <w:proofErr w:type="gramEnd"/>
      <w:r w:rsidRPr="00262EDF">
        <w:rPr>
          <w:rFonts w:ascii="Times New Roman" w:hAnsi="Times New Roman" w:cs="Times New Roman"/>
          <w:sz w:val="28"/>
          <w:szCs w:val="28"/>
        </w:rPr>
        <w:t>асноярского края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>2. Городской округ город Красноя</w:t>
      </w:r>
      <w:proofErr w:type="gramStart"/>
      <w:r w:rsidRPr="00262EDF">
        <w:rPr>
          <w:rFonts w:ascii="Times New Roman" w:hAnsi="Times New Roman" w:cs="Times New Roman"/>
          <w:sz w:val="28"/>
          <w:szCs w:val="28"/>
        </w:rPr>
        <w:t>рск Кр</w:t>
      </w:r>
      <w:proofErr w:type="gramEnd"/>
      <w:r w:rsidRPr="00262EDF">
        <w:rPr>
          <w:rFonts w:ascii="Times New Roman" w:hAnsi="Times New Roman" w:cs="Times New Roman"/>
          <w:sz w:val="28"/>
          <w:szCs w:val="28"/>
        </w:rPr>
        <w:t>асноярского края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>3. Городской округ город Норильск Красноярского края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proofErr w:type="spellStart"/>
      <w:r w:rsidRPr="00262EDF">
        <w:rPr>
          <w:rFonts w:ascii="Times New Roman" w:hAnsi="Times New Roman" w:cs="Times New Roman"/>
          <w:sz w:val="28"/>
          <w:szCs w:val="28"/>
        </w:rPr>
        <w:t>Ачинский</w:t>
      </w:r>
      <w:proofErr w:type="spellEnd"/>
      <w:r w:rsidRPr="00262EDF">
        <w:rPr>
          <w:rFonts w:ascii="Times New Roman" w:hAnsi="Times New Roman" w:cs="Times New Roman"/>
          <w:sz w:val="28"/>
          <w:szCs w:val="28"/>
        </w:rPr>
        <w:t xml:space="preserve"> муниципальный округ Красноярского края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262EDF">
        <w:rPr>
          <w:rFonts w:ascii="Times New Roman" w:hAnsi="Times New Roman" w:cs="Times New Roman"/>
          <w:sz w:val="28"/>
          <w:szCs w:val="28"/>
        </w:rPr>
        <w:t>Богучанский</w:t>
      </w:r>
      <w:proofErr w:type="spellEnd"/>
      <w:r w:rsidRPr="00262EDF">
        <w:rPr>
          <w:rFonts w:ascii="Times New Roman" w:hAnsi="Times New Roman" w:cs="Times New Roman"/>
          <w:sz w:val="28"/>
          <w:szCs w:val="28"/>
        </w:rPr>
        <w:t xml:space="preserve"> муниципальный округ Красноярского края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262EDF">
        <w:rPr>
          <w:rFonts w:ascii="Times New Roman" w:hAnsi="Times New Roman" w:cs="Times New Roman"/>
          <w:sz w:val="28"/>
          <w:szCs w:val="28"/>
        </w:rPr>
        <w:t>Емельяновский</w:t>
      </w:r>
      <w:proofErr w:type="spellEnd"/>
      <w:r w:rsidRPr="00262EDF">
        <w:rPr>
          <w:rFonts w:ascii="Times New Roman" w:hAnsi="Times New Roman" w:cs="Times New Roman"/>
          <w:sz w:val="28"/>
          <w:szCs w:val="28"/>
        </w:rPr>
        <w:t xml:space="preserve"> муниципальный округ Красноярского края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>7. Енисейский муниципальный округ Красноярского края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262EDF">
        <w:rPr>
          <w:rFonts w:ascii="Times New Roman" w:hAnsi="Times New Roman" w:cs="Times New Roman"/>
          <w:sz w:val="28"/>
          <w:szCs w:val="28"/>
        </w:rPr>
        <w:t>Кежемский</w:t>
      </w:r>
      <w:proofErr w:type="spellEnd"/>
      <w:r w:rsidRPr="00262EDF">
        <w:rPr>
          <w:rFonts w:ascii="Times New Roman" w:hAnsi="Times New Roman" w:cs="Times New Roman"/>
          <w:sz w:val="28"/>
          <w:szCs w:val="28"/>
        </w:rPr>
        <w:t xml:space="preserve"> муниципальный округ Красноярского края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262EDF">
        <w:rPr>
          <w:rFonts w:ascii="Times New Roman" w:hAnsi="Times New Roman" w:cs="Times New Roman"/>
          <w:sz w:val="28"/>
          <w:szCs w:val="28"/>
        </w:rPr>
        <w:t>Курагинский</w:t>
      </w:r>
      <w:proofErr w:type="spellEnd"/>
      <w:r w:rsidRPr="00262EDF">
        <w:rPr>
          <w:rFonts w:ascii="Times New Roman" w:hAnsi="Times New Roman" w:cs="Times New Roman"/>
          <w:sz w:val="28"/>
          <w:szCs w:val="28"/>
        </w:rPr>
        <w:t xml:space="preserve"> муниципальный округ Красноярского края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262EDF">
        <w:rPr>
          <w:rFonts w:ascii="Times New Roman" w:hAnsi="Times New Roman" w:cs="Times New Roman"/>
          <w:sz w:val="28"/>
          <w:szCs w:val="28"/>
        </w:rPr>
        <w:t>Мотыгинский</w:t>
      </w:r>
      <w:proofErr w:type="spellEnd"/>
      <w:r w:rsidRPr="00262EDF">
        <w:rPr>
          <w:rFonts w:ascii="Times New Roman" w:hAnsi="Times New Roman" w:cs="Times New Roman"/>
          <w:sz w:val="28"/>
          <w:szCs w:val="28"/>
        </w:rPr>
        <w:t xml:space="preserve"> муниципальный округ Красноярского края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>11. Северо-Енисейский муниципальный округ Красноярского края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>12. Туруханский муниципальный округ Красноярского края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262EDF">
        <w:rPr>
          <w:rFonts w:ascii="Times New Roman" w:hAnsi="Times New Roman" w:cs="Times New Roman"/>
          <w:sz w:val="28"/>
          <w:szCs w:val="28"/>
        </w:rPr>
        <w:t>Шарыповский</w:t>
      </w:r>
      <w:proofErr w:type="spellEnd"/>
      <w:r w:rsidRPr="00262EDF">
        <w:rPr>
          <w:rFonts w:ascii="Times New Roman" w:hAnsi="Times New Roman" w:cs="Times New Roman"/>
          <w:sz w:val="28"/>
          <w:szCs w:val="28"/>
        </w:rPr>
        <w:t xml:space="preserve"> муниципальный округ Красноярского края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>14. Эвенкийский муниципальный округ Красноярского края</w:t>
      </w:r>
    </w:p>
    <w:p w:rsidR="00262EDF" w:rsidRPr="00262EDF" w:rsidRDefault="00262E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2EDF" w:rsidRPr="00262EDF" w:rsidRDefault="00262E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2EDF" w:rsidRPr="00262EDF" w:rsidRDefault="00262E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2EDF" w:rsidRPr="00262EDF" w:rsidRDefault="00262E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2EDF" w:rsidRPr="00262EDF" w:rsidRDefault="00262E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2EDF" w:rsidRPr="00262EDF" w:rsidRDefault="00262ED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>Приложение 2</w:t>
      </w:r>
    </w:p>
    <w:p w:rsidR="00262EDF" w:rsidRPr="00262EDF" w:rsidRDefault="00262ED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>к Закону края</w:t>
      </w:r>
    </w:p>
    <w:p w:rsidR="00262EDF" w:rsidRPr="00262EDF" w:rsidRDefault="00262ED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>от 22 декабря 2023 г. N 6-2397</w:t>
      </w:r>
    </w:p>
    <w:p w:rsidR="00262EDF" w:rsidRPr="00262EDF" w:rsidRDefault="00262E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2EDF" w:rsidRPr="00262EDF" w:rsidRDefault="00262ED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165"/>
      <w:bookmarkEnd w:id="4"/>
      <w:r w:rsidRPr="00262EDF">
        <w:rPr>
          <w:rFonts w:ascii="Times New Roman" w:hAnsi="Times New Roman" w:cs="Times New Roman"/>
          <w:sz w:val="28"/>
          <w:szCs w:val="28"/>
        </w:rPr>
        <w:t>ПОРЯДОК</w:t>
      </w:r>
    </w:p>
    <w:p w:rsidR="00262EDF" w:rsidRPr="00262EDF" w:rsidRDefault="00262ED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>ОПРЕДЕЛЕНИЯ ОБЩЕГО ОБЪЕМА СУБВЕНЦИЙ БЮДЖЕТАМ МУНИЦИПАЛЬНЫХ</w:t>
      </w:r>
    </w:p>
    <w:p w:rsidR="00262EDF" w:rsidRPr="00262EDF" w:rsidRDefault="00262ED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>ОКРУГОВ И ГОРОДСКИХ ОКРУГОВ КРАЯ НА ОСУЩЕСТВЛЕНИЕ ОТДЕЛЬНЫХ</w:t>
      </w:r>
    </w:p>
    <w:p w:rsidR="00262EDF" w:rsidRPr="00262EDF" w:rsidRDefault="00262ED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>ГОСУДАРСТВЕННЫХ ПОЛНОМОЧИЙ В ОБЛАСТИ ОХРАНЫ ТРУДА</w:t>
      </w:r>
    </w:p>
    <w:p w:rsidR="00262EDF" w:rsidRPr="00262EDF" w:rsidRDefault="00262ED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>ПО ГОСУДАРСТВЕННОМУ УПРАВЛЕНИЮ ОХРАНОЙ ТРУДА</w:t>
      </w:r>
    </w:p>
    <w:p w:rsidR="00262EDF" w:rsidRPr="00262EDF" w:rsidRDefault="00262EDF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62EDF" w:rsidRPr="00262ED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62EDF" w:rsidRPr="00262EDF" w:rsidRDefault="00262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2EDF" w:rsidRPr="00262EDF" w:rsidRDefault="00262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62EDF" w:rsidRPr="00262EDF" w:rsidRDefault="00262E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ED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262EDF" w:rsidRPr="00262EDF" w:rsidRDefault="00262E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ED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</w:t>
            </w:r>
            <w:hyperlink r:id="rId33">
              <w:r w:rsidRPr="00262ED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Закона</w:t>
              </w:r>
            </w:hyperlink>
            <w:r w:rsidRPr="00262ED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Красноярского края от 18.12.2025 N 10-4698)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2EDF" w:rsidRPr="00262EDF" w:rsidRDefault="00262E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62EDF" w:rsidRPr="00262EDF" w:rsidRDefault="00262E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2EDF" w:rsidRPr="00262EDF" w:rsidRDefault="00262E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>1. Общий объем субвенций бюджетам муниципальных образований на осуществление государственных полномочий рассчитывается по формуле:</w:t>
      </w:r>
    </w:p>
    <w:p w:rsidR="00262EDF" w:rsidRPr="00262EDF" w:rsidRDefault="00262E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2EDF" w:rsidRPr="00262EDF" w:rsidRDefault="00262E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53DC15D" wp14:editId="7D2FD8FC">
            <wp:extent cx="838200" cy="30416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30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2EDF">
        <w:rPr>
          <w:rFonts w:ascii="Times New Roman" w:hAnsi="Times New Roman" w:cs="Times New Roman"/>
          <w:sz w:val="28"/>
          <w:szCs w:val="28"/>
        </w:rPr>
        <w:t xml:space="preserve"> (1)</w:t>
      </w:r>
    </w:p>
    <w:p w:rsidR="00262EDF" w:rsidRPr="00262EDF" w:rsidRDefault="00262E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2EDF" w:rsidRPr="00262EDF" w:rsidRDefault="00262E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>S - общий объем субвенций бюджетам муниципальных образований на осуществление государственных полномочий;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EDF">
        <w:rPr>
          <w:rFonts w:ascii="Times New Roman" w:hAnsi="Times New Roman" w:cs="Times New Roman"/>
          <w:sz w:val="28"/>
          <w:szCs w:val="28"/>
        </w:rPr>
        <w:t>S</w:t>
      </w:r>
      <w:r w:rsidRPr="00262ED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62EDF">
        <w:rPr>
          <w:rFonts w:ascii="Times New Roman" w:hAnsi="Times New Roman" w:cs="Times New Roman"/>
          <w:sz w:val="28"/>
          <w:szCs w:val="28"/>
        </w:rPr>
        <w:t xml:space="preserve"> - объем субвенций бюджету i-</w:t>
      </w:r>
      <w:proofErr w:type="spellStart"/>
      <w:r w:rsidRPr="00262EDF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262ED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осуществление государственных полномочий;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>i - индекс, соответствующий муниципальному образованию.</w:t>
      </w:r>
    </w:p>
    <w:p w:rsidR="00262EDF" w:rsidRPr="00262EDF" w:rsidRDefault="00262E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2EDF" w:rsidRPr="00262EDF" w:rsidRDefault="00262E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262EDF">
        <w:rPr>
          <w:rFonts w:ascii="Times New Roman" w:hAnsi="Times New Roman" w:cs="Times New Roman"/>
          <w:sz w:val="28"/>
          <w:szCs w:val="28"/>
        </w:rPr>
        <w:t>S</w:t>
      </w:r>
      <w:r w:rsidRPr="00262ED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62EDF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proofErr w:type="gramStart"/>
      <w:r w:rsidRPr="00262EDF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262EDF">
        <w:rPr>
          <w:rFonts w:ascii="Times New Roman" w:hAnsi="Times New Roman" w:cs="Times New Roman"/>
          <w:sz w:val="28"/>
          <w:szCs w:val="28"/>
        </w:rPr>
        <w:t>z</w:t>
      </w:r>
      <w:r w:rsidRPr="00262ED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62EDF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262EDF">
        <w:rPr>
          <w:rFonts w:ascii="Times New Roman" w:hAnsi="Times New Roman" w:cs="Times New Roman"/>
          <w:sz w:val="28"/>
          <w:szCs w:val="28"/>
        </w:rPr>
        <w:t>ФОТ</w:t>
      </w:r>
      <w:r w:rsidRPr="00262ED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62EDF">
        <w:rPr>
          <w:rFonts w:ascii="Times New Roman" w:hAnsi="Times New Roman" w:cs="Times New Roman"/>
          <w:sz w:val="28"/>
          <w:szCs w:val="28"/>
        </w:rPr>
        <w:t>, (2)</w:t>
      </w:r>
    </w:p>
    <w:p w:rsidR="00262EDF" w:rsidRPr="00262EDF" w:rsidRDefault="00262E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2EDF" w:rsidRPr="00262EDF" w:rsidRDefault="00262E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>где: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62EDF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262EDF">
        <w:rPr>
          <w:rFonts w:ascii="Times New Roman" w:hAnsi="Times New Roman" w:cs="Times New Roman"/>
          <w:sz w:val="28"/>
          <w:szCs w:val="28"/>
        </w:rPr>
        <w:t>z</w:t>
      </w:r>
      <w:r w:rsidRPr="00262ED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62EDF">
        <w:rPr>
          <w:rFonts w:ascii="Times New Roman" w:hAnsi="Times New Roman" w:cs="Times New Roman"/>
          <w:sz w:val="28"/>
          <w:szCs w:val="28"/>
        </w:rPr>
        <w:t xml:space="preserve"> - величина материальных затрат на обеспечение специалистов i-</w:t>
      </w:r>
      <w:proofErr w:type="spellStart"/>
      <w:r w:rsidRPr="00262EDF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262ED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образования;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EDF">
        <w:rPr>
          <w:rFonts w:ascii="Times New Roman" w:hAnsi="Times New Roman" w:cs="Times New Roman"/>
          <w:sz w:val="28"/>
          <w:szCs w:val="28"/>
        </w:rPr>
        <w:t>ФОТ</w:t>
      </w:r>
      <w:proofErr w:type="gramStart"/>
      <w:r w:rsidRPr="00262ED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262EDF">
        <w:rPr>
          <w:rFonts w:ascii="Times New Roman" w:hAnsi="Times New Roman" w:cs="Times New Roman"/>
          <w:sz w:val="28"/>
          <w:szCs w:val="28"/>
        </w:rPr>
        <w:t xml:space="preserve"> - годовой фонд оплаты труда специалистов по осуществлению государственных полномочий в i-м муниципальном образовании края.</w:t>
      </w:r>
    </w:p>
    <w:p w:rsidR="00262EDF" w:rsidRPr="00262EDF" w:rsidRDefault="00262E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2EDF" w:rsidRPr="00262EDF" w:rsidRDefault="00262E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proofErr w:type="gramStart"/>
      <w:r w:rsidRPr="00262EDF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262EDF">
        <w:rPr>
          <w:rFonts w:ascii="Times New Roman" w:hAnsi="Times New Roman" w:cs="Times New Roman"/>
          <w:sz w:val="28"/>
          <w:szCs w:val="28"/>
        </w:rPr>
        <w:t>z</w:t>
      </w:r>
      <w:r w:rsidRPr="00262ED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62EDF">
        <w:rPr>
          <w:rFonts w:ascii="Times New Roman" w:hAnsi="Times New Roman" w:cs="Times New Roman"/>
          <w:sz w:val="28"/>
          <w:szCs w:val="28"/>
        </w:rPr>
        <w:t xml:space="preserve"> = (</w:t>
      </w:r>
      <w:proofErr w:type="spellStart"/>
      <w:r w:rsidRPr="00262EDF">
        <w:rPr>
          <w:rFonts w:ascii="Times New Roman" w:hAnsi="Times New Roman" w:cs="Times New Roman"/>
          <w:sz w:val="28"/>
          <w:szCs w:val="28"/>
        </w:rPr>
        <w:t>Rm</w:t>
      </w:r>
      <w:proofErr w:type="spellEnd"/>
      <w:r w:rsidRPr="00262EDF">
        <w:rPr>
          <w:rFonts w:ascii="Times New Roman" w:hAnsi="Times New Roman" w:cs="Times New Roman"/>
          <w:sz w:val="28"/>
          <w:szCs w:val="28"/>
        </w:rPr>
        <w:t xml:space="preserve"> х </w:t>
      </w:r>
      <w:proofErr w:type="spellStart"/>
      <w:r w:rsidRPr="00262EDF">
        <w:rPr>
          <w:rFonts w:ascii="Times New Roman" w:hAnsi="Times New Roman" w:cs="Times New Roman"/>
          <w:sz w:val="28"/>
          <w:szCs w:val="28"/>
        </w:rPr>
        <w:t>Ч</w:t>
      </w:r>
      <w:r w:rsidRPr="00262ED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62EDF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262EDF">
        <w:rPr>
          <w:rFonts w:ascii="Times New Roman" w:hAnsi="Times New Roman" w:cs="Times New Roman"/>
          <w:sz w:val="28"/>
          <w:szCs w:val="28"/>
        </w:rPr>
        <w:t>So</w:t>
      </w:r>
      <w:r w:rsidRPr="00262ED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62EDF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262EDF">
        <w:rPr>
          <w:rFonts w:ascii="Times New Roman" w:hAnsi="Times New Roman" w:cs="Times New Roman"/>
          <w:sz w:val="28"/>
          <w:szCs w:val="28"/>
        </w:rPr>
        <w:t>Os</w:t>
      </w:r>
      <w:r w:rsidRPr="00262ED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62EDF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262EDF">
        <w:rPr>
          <w:rFonts w:ascii="Times New Roman" w:hAnsi="Times New Roman" w:cs="Times New Roman"/>
          <w:sz w:val="28"/>
          <w:szCs w:val="28"/>
        </w:rPr>
        <w:t>P</w:t>
      </w:r>
      <w:r w:rsidRPr="00262ED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62EDF">
        <w:rPr>
          <w:rFonts w:ascii="Times New Roman" w:hAnsi="Times New Roman" w:cs="Times New Roman"/>
          <w:sz w:val="28"/>
          <w:szCs w:val="28"/>
        </w:rPr>
        <w:t>) х k, (3)</w:t>
      </w:r>
    </w:p>
    <w:p w:rsidR="00262EDF" w:rsidRPr="00262EDF" w:rsidRDefault="00262E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2EDF" w:rsidRPr="00262EDF" w:rsidRDefault="00262E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>где: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EDF">
        <w:rPr>
          <w:rFonts w:ascii="Times New Roman" w:hAnsi="Times New Roman" w:cs="Times New Roman"/>
          <w:sz w:val="28"/>
          <w:szCs w:val="28"/>
        </w:rPr>
        <w:t>Rm</w:t>
      </w:r>
      <w:proofErr w:type="spellEnd"/>
      <w:r w:rsidRPr="00262EDF">
        <w:rPr>
          <w:rFonts w:ascii="Times New Roman" w:hAnsi="Times New Roman" w:cs="Times New Roman"/>
          <w:sz w:val="28"/>
          <w:szCs w:val="28"/>
        </w:rPr>
        <w:t xml:space="preserve"> - норматив затрат на материальное обеспечение в расчете на одного специалиста, включающий расходы на оплату услуг связи, канцелярских товаров, расходных материалов к оргтехнике, равный 16396 рублям в 2024 году;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EDF">
        <w:rPr>
          <w:rFonts w:ascii="Times New Roman" w:hAnsi="Times New Roman" w:cs="Times New Roman"/>
          <w:sz w:val="28"/>
          <w:szCs w:val="28"/>
        </w:rPr>
        <w:t>Ч</w:t>
      </w:r>
      <w:proofErr w:type="gramStart"/>
      <w:r w:rsidRPr="00262ED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262EDF">
        <w:rPr>
          <w:rFonts w:ascii="Times New Roman" w:hAnsi="Times New Roman" w:cs="Times New Roman"/>
          <w:sz w:val="28"/>
          <w:szCs w:val="28"/>
        </w:rPr>
        <w:t xml:space="preserve"> - расчетное количество ставок муниципальных служащих i-</w:t>
      </w:r>
      <w:proofErr w:type="spellStart"/>
      <w:r w:rsidRPr="00262EDF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262ED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осуществляющих государственные полномочия;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EDF">
        <w:rPr>
          <w:rFonts w:ascii="Times New Roman" w:hAnsi="Times New Roman" w:cs="Times New Roman"/>
          <w:sz w:val="28"/>
          <w:szCs w:val="28"/>
        </w:rPr>
        <w:t>So</w:t>
      </w:r>
      <w:r w:rsidRPr="00262ED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62EDF">
        <w:rPr>
          <w:rFonts w:ascii="Times New Roman" w:hAnsi="Times New Roman" w:cs="Times New Roman"/>
          <w:sz w:val="28"/>
          <w:szCs w:val="28"/>
        </w:rPr>
        <w:t xml:space="preserve"> - расходы на компенсацию затрат на проезд к месту обучения муниципальных служащих i-</w:t>
      </w:r>
      <w:proofErr w:type="spellStart"/>
      <w:r w:rsidRPr="00262EDF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262ED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осуществляющих государственные полномочия. Показатель применен в 2024 году, далее - один раз в 3 года;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EDF">
        <w:rPr>
          <w:rFonts w:ascii="Times New Roman" w:hAnsi="Times New Roman" w:cs="Times New Roman"/>
          <w:sz w:val="28"/>
          <w:szCs w:val="28"/>
        </w:rPr>
        <w:t>Os</w:t>
      </w:r>
      <w:r w:rsidRPr="00262ED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62EDF">
        <w:rPr>
          <w:rFonts w:ascii="Times New Roman" w:hAnsi="Times New Roman" w:cs="Times New Roman"/>
          <w:sz w:val="28"/>
          <w:szCs w:val="28"/>
        </w:rPr>
        <w:t xml:space="preserve"> - расходы на компенсацию затрат на приобретение основных средств, в том числе мебели, компьютерной техники, оргтехники, для муниципальных служащих i-</w:t>
      </w:r>
      <w:proofErr w:type="spellStart"/>
      <w:r w:rsidRPr="00262EDF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262ED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осуществляющих государственные полномочия. Показатель применен в 2024 году, далее - один раз в 5 лет;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EDF">
        <w:rPr>
          <w:rFonts w:ascii="Times New Roman" w:hAnsi="Times New Roman" w:cs="Times New Roman"/>
          <w:sz w:val="28"/>
          <w:szCs w:val="28"/>
        </w:rPr>
        <w:t>P</w:t>
      </w:r>
      <w:r w:rsidRPr="00262ED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62EDF">
        <w:rPr>
          <w:rFonts w:ascii="Times New Roman" w:hAnsi="Times New Roman" w:cs="Times New Roman"/>
          <w:sz w:val="28"/>
          <w:szCs w:val="28"/>
        </w:rPr>
        <w:t xml:space="preserve"> - расходы на компенсацию проезда и провоза багажа к месту использования отпуска (месту отдыха) и обратно в соответствии с действующим законодательством Российской Федерации;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lastRenderedPageBreak/>
        <w:t>k - коэффициент, учитывающий уровень инфляции на планируемый год по отношению к 2024 году.</w:t>
      </w:r>
    </w:p>
    <w:p w:rsidR="00262EDF" w:rsidRPr="00262EDF" w:rsidRDefault="00262E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2EDF" w:rsidRPr="00262EDF" w:rsidRDefault="00262E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262EDF">
        <w:rPr>
          <w:rFonts w:ascii="Times New Roman" w:hAnsi="Times New Roman" w:cs="Times New Roman"/>
          <w:sz w:val="28"/>
          <w:szCs w:val="28"/>
        </w:rPr>
        <w:t>So</w:t>
      </w:r>
      <w:r w:rsidRPr="00262ED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62EDF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262EDF">
        <w:rPr>
          <w:rFonts w:ascii="Times New Roman" w:hAnsi="Times New Roman" w:cs="Times New Roman"/>
          <w:sz w:val="28"/>
          <w:szCs w:val="28"/>
        </w:rPr>
        <w:t>Ro</w:t>
      </w:r>
      <w:r w:rsidRPr="00262ED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62EDF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262EDF">
        <w:rPr>
          <w:rFonts w:ascii="Times New Roman" w:hAnsi="Times New Roman" w:cs="Times New Roman"/>
          <w:sz w:val="28"/>
          <w:szCs w:val="28"/>
        </w:rPr>
        <w:t>q</w:t>
      </w:r>
      <w:r w:rsidRPr="00262ED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62EDF">
        <w:rPr>
          <w:rFonts w:ascii="Times New Roman" w:hAnsi="Times New Roman" w:cs="Times New Roman"/>
          <w:sz w:val="28"/>
          <w:szCs w:val="28"/>
        </w:rPr>
        <w:t>, (4)</w:t>
      </w:r>
    </w:p>
    <w:p w:rsidR="00262EDF" w:rsidRPr="00262EDF" w:rsidRDefault="00262E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2EDF" w:rsidRPr="00262EDF" w:rsidRDefault="00262E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>где: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EDF">
        <w:rPr>
          <w:rFonts w:ascii="Times New Roman" w:hAnsi="Times New Roman" w:cs="Times New Roman"/>
          <w:sz w:val="28"/>
          <w:szCs w:val="28"/>
        </w:rPr>
        <w:t>Ro</w:t>
      </w:r>
      <w:r w:rsidRPr="00262ED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62EDF">
        <w:rPr>
          <w:rFonts w:ascii="Times New Roman" w:hAnsi="Times New Roman" w:cs="Times New Roman"/>
          <w:sz w:val="28"/>
          <w:szCs w:val="28"/>
        </w:rPr>
        <w:t xml:space="preserve"> - норматив затрат на проезд к месту обучения и обратно муниципальных служащих i-</w:t>
      </w:r>
      <w:proofErr w:type="spellStart"/>
      <w:r w:rsidRPr="00262EDF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262ED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осуществляющих государственные полномочия: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EDF">
        <w:rPr>
          <w:rFonts w:ascii="Times New Roman" w:hAnsi="Times New Roman" w:cs="Times New Roman"/>
          <w:sz w:val="28"/>
          <w:szCs w:val="28"/>
        </w:rPr>
        <w:t>Ro</w:t>
      </w:r>
      <w:r w:rsidRPr="00262ED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62EDF">
        <w:rPr>
          <w:rFonts w:ascii="Times New Roman" w:hAnsi="Times New Roman" w:cs="Times New Roman"/>
          <w:sz w:val="28"/>
          <w:szCs w:val="28"/>
        </w:rPr>
        <w:t xml:space="preserve"> = 400 рублей для городского округа закрытое административно-территориальное образование город Железного</w:t>
      </w:r>
      <w:proofErr w:type="gramStart"/>
      <w:r w:rsidRPr="00262EDF">
        <w:rPr>
          <w:rFonts w:ascii="Times New Roman" w:hAnsi="Times New Roman" w:cs="Times New Roman"/>
          <w:sz w:val="28"/>
          <w:szCs w:val="28"/>
        </w:rPr>
        <w:t>рск Кр</w:t>
      </w:r>
      <w:proofErr w:type="gramEnd"/>
      <w:r w:rsidRPr="00262EDF">
        <w:rPr>
          <w:rFonts w:ascii="Times New Roman" w:hAnsi="Times New Roman" w:cs="Times New Roman"/>
          <w:sz w:val="28"/>
          <w:szCs w:val="28"/>
        </w:rPr>
        <w:t>асноярского края;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EDF">
        <w:rPr>
          <w:rFonts w:ascii="Times New Roman" w:hAnsi="Times New Roman" w:cs="Times New Roman"/>
          <w:sz w:val="28"/>
          <w:szCs w:val="28"/>
        </w:rPr>
        <w:t>Ro</w:t>
      </w:r>
      <w:r w:rsidRPr="00262ED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62EDF">
        <w:rPr>
          <w:rFonts w:ascii="Times New Roman" w:hAnsi="Times New Roman" w:cs="Times New Roman"/>
          <w:sz w:val="28"/>
          <w:szCs w:val="28"/>
        </w:rPr>
        <w:t xml:space="preserve"> = 0 рублей для городского округа город Красноя</w:t>
      </w:r>
      <w:proofErr w:type="gramStart"/>
      <w:r w:rsidRPr="00262EDF">
        <w:rPr>
          <w:rFonts w:ascii="Times New Roman" w:hAnsi="Times New Roman" w:cs="Times New Roman"/>
          <w:sz w:val="28"/>
          <w:szCs w:val="28"/>
        </w:rPr>
        <w:t>рск Кр</w:t>
      </w:r>
      <w:proofErr w:type="gramEnd"/>
      <w:r w:rsidRPr="00262EDF">
        <w:rPr>
          <w:rFonts w:ascii="Times New Roman" w:hAnsi="Times New Roman" w:cs="Times New Roman"/>
          <w:sz w:val="28"/>
          <w:szCs w:val="28"/>
        </w:rPr>
        <w:t>асноярского края;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EDF">
        <w:rPr>
          <w:rFonts w:ascii="Times New Roman" w:hAnsi="Times New Roman" w:cs="Times New Roman"/>
          <w:sz w:val="28"/>
          <w:szCs w:val="28"/>
        </w:rPr>
        <w:t>Ro</w:t>
      </w:r>
      <w:r w:rsidRPr="00262ED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62EDF">
        <w:rPr>
          <w:rFonts w:ascii="Times New Roman" w:hAnsi="Times New Roman" w:cs="Times New Roman"/>
          <w:sz w:val="28"/>
          <w:szCs w:val="28"/>
        </w:rPr>
        <w:t xml:space="preserve"> = 23396 рублей для городского округа город Норильск Красноярского края;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EDF">
        <w:rPr>
          <w:rFonts w:ascii="Times New Roman" w:hAnsi="Times New Roman" w:cs="Times New Roman"/>
          <w:sz w:val="28"/>
          <w:szCs w:val="28"/>
        </w:rPr>
        <w:t>Ro</w:t>
      </w:r>
      <w:r w:rsidRPr="00262ED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62EDF">
        <w:rPr>
          <w:rFonts w:ascii="Times New Roman" w:hAnsi="Times New Roman" w:cs="Times New Roman"/>
          <w:sz w:val="28"/>
          <w:szCs w:val="28"/>
        </w:rPr>
        <w:t xml:space="preserve"> = 1112 рублей для </w:t>
      </w:r>
      <w:proofErr w:type="spellStart"/>
      <w:r w:rsidRPr="00262EDF">
        <w:rPr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Pr="00262EDF">
        <w:rPr>
          <w:rFonts w:ascii="Times New Roman" w:hAnsi="Times New Roman" w:cs="Times New Roman"/>
          <w:sz w:val="28"/>
          <w:szCs w:val="28"/>
        </w:rPr>
        <w:t xml:space="preserve"> муниципального округа Красноярского края;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EDF">
        <w:rPr>
          <w:rFonts w:ascii="Times New Roman" w:hAnsi="Times New Roman" w:cs="Times New Roman"/>
          <w:sz w:val="28"/>
          <w:szCs w:val="28"/>
        </w:rPr>
        <w:t>Ro</w:t>
      </w:r>
      <w:r w:rsidRPr="00262ED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62EDF">
        <w:rPr>
          <w:rFonts w:ascii="Times New Roman" w:hAnsi="Times New Roman" w:cs="Times New Roman"/>
          <w:sz w:val="28"/>
          <w:szCs w:val="28"/>
        </w:rPr>
        <w:t xml:space="preserve"> = 5890 рублей для </w:t>
      </w:r>
      <w:proofErr w:type="spellStart"/>
      <w:r w:rsidRPr="00262EDF">
        <w:rPr>
          <w:rFonts w:ascii="Times New Roman" w:hAnsi="Times New Roman" w:cs="Times New Roman"/>
          <w:sz w:val="28"/>
          <w:szCs w:val="28"/>
        </w:rPr>
        <w:t>Богучанского</w:t>
      </w:r>
      <w:proofErr w:type="spellEnd"/>
      <w:r w:rsidRPr="00262E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2EDF">
        <w:rPr>
          <w:rFonts w:ascii="Times New Roman" w:hAnsi="Times New Roman" w:cs="Times New Roman"/>
          <w:sz w:val="28"/>
          <w:szCs w:val="28"/>
        </w:rPr>
        <w:t>Мотыгинского</w:t>
      </w:r>
      <w:proofErr w:type="spellEnd"/>
      <w:r w:rsidRPr="00262EDF">
        <w:rPr>
          <w:rFonts w:ascii="Times New Roman" w:hAnsi="Times New Roman" w:cs="Times New Roman"/>
          <w:sz w:val="28"/>
          <w:szCs w:val="28"/>
        </w:rPr>
        <w:t xml:space="preserve"> муниципальных округов Красноярского края;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EDF">
        <w:rPr>
          <w:rFonts w:ascii="Times New Roman" w:hAnsi="Times New Roman" w:cs="Times New Roman"/>
          <w:sz w:val="28"/>
          <w:szCs w:val="28"/>
        </w:rPr>
        <w:t>Ro</w:t>
      </w:r>
      <w:r w:rsidRPr="00262ED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62EDF">
        <w:rPr>
          <w:rFonts w:ascii="Times New Roman" w:hAnsi="Times New Roman" w:cs="Times New Roman"/>
          <w:sz w:val="28"/>
          <w:szCs w:val="28"/>
        </w:rPr>
        <w:t xml:space="preserve"> = 184 рубля для </w:t>
      </w:r>
      <w:proofErr w:type="spellStart"/>
      <w:r w:rsidRPr="00262EDF">
        <w:rPr>
          <w:rFonts w:ascii="Times New Roman" w:hAnsi="Times New Roman" w:cs="Times New Roman"/>
          <w:sz w:val="28"/>
          <w:szCs w:val="28"/>
        </w:rPr>
        <w:t>Емельяновского</w:t>
      </w:r>
      <w:proofErr w:type="spellEnd"/>
      <w:r w:rsidRPr="00262EDF">
        <w:rPr>
          <w:rFonts w:ascii="Times New Roman" w:hAnsi="Times New Roman" w:cs="Times New Roman"/>
          <w:sz w:val="28"/>
          <w:szCs w:val="28"/>
        </w:rPr>
        <w:t xml:space="preserve"> муниципального округа Красноярского края;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EDF">
        <w:rPr>
          <w:rFonts w:ascii="Times New Roman" w:hAnsi="Times New Roman" w:cs="Times New Roman"/>
          <w:sz w:val="28"/>
          <w:szCs w:val="28"/>
        </w:rPr>
        <w:t>Ro</w:t>
      </w:r>
      <w:r w:rsidRPr="00262ED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62EDF">
        <w:rPr>
          <w:rFonts w:ascii="Times New Roman" w:hAnsi="Times New Roman" w:cs="Times New Roman"/>
          <w:sz w:val="28"/>
          <w:szCs w:val="28"/>
        </w:rPr>
        <w:t xml:space="preserve"> = 8506 рублей для Енисейского муниципального округа Красноярского края;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EDF">
        <w:rPr>
          <w:rFonts w:ascii="Times New Roman" w:hAnsi="Times New Roman" w:cs="Times New Roman"/>
          <w:sz w:val="28"/>
          <w:szCs w:val="28"/>
        </w:rPr>
        <w:t>Ro</w:t>
      </w:r>
      <w:r w:rsidRPr="00262ED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62EDF">
        <w:rPr>
          <w:rFonts w:ascii="Times New Roman" w:hAnsi="Times New Roman" w:cs="Times New Roman"/>
          <w:sz w:val="28"/>
          <w:szCs w:val="28"/>
        </w:rPr>
        <w:t xml:space="preserve"> = 10074 рубля для </w:t>
      </w:r>
      <w:proofErr w:type="spellStart"/>
      <w:r w:rsidRPr="00262EDF">
        <w:rPr>
          <w:rFonts w:ascii="Times New Roman" w:hAnsi="Times New Roman" w:cs="Times New Roman"/>
          <w:sz w:val="28"/>
          <w:szCs w:val="28"/>
        </w:rPr>
        <w:t>Кежемского</w:t>
      </w:r>
      <w:proofErr w:type="spellEnd"/>
      <w:r w:rsidRPr="00262EDF">
        <w:rPr>
          <w:rFonts w:ascii="Times New Roman" w:hAnsi="Times New Roman" w:cs="Times New Roman"/>
          <w:sz w:val="28"/>
          <w:szCs w:val="28"/>
        </w:rPr>
        <w:t xml:space="preserve"> муниципального округа Красноярского края;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EDF">
        <w:rPr>
          <w:rFonts w:ascii="Times New Roman" w:hAnsi="Times New Roman" w:cs="Times New Roman"/>
          <w:sz w:val="28"/>
          <w:szCs w:val="28"/>
        </w:rPr>
        <w:t>Ro</w:t>
      </w:r>
      <w:r w:rsidRPr="00262ED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62EDF">
        <w:rPr>
          <w:rFonts w:ascii="Times New Roman" w:hAnsi="Times New Roman" w:cs="Times New Roman"/>
          <w:sz w:val="28"/>
          <w:szCs w:val="28"/>
        </w:rPr>
        <w:t xml:space="preserve"> = 7186 рублей для </w:t>
      </w:r>
      <w:proofErr w:type="spellStart"/>
      <w:r w:rsidRPr="00262EDF">
        <w:rPr>
          <w:rFonts w:ascii="Times New Roman" w:hAnsi="Times New Roman" w:cs="Times New Roman"/>
          <w:sz w:val="28"/>
          <w:szCs w:val="28"/>
        </w:rPr>
        <w:t>Курагинского</w:t>
      </w:r>
      <w:proofErr w:type="spellEnd"/>
      <w:r w:rsidRPr="00262EDF">
        <w:rPr>
          <w:rFonts w:ascii="Times New Roman" w:hAnsi="Times New Roman" w:cs="Times New Roman"/>
          <w:sz w:val="28"/>
          <w:szCs w:val="28"/>
        </w:rPr>
        <w:t xml:space="preserve"> муниципального округа Красноярского края;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EDF">
        <w:rPr>
          <w:rFonts w:ascii="Times New Roman" w:hAnsi="Times New Roman" w:cs="Times New Roman"/>
          <w:sz w:val="28"/>
          <w:szCs w:val="28"/>
        </w:rPr>
        <w:t>Ro</w:t>
      </w:r>
      <w:r w:rsidRPr="00262ED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62EDF">
        <w:rPr>
          <w:rFonts w:ascii="Times New Roman" w:hAnsi="Times New Roman" w:cs="Times New Roman"/>
          <w:sz w:val="28"/>
          <w:szCs w:val="28"/>
        </w:rPr>
        <w:t xml:space="preserve"> = 15294 рубля для Северо-Енисейского муниципального округа Красноярского края;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EDF">
        <w:rPr>
          <w:rFonts w:ascii="Times New Roman" w:hAnsi="Times New Roman" w:cs="Times New Roman"/>
          <w:sz w:val="28"/>
          <w:szCs w:val="28"/>
        </w:rPr>
        <w:t>Ro</w:t>
      </w:r>
      <w:r w:rsidRPr="00262ED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62EDF">
        <w:rPr>
          <w:rFonts w:ascii="Times New Roman" w:hAnsi="Times New Roman" w:cs="Times New Roman"/>
          <w:sz w:val="28"/>
          <w:szCs w:val="28"/>
        </w:rPr>
        <w:t xml:space="preserve"> = 32576 рублей для Туруханского муниципального округа Красноярского края;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EDF">
        <w:rPr>
          <w:rFonts w:ascii="Times New Roman" w:hAnsi="Times New Roman" w:cs="Times New Roman"/>
          <w:sz w:val="28"/>
          <w:szCs w:val="28"/>
        </w:rPr>
        <w:t>Ro</w:t>
      </w:r>
      <w:r w:rsidRPr="00262ED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62EDF">
        <w:rPr>
          <w:rFonts w:ascii="Times New Roman" w:hAnsi="Times New Roman" w:cs="Times New Roman"/>
          <w:sz w:val="28"/>
          <w:szCs w:val="28"/>
        </w:rPr>
        <w:t xml:space="preserve"> = 1910 рублей для </w:t>
      </w:r>
      <w:proofErr w:type="spellStart"/>
      <w:r w:rsidRPr="00262EDF">
        <w:rPr>
          <w:rFonts w:ascii="Times New Roman" w:hAnsi="Times New Roman" w:cs="Times New Roman"/>
          <w:sz w:val="28"/>
          <w:szCs w:val="28"/>
        </w:rPr>
        <w:t>Шарыповского</w:t>
      </w:r>
      <w:proofErr w:type="spellEnd"/>
      <w:r w:rsidRPr="00262EDF">
        <w:rPr>
          <w:rFonts w:ascii="Times New Roman" w:hAnsi="Times New Roman" w:cs="Times New Roman"/>
          <w:sz w:val="28"/>
          <w:szCs w:val="28"/>
        </w:rPr>
        <w:t xml:space="preserve"> муниципального округа Красноярского края;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EDF">
        <w:rPr>
          <w:rFonts w:ascii="Times New Roman" w:hAnsi="Times New Roman" w:cs="Times New Roman"/>
          <w:sz w:val="28"/>
          <w:szCs w:val="28"/>
        </w:rPr>
        <w:t>Ro</w:t>
      </w:r>
      <w:r w:rsidRPr="00262ED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62EDF">
        <w:rPr>
          <w:rFonts w:ascii="Times New Roman" w:hAnsi="Times New Roman" w:cs="Times New Roman"/>
          <w:sz w:val="28"/>
          <w:szCs w:val="28"/>
        </w:rPr>
        <w:t xml:space="preserve"> = 29344 рубля для Эвенкийского муниципального округа Красноярского края;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EDF">
        <w:rPr>
          <w:rFonts w:ascii="Times New Roman" w:hAnsi="Times New Roman" w:cs="Times New Roman"/>
          <w:sz w:val="28"/>
          <w:szCs w:val="28"/>
        </w:rPr>
        <w:lastRenderedPageBreak/>
        <w:t>q</w:t>
      </w:r>
      <w:r w:rsidRPr="00262ED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62EDF">
        <w:rPr>
          <w:rFonts w:ascii="Times New Roman" w:hAnsi="Times New Roman" w:cs="Times New Roman"/>
          <w:sz w:val="28"/>
          <w:szCs w:val="28"/>
        </w:rPr>
        <w:t xml:space="preserve"> - количество муниципальных служащих i-</w:t>
      </w:r>
      <w:proofErr w:type="spellStart"/>
      <w:r w:rsidRPr="00262EDF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262ED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осуществляющих государственные полномочия, направляемых на обучение (в целом штатных единиц):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EDF">
        <w:rPr>
          <w:rFonts w:ascii="Times New Roman" w:hAnsi="Times New Roman" w:cs="Times New Roman"/>
          <w:sz w:val="28"/>
          <w:szCs w:val="28"/>
        </w:rPr>
        <w:t>q</w:t>
      </w:r>
      <w:r w:rsidRPr="00262ED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62EDF">
        <w:rPr>
          <w:rFonts w:ascii="Times New Roman" w:hAnsi="Times New Roman" w:cs="Times New Roman"/>
          <w:sz w:val="28"/>
          <w:szCs w:val="28"/>
        </w:rPr>
        <w:t xml:space="preserve"> = 5 для городского округа город Красноя</w:t>
      </w:r>
      <w:proofErr w:type="gramStart"/>
      <w:r w:rsidRPr="00262EDF">
        <w:rPr>
          <w:rFonts w:ascii="Times New Roman" w:hAnsi="Times New Roman" w:cs="Times New Roman"/>
          <w:sz w:val="28"/>
          <w:szCs w:val="28"/>
        </w:rPr>
        <w:t>рск Кр</w:t>
      </w:r>
      <w:proofErr w:type="gramEnd"/>
      <w:r w:rsidRPr="00262EDF">
        <w:rPr>
          <w:rFonts w:ascii="Times New Roman" w:hAnsi="Times New Roman" w:cs="Times New Roman"/>
          <w:sz w:val="28"/>
          <w:szCs w:val="28"/>
        </w:rPr>
        <w:t>асноярского края;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EDF">
        <w:rPr>
          <w:rFonts w:ascii="Times New Roman" w:hAnsi="Times New Roman" w:cs="Times New Roman"/>
          <w:sz w:val="28"/>
          <w:szCs w:val="28"/>
        </w:rPr>
        <w:t>q</w:t>
      </w:r>
      <w:r w:rsidRPr="00262ED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62EDF">
        <w:rPr>
          <w:rFonts w:ascii="Times New Roman" w:hAnsi="Times New Roman" w:cs="Times New Roman"/>
          <w:sz w:val="28"/>
          <w:szCs w:val="28"/>
        </w:rPr>
        <w:t xml:space="preserve"> = 2 для городского округа город Норильск Красноярского края;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EDF">
        <w:rPr>
          <w:rFonts w:ascii="Times New Roman" w:hAnsi="Times New Roman" w:cs="Times New Roman"/>
          <w:sz w:val="28"/>
          <w:szCs w:val="28"/>
        </w:rPr>
        <w:t>q</w:t>
      </w:r>
      <w:r w:rsidRPr="00262ED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62EDF">
        <w:rPr>
          <w:rFonts w:ascii="Times New Roman" w:hAnsi="Times New Roman" w:cs="Times New Roman"/>
          <w:sz w:val="28"/>
          <w:szCs w:val="28"/>
        </w:rPr>
        <w:t xml:space="preserve"> = 1 для остальных муниципальных образований края.</w:t>
      </w:r>
    </w:p>
    <w:p w:rsidR="00262EDF" w:rsidRPr="00262EDF" w:rsidRDefault="00262E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2EDF" w:rsidRPr="00262EDF" w:rsidRDefault="00262E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262EDF">
        <w:rPr>
          <w:rFonts w:ascii="Times New Roman" w:hAnsi="Times New Roman" w:cs="Times New Roman"/>
          <w:sz w:val="28"/>
          <w:szCs w:val="28"/>
        </w:rPr>
        <w:t>Os</w:t>
      </w:r>
      <w:r w:rsidRPr="00262ED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62EDF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262EDF">
        <w:rPr>
          <w:rFonts w:ascii="Times New Roman" w:hAnsi="Times New Roman" w:cs="Times New Roman"/>
          <w:sz w:val="28"/>
          <w:szCs w:val="28"/>
        </w:rPr>
        <w:t>Ros</w:t>
      </w:r>
      <w:proofErr w:type="spellEnd"/>
      <w:r w:rsidRPr="00262EDF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262EDF">
        <w:rPr>
          <w:rFonts w:ascii="Times New Roman" w:hAnsi="Times New Roman" w:cs="Times New Roman"/>
          <w:sz w:val="28"/>
          <w:szCs w:val="28"/>
        </w:rPr>
        <w:t>Ч</w:t>
      </w:r>
      <w:proofErr w:type="gramStart"/>
      <w:r w:rsidRPr="00262ED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262EDF">
        <w:rPr>
          <w:rFonts w:ascii="Times New Roman" w:hAnsi="Times New Roman" w:cs="Times New Roman"/>
          <w:sz w:val="28"/>
          <w:szCs w:val="28"/>
        </w:rPr>
        <w:t>, (5)</w:t>
      </w:r>
    </w:p>
    <w:p w:rsidR="00262EDF" w:rsidRPr="00262EDF" w:rsidRDefault="00262E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2EDF" w:rsidRPr="00262EDF" w:rsidRDefault="00262E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>где: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EDF">
        <w:rPr>
          <w:rFonts w:ascii="Times New Roman" w:hAnsi="Times New Roman" w:cs="Times New Roman"/>
          <w:sz w:val="28"/>
          <w:szCs w:val="28"/>
        </w:rPr>
        <w:t>Ros</w:t>
      </w:r>
      <w:proofErr w:type="spellEnd"/>
      <w:r w:rsidRPr="00262EDF">
        <w:rPr>
          <w:rFonts w:ascii="Times New Roman" w:hAnsi="Times New Roman" w:cs="Times New Roman"/>
          <w:sz w:val="28"/>
          <w:szCs w:val="28"/>
        </w:rPr>
        <w:t xml:space="preserve"> - норматив затрат на приобретение основных средств, в том числе мебели, компьютерной техники, оргтехники, в расчете на одну ставку муниципального служащего i-</w:t>
      </w:r>
      <w:proofErr w:type="spellStart"/>
      <w:r w:rsidRPr="00262EDF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262ED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осуществляющего государственные полномочия, равный 120860 рублям в 2024 году.</w:t>
      </w:r>
    </w:p>
    <w:p w:rsidR="00262EDF" w:rsidRPr="00262EDF" w:rsidRDefault="00262E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2EDF" w:rsidRPr="00262EDF" w:rsidRDefault="00262E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262EDF">
        <w:rPr>
          <w:rFonts w:ascii="Times New Roman" w:hAnsi="Times New Roman" w:cs="Times New Roman"/>
          <w:sz w:val="28"/>
          <w:szCs w:val="28"/>
        </w:rPr>
        <w:t>P</w:t>
      </w:r>
      <w:r w:rsidRPr="00262ED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62EDF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262EDF">
        <w:rPr>
          <w:rFonts w:ascii="Times New Roman" w:hAnsi="Times New Roman" w:cs="Times New Roman"/>
          <w:sz w:val="28"/>
          <w:szCs w:val="28"/>
        </w:rPr>
        <w:t>Rp</w:t>
      </w:r>
      <w:r w:rsidRPr="00262ED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62EDF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262EDF">
        <w:rPr>
          <w:rFonts w:ascii="Times New Roman" w:hAnsi="Times New Roman" w:cs="Times New Roman"/>
          <w:sz w:val="28"/>
          <w:szCs w:val="28"/>
        </w:rPr>
        <w:t>Ч</w:t>
      </w:r>
      <w:proofErr w:type="gramStart"/>
      <w:r w:rsidRPr="00262ED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262EDF">
        <w:rPr>
          <w:rFonts w:ascii="Times New Roman" w:hAnsi="Times New Roman" w:cs="Times New Roman"/>
          <w:sz w:val="28"/>
          <w:szCs w:val="28"/>
        </w:rPr>
        <w:t>, (6)</w:t>
      </w:r>
    </w:p>
    <w:p w:rsidR="00262EDF" w:rsidRPr="00262EDF" w:rsidRDefault="00262E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2EDF" w:rsidRPr="00262EDF" w:rsidRDefault="00262E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>где: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62EDF">
        <w:rPr>
          <w:rFonts w:ascii="Times New Roman" w:hAnsi="Times New Roman" w:cs="Times New Roman"/>
          <w:sz w:val="28"/>
          <w:szCs w:val="28"/>
        </w:rPr>
        <w:t>Rp</w:t>
      </w:r>
      <w:r w:rsidRPr="00262ED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62EDF">
        <w:rPr>
          <w:rFonts w:ascii="Times New Roman" w:hAnsi="Times New Roman" w:cs="Times New Roman"/>
          <w:sz w:val="28"/>
          <w:szCs w:val="28"/>
        </w:rPr>
        <w:t xml:space="preserve"> - норматив затрат на оплату один раз в два года за счет средств работодателя стоимости проезда и провоза багажа в пределах территории Российской Федерации к месту использования отпуска (месту отдыха) и обратно в соответствии с действующим законодательством Российской Федерации в расчете на одну ставку муниципального служащего i-</w:t>
      </w:r>
      <w:proofErr w:type="spellStart"/>
      <w:r w:rsidRPr="00262EDF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262ED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осуществляющего государственные полномочия:</w:t>
      </w:r>
      <w:proofErr w:type="gramEnd"/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EDF">
        <w:rPr>
          <w:rFonts w:ascii="Times New Roman" w:hAnsi="Times New Roman" w:cs="Times New Roman"/>
          <w:sz w:val="28"/>
          <w:szCs w:val="28"/>
        </w:rPr>
        <w:t>Rp</w:t>
      </w:r>
      <w:r w:rsidRPr="00262ED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62EDF">
        <w:rPr>
          <w:rFonts w:ascii="Times New Roman" w:hAnsi="Times New Roman" w:cs="Times New Roman"/>
          <w:sz w:val="28"/>
          <w:szCs w:val="28"/>
        </w:rPr>
        <w:t xml:space="preserve"> = 41026 рублей для городского округа город Норильск Красноярского края;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EDF">
        <w:rPr>
          <w:rFonts w:ascii="Times New Roman" w:hAnsi="Times New Roman" w:cs="Times New Roman"/>
          <w:sz w:val="28"/>
          <w:szCs w:val="28"/>
        </w:rPr>
        <w:t>Rp</w:t>
      </w:r>
      <w:r w:rsidRPr="00262ED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62EDF">
        <w:rPr>
          <w:rFonts w:ascii="Times New Roman" w:hAnsi="Times New Roman" w:cs="Times New Roman"/>
          <w:sz w:val="28"/>
          <w:szCs w:val="28"/>
        </w:rPr>
        <w:t xml:space="preserve"> = 23520 рублей для </w:t>
      </w:r>
      <w:proofErr w:type="spellStart"/>
      <w:r w:rsidRPr="00262EDF">
        <w:rPr>
          <w:rFonts w:ascii="Times New Roman" w:hAnsi="Times New Roman" w:cs="Times New Roman"/>
          <w:sz w:val="28"/>
          <w:szCs w:val="28"/>
        </w:rPr>
        <w:t>Богучанского</w:t>
      </w:r>
      <w:proofErr w:type="spellEnd"/>
      <w:r w:rsidRPr="00262E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2EDF">
        <w:rPr>
          <w:rFonts w:ascii="Times New Roman" w:hAnsi="Times New Roman" w:cs="Times New Roman"/>
          <w:sz w:val="28"/>
          <w:szCs w:val="28"/>
        </w:rPr>
        <w:t>Мотыгинского</w:t>
      </w:r>
      <w:proofErr w:type="spellEnd"/>
      <w:r w:rsidRPr="00262EDF">
        <w:rPr>
          <w:rFonts w:ascii="Times New Roman" w:hAnsi="Times New Roman" w:cs="Times New Roman"/>
          <w:sz w:val="28"/>
          <w:szCs w:val="28"/>
        </w:rPr>
        <w:t xml:space="preserve"> муниципальных округов Красноярского края;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EDF">
        <w:rPr>
          <w:rFonts w:ascii="Times New Roman" w:hAnsi="Times New Roman" w:cs="Times New Roman"/>
          <w:sz w:val="28"/>
          <w:szCs w:val="28"/>
        </w:rPr>
        <w:t>Rp</w:t>
      </w:r>
      <w:r w:rsidRPr="00262ED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62EDF">
        <w:rPr>
          <w:rFonts w:ascii="Times New Roman" w:hAnsi="Times New Roman" w:cs="Times New Roman"/>
          <w:sz w:val="28"/>
          <w:szCs w:val="28"/>
        </w:rPr>
        <w:t xml:space="preserve"> = 26136 рублей для Енисейского муниципального округа Красноярского края;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EDF">
        <w:rPr>
          <w:rFonts w:ascii="Times New Roman" w:hAnsi="Times New Roman" w:cs="Times New Roman"/>
          <w:sz w:val="28"/>
          <w:szCs w:val="28"/>
        </w:rPr>
        <w:t>Rp</w:t>
      </w:r>
      <w:r w:rsidRPr="00262ED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62EDF">
        <w:rPr>
          <w:rFonts w:ascii="Times New Roman" w:hAnsi="Times New Roman" w:cs="Times New Roman"/>
          <w:sz w:val="28"/>
          <w:szCs w:val="28"/>
        </w:rPr>
        <w:t xml:space="preserve"> = 27704 рубля для </w:t>
      </w:r>
      <w:proofErr w:type="spellStart"/>
      <w:r w:rsidRPr="00262EDF">
        <w:rPr>
          <w:rFonts w:ascii="Times New Roman" w:hAnsi="Times New Roman" w:cs="Times New Roman"/>
          <w:sz w:val="28"/>
          <w:szCs w:val="28"/>
        </w:rPr>
        <w:t>Кежемского</w:t>
      </w:r>
      <w:proofErr w:type="spellEnd"/>
      <w:r w:rsidRPr="00262EDF">
        <w:rPr>
          <w:rFonts w:ascii="Times New Roman" w:hAnsi="Times New Roman" w:cs="Times New Roman"/>
          <w:sz w:val="28"/>
          <w:szCs w:val="28"/>
        </w:rPr>
        <w:t xml:space="preserve"> муниципального округа Красноярского края;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EDF">
        <w:rPr>
          <w:rFonts w:ascii="Times New Roman" w:hAnsi="Times New Roman" w:cs="Times New Roman"/>
          <w:sz w:val="28"/>
          <w:szCs w:val="28"/>
        </w:rPr>
        <w:t>Rp</w:t>
      </w:r>
      <w:r w:rsidRPr="00262ED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62EDF">
        <w:rPr>
          <w:rFonts w:ascii="Times New Roman" w:hAnsi="Times New Roman" w:cs="Times New Roman"/>
          <w:sz w:val="28"/>
          <w:szCs w:val="28"/>
        </w:rPr>
        <w:t xml:space="preserve"> = 32924 рубля для Северо-Енисейского муниципального округа Красноярского края;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EDF">
        <w:rPr>
          <w:rFonts w:ascii="Times New Roman" w:hAnsi="Times New Roman" w:cs="Times New Roman"/>
          <w:sz w:val="28"/>
          <w:szCs w:val="28"/>
        </w:rPr>
        <w:t>Rp</w:t>
      </w:r>
      <w:r w:rsidRPr="00262ED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62EDF">
        <w:rPr>
          <w:rFonts w:ascii="Times New Roman" w:hAnsi="Times New Roman" w:cs="Times New Roman"/>
          <w:sz w:val="28"/>
          <w:szCs w:val="28"/>
        </w:rPr>
        <w:t xml:space="preserve"> = 50206 рублей для Туруханского муниципального округа </w:t>
      </w:r>
      <w:r w:rsidRPr="00262EDF">
        <w:rPr>
          <w:rFonts w:ascii="Times New Roman" w:hAnsi="Times New Roman" w:cs="Times New Roman"/>
          <w:sz w:val="28"/>
          <w:szCs w:val="28"/>
        </w:rPr>
        <w:lastRenderedPageBreak/>
        <w:t>Красноярского края;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EDF">
        <w:rPr>
          <w:rFonts w:ascii="Times New Roman" w:hAnsi="Times New Roman" w:cs="Times New Roman"/>
          <w:sz w:val="28"/>
          <w:szCs w:val="28"/>
        </w:rPr>
        <w:t>Rp</w:t>
      </w:r>
      <w:r w:rsidRPr="00262ED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62EDF">
        <w:rPr>
          <w:rFonts w:ascii="Times New Roman" w:hAnsi="Times New Roman" w:cs="Times New Roman"/>
          <w:sz w:val="28"/>
          <w:szCs w:val="28"/>
        </w:rPr>
        <w:t xml:space="preserve"> = 46974 рубля для Эвенкийского муниципального округа Красноярского края;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EDF">
        <w:rPr>
          <w:rFonts w:ascii="Times New Roman" w:hAnsi="Times New Roman" w:cs="Times New Roman"/>
          <w:sz w:val="28"/>
          <w:szCs w:val="28"/>
        </w:rPr>
        <w:t>Rp</w:t>
      </w:r>
      <w:r w:rsidRPr="00262ED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62EDF">
        <w:rPr>
          <w:rFonts w:ascii="Times New Roman" w:hAnsi="Times New Roman" w:cs="Times New Roman"/>
          <w:sz w:val="28"/>
          <w:szCs w:val="28"/>
        </w:rPr>
        <w:t xml:space="preserve"> = 0 для остальных муниципальных образований края.</w:t>
      </w:r>
    </w:p>
    <w:p w:rsidR="00262EDF" w:rsidRPr="00262EDF" w:rsidRDefault="00262E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2EDF" w:rsidRPr="00262EDF" w:rsidRDefault="00262E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262EDF">
        <w:rPr>
          <w:rFonts w:ascii="Times New Roman" w:hAnsi="Times New Roman" w:cs="Times New Roman"/>
          <w:sz w:val="28"/>
          <w:szCs w:val="28"/>
        </w:rPr>
        <w:t>ФОТ</w:t>
      </w:r>
      <w:r w:rsidRPr="00262ED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62EDF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262EDF">
        <w:rPr>
          <w:rFonts w:ascii="Times New Roman" w:hAnsi="Times New Roman" w:cs="Times New Roman"/>
          <w:sz w:val="28"/>
          <w:szCs w:val="28"/>
        </w:rPr>
        <w:t>Ч</w:t>
      </w:r>
      <w:r w:rsidRPr="00262ED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62EDF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262EDF">
        <w:rPr>
          <w:rFonts w:ascii="Times New Roman" w:hAnsi="Times New Roman" w:cs="Times New Roman"/>
          <w:sz w:val="28"/>
          <w:szCs w:val="28"/>
        </w:rPr>
        <w:t>DО</w:t>
      </w:r>
      <w:r w:rsidRPr="00262ED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62EDF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262EDF">
        <w:rPr>
          <w:rFonts w:ascii="Times New Roman" w:hAnsi="Times New Roman" w:cs="Times New Roman"/>
          <w:sz w:val="28"/>
          <w:szCs w:val="28"/>
        </w:rPr>
        <w:t>N</w:t>
      </w:r>
      <w:r w:rsidRPr="00262ED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62EDF">
        <w:rPr>
          <w:rFonts w:ascii="Times New Roman" w:hAnsi="Times New Roman" w:cs="Times New Roman"/>
          <w:sz w:val="28"/>
          <w:szCs w:val="28"/>
        </w:rPr>
        <w:t xml:space="preserve"> x Q x </w:t>
      </w:r>
      <w:proofErr w:type="spellStart"/>
      <w:r w:rsidRPr="00262EDF">
        <w:rPr>
          <w:rFonts w:ascii="Times New Roman" w:hAnsi="Times New Roman" w:cs="Times New Roman"/>
          <w:sz w:val="28"/>
          <w:szCs w:val="28"/>
        </w:rPr>
        <w:t>K</w:t>
      </w:r>
      <w:r w:rsidRPr="00262ED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62EDF">
        <w:rPr>
          <w:rFonts w:ascii="Times New Roman" w:hAnsi="Times New Roman" w:cs="Times New Roman"/>
          <w:sz w:val="28"/>
          <w:szCs w:val="28"/>
        </w:rPr>
        <w:t xml:space="preserve"> x</w:t>
      </w:r>
      <w:proofErr w:type="gramStart"/>
      <w:r w:rsidRPr="00262EDF"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 w:rsidRPr="00262EDF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262EDF">
        <w:rPr>
          <w:rFonts w:ascii="Times New Roman" w:hAnsi="Times New Roman" w:cs="Times New Roman"/>
          <w:sz w:val="28"/>
          <w:szCs w:val="28"/>
        </w:rPr>
        <w:t>Ч</w:t>
      </w:r>
      <w:r w:rsidRPr="00262ED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62EDF">
        <w:rPr>
          <w:rFonts w:ascii="Times New Roman" w:hAnsi="Times New Roman" w:cs="Times New Roman"/>
          <w:sz w:val="28"/>
          <w:szCs w:val="28"/>
        </w:rPr>
        <w:t xml:space="preserve"> x F x 12 x </w:t>
      </w:r>
      <w:proofErr w:type="spellStart"/>
      <w:r w:rsidRPr="00262EDF">
        <w:rPr>
          <w:rFonts w:ascii="Times New Roman" w:hAnsi="Times New Roman" w:cs="Times New Roman"/>
          <w:sz w:val="28"/>
          <w:szCs w:val="28"/>
        </w:rPr>
        <w:t>K</w:t>
      </w:r>
      <w:r w:rsidRPr="00262ED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62EDF">
        <w:rPr>
          <w:rFonts w:ascii="Times New Roman" w:hAnsi="Times New Roman" w:cs="Times New Roman"/>
          <w:sz w:val="28"/>
          <w:szCs w:val="28"/>
        </w:rPr>
        <w:t xml:space="preserve"> x Е + </w:t>
      </w:r>
      <w:proofErr w:type="spellStart"/>
      <w:r w:rsidRPr="00262EDF">
        <w:rPr>
          <w:rFonts w:ascii="Times New Roman" w:hAnsi="Times New Roman" w:cs="Times New Roman"/>
          <w:sz w:val="28"/>
          <w:szCs w:val="28"/>
        </w:rPr>
        <w:t>Vk</w:t>
      </w:r>
      <w:r w:rsidRPr="00262ED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62EDF">
        <w:rPr>
          <w:rFonts w:ascii="Times New Roman" w:hAnsi="Times New Roman" w:cs="Times New Roman"/>
          <w:sz w:val="28"/>
          <w:szCs w:val="28"/>
        </w:rPr>
        <w:t>, (7)</w:t>
      </w:r>
    </w:p>
    <w:p w:rsidR="00262EDF" w:rsidRPr="00262EDF" w:rsidRDefault="00262E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2EDF" w:rsidRPr="00262EDF" w:rsidRDefault="00262E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>где: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EDF">
        <w:rPr>
          <w:rFonts w:ascii="Times New Roman" w:hAnsi="Times New Roman" w:cs="Times New Roman"/>
          <w:sz w:val="28"/>
          <w:szCs w:val="28"/>
        </w:rPr>
        <w:t>D</w:t>
      </w:r>
      <w:proofErr w:type="gramStart"/>
      <w:r w:rsidRPr="00262ED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262ED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62EDF">
        <w:rPr>
          <w:rFonts w:ascii="Times New Roman" w:hAnsi="Times New Roman" w:cs="Times New Roman"/>
          <w:sz w:val="28"/>
          <w:szCs w:val="28"/>
        </w:rPr>
        <w:t xml:space="preserve"> - предельное значение размера должностного оклада в среднем на планируемый год по должности "главный специалист" - для муниципальных образований с численностью населения свыше 500 тысяч человек, по должности "ведущий специалист" - для остальных муниципальных образований края;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EDF">
        <w:rPr>
          <w:rFonts w:ascii="Times New Roman" w:hAnsi="Times New Roman" w:cs="Times New Roman"/>
          <w:sz w:val="28"/>
          <w:szCs w:val="28"/>
        </w:rPr>
        <w:t>N</w:t>
      </w:r>
      <w:r w:rsidRPr="00262ED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62EDF">
        <w:rPr>
          <w:rFonts w:ascii="Times New Roman" w:hAnsi="Times New Roman" w:cs="Times New Roman"/>
          <w:sz w:val="28"/>
          <w:szCs w:val="28"/>
        </w:rPr>
        <w:t xml:space="preserve"> - количество должностных окладов в год на одного муниципального служащего i-</w:t>
      </w:r>
      <w:proofErr w:type="spellStart"/>
      <w:r w:rsidRPr="00262EDF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262ED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предусмотренных при формировании фонда оплаты труда: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EDF">
        <w:rPr>
          <w:rFonts w:ascii="Times New Roman" w:hAnsi="Times New Roman" w:cs="Times New Roman"/>
          <w:sz w:val="28"/>
          <w:szCs w:val="28"/>
        </w:rPr>
        <w:t>N</w:t>
      </w:r>
      <w:r w:rsidRPr="00262ED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62EDF">
        <w:rPr>
          <w:rFonts w:ascii="Times New Roman" w:hAnsi="Times New Roman" w:cs="Times New Roman"/>
          <w:sz w:val="28"/>
          <w:szCs w:val="28"/>
        </w:rPr>
        <w:t xml:space="preserve"> = 70,9 для городского округа город Красноя</w:t>
      </w:r>
      <w:proofErr w:type="gramStart"/>
      <w:r w:rsidRPr="00262EDF">
        <w:rPr>
          <w:rFonts w:ascii="Times New Roman" w:hAnsi="Times New Roman" w:cs="Times New Roman"/>
          <w:sz w:val="28"/>
          <w:szCs w:val="28"/>
        </w:rPr>
        <w:t>рск Кр</w:t>
      </w:r>
      <w:proofErr w:type="gramEnd"/>
      <w:r w:rsidRPr="00262EDF">
        <w:rPr>
          <w:rFonts w:ascii="Times New Roman" w:hAnsi="Times New Roman" w:cs="Times New Roman"/>
          <w:sz w:val="28"/>
          <w:szCs w:val="28"/>
        </w:rPr>
        <w:t>асноярского края;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EDF">
        <w:rPr>
          <w:rFonts w:ascii="Times New Roman" w:hAnsi="Times New Roman" w:cs="Times New Roman"/>
          <w:sz w:val="28"/>
          <w:szCs w:val="28"/>
        </w:rPr>
        <w:t>N</w:t>
      </w:r>
      <w:r w:rsidRPr="00262ED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62EDF">
        <w:rPr>
          <w:rFonts w:ascii="Times New Roman" w:hAnsi="Times New Roman" w:cs="Times New Roman"/>
          <w:sz w:val="28"/>
          <w:szCs w:val="28"/>
        </w:rPr>
        <w:t xml:space="preserve"> = 82,3 для городского округа город Норильск Красноярского края;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EDF">
        <w:rPr>
          <w:rFonts w:ascii="Times New Roman" w:hAnsi="Times New Roman" w:cs="Times New Roman"/>
          <w:sz w:val="28"/>
          <w:szCs w:val="28"/>
        </w:rPr>
        <w:t>N</w:t>
      </w:r>
      <w:r w:rsidRPr="00262ED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62EDF">
        <w:rPr>
          <w:rFonts w:ascii="Times New Roman" w:hAnsi="Times New Roman" w:cs="Times New Roman"/>
          <w:sz w:val="28"/>
          <w:szCs w:val="28"/>
        </w:rPr>
        <w:t xml:space="preserve"> = 62,4 для </w:t>
      </w:r>
      <w:proofErr w:type="spellStart"/>
      <w:r w:rsidRPr="00262EDF">
        <w:rPr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Pr="00262EDF">
        <w:rPr>
          <w:rFonts w:ascii="Times New Roman" w:hAnsi="Times New Roman" w:cs="Times New Roman"/>
          <w:sz w:val="28"/>
          <w:szCs w:val="28"/>
        </w:rPr>
        <w:t xml:space="preserve"> муниципального округа Красноярского края, городского округа закрытое административно-территориальное образование город Железного</w:t>
      </w:r>
      <w:proofErr w:type="gramStart"/>
      <w:r w:rsidRPr="00262EDF">
        <w:rPr>
          <w:rFonts w:ascii="Times New Roman" w:hAnsi="Times New Roman" w:cs="Times New Roman"/>
          <w:sz w:val="28"/>
          <w:szCs w:val="28"/>
        </w:rPr>
        <w:t>рск Кр</w:t>
      </w:r>
      <w:proofErr w:type="gramEnd"/>
      <w:r w:rsidRPr="00262EDF">
        <w:rPr>
          <w:rFonts w:ascii="Times New Roman" w:hAnsi="Times New Roman" w:cs="Times New Roman"/>
          <w:sz w:val="28"/>
          <w:szCs w:val="28"/>
        </w:rPr>
        <w:t>асноярского края;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EDF">
        <w:rPr>
          <w:rFonts w:ascii="Times New Roman" w:hAnsi="Times New Roman" w:cs="Times New Roman"/>
          <w:sz w:val="28"/>
          <w:szCs w:val="28"/>
        </w:rPr>
        <w:t>N</w:t>
      </w:r>
      <w:r w:rsidRPr="00262ED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62EDF">
        <w:rPr>
          <w:rFonts w:ascii="Times New Roman" w:hAnsi="Times New Roman" w:cs="Times New Roman"/>
          <w:sz w:val="28"/>
          <w:szCs w:val="28"/>
        </w:rPr>
        <w:t xml:space="preserve"> = 58,9 для </w:t>
      </w:r>
      <w:proofErr w:type="spellStart"/>
      <w:r w:rsidRPr="00262EDF">
        <w:rPr>
          <w:rFonts w:ascii="Times New Roman" w:hAnsi="Times New Roman" w:cs="Times New Roman"/>
          <w:sz w:val="28"/>
          <w:szCs w:val="28"/>
        </w:rPr>
        <w:t>Богучанского</w:t>
      </w:r>
      <w:proofErr w:type="spellEnd"/>
      <w:r w:rsidRPr="00262E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2EDF">
        <w:rPr>
          <w:rFonts w:ascii="Times New Roman" w:hAnsi="Times New Roman" w:cs="Times New Roman"/>
          <w:sz w:val="28"/>
          <w:szCs w:val="28"/>
        </w:rPr>
        <w:t>Емельяновского</w:t>
      </w:r>
      <w:proofErr w:type="spellEnd"/>
      <w:r w:rsidRPr="00262E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2EDF">
        <w:rPr>
          <w:rFonts w:ascii="Times New Roman" w:hAnsi="Times New Roman" w:cs="Times New Roman"/>
          <w:sz w:val="28"/>
          <w:szCs w:val="28"/>
        </w:rPr>
        <w:t>Курагинского</w:t>
      </w:r>
      <w:proofErr w:type="spellEnd"/>
      <w:r w:rsidRPr="00262EDF">
        <w:rPr>
          <w:rFonts w:ascii="Times New Roman" w:hAnsi="Times New Roman" w:cs="Times New Roman"/>
          <w:sz w:val="28"/>
          <w:szCs w:val="28"/>
        </w:rPr>
        <w:t xml:space="preserve"> муниципальных округов Красноярского края;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EDF">
        <w:rPr>
          <w:rFonts w:ascii="Times New Roman" w:hAnsi="Times New Roman" w:cs="Times New Roman"/>
          <w:sz w:val="28"/>
          <w:szCs w:val="28"/>
        </w:rPr>
        <w:t>N</w:t>
      </w:r>
      <w:r w:rsidRPr="00262ED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62EDF">
        <w:rPr>
          <w:rFonts w:ascii="Times New Roman" w:hAnsi="Times New Roman" w:cs="Times New Roman"/>
          <w:sz w:val="28"/>
          <w:szCs w:val="28"/>
        </w:rPr>
        <w:t xml:space="preserve"> = 59,8 для Енисейского муниципального округа Красноярского края;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EDF">
        <w:rPr>
          <w:rFonts w:ascii="Times New Roman" w:hAnsi="Times New Roman" w:cs="Times New Roman"/>
          <w:sz w:val="28"/>
          <w:szCs w:val="28"/>
        </w:rPr>
        <w:t>N</w:t>
      </w:r>
      <w:r w:rsidRPr="00262ED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62EDF">
        <w:rPr>
          <w:rFonts w:ascii="Times New Roman" w:hAnsi="Times New Roman" w:cs="Times New Roman"/>
          <w:sz w:val="28"/>
          <w:szCs w:val="28"/>
        </w:rPr>
        <w:t xml:space="preserve"> = 57,2 для </w:t>
      </w:r>
      <w:proofErr w:type="spellStart"/>
      <w:r w:rsidRPr="00262EDF">
        <w:rPr>
          <w:rFonts w:ascii="Times New Roman" w:hAnsi="Times New Roman" w:cs="Times New Roman"/>
          <w:sz w:val="28"/>
          <w:szCs w:val="28"/>
        </w:rPr>
        <w:t>Кежемского</w:t>
      </w:r>
      <w:proofErr w:type="spellEnd"/>
      <w:r w:rsidRPr="00262E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2EDF">
        <w:rPr>
          <w:rFonts w:ascii="Times New Roman" w:hAnsi="Times New Roman" w:cs="Times New Roman"/>
          <w:sz w:val="28"/>
          <w:szCs w:val="28"/>
        </w:rPr>
        <w:t>Мотыгинского</w:t>
      </w:r>
      <w:proofErr w:type="spellEnd"/>
      <w:r w:rsidRPr="00262EDF">
        <w:rPr>
          <w:rFonts w:ascii="Times New Roman" w:hAnsi="Times New Roman" w:cs="Times New Roman"/>
          <w:sz w:val="28"/>
          <w:szCs w:val="28"/>
        </w:rPr>
        <w:t xml:space="preserve">, Северо-Енисейского, Туруханского, </w:t>
      </w:r>
      <w:proofErr w:type="spellStart"/>
      <w:r w:rsidRPr="00262EDF">
        <w:rPr>
          <w:rFonts w:ascii="Times New Roman" w:hAnsi="Times New Roman" w:cs="Times New Roman"/>
          <w:sz w:val="28"/>
          <w:szCs w:val="28"/>
        </w:rPr>
        <w:t>Шарыповского</w:t>
      </w:r>
      <w:proofErr w:type="spellEnd"/>
      <w:r w:rsidRPr="00262EDF">
        <w:rPr>
          <w:rFonts w:ascii="Times New Roman" w:hAnsi="Times New Roman" w:cs="Times New Roman"/>
          <w:sz w:val="28"/>
          <w:szCs w:val="28"/>
        </w:rPr>
        <w:t>, Эвенкийского муниципальных округов Красноярского края;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>Q - коэффициент, учитывающий увеличение фонда оплаты труда для выплаты премий, Q = 1,1. Объем средств, предусматриваемый для выплаты премий, не может быть использован на иные цели;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EDF">
        <w:rPr>
          <w:rFonts w:ascii="Times New Roman" w:hAnsi="Times New Roman" w:cs="Times New Roman"/>
          <w:sz w:val="28"/>
          <w:szCs w:val="28"/>
        </w:rPr>
        <w:t>K</w:t>
      </w:r>
      <w:r w:rsidRPr="00262ED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62EDF">
        <w:rPr>
          <w:rFonts w:ascii="Times New Roman" w:hAnsi="Times New Roman" w:cs="Times New Roman"/>
          <w:sz w:val="28"/>
          <w:szCs w:val="28"/>
        </w:rPr>
        <w:t xml:space="preserve"> -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 в i-м муниципальном образовании края;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 xml:space="preserve">Е - коэффициент, учитывающий уплату страховых взносов на обязательное социальное страхование, в том числе страхового взноса на </w:t>
      </w:r>
      <w:r w:rsidRPr="00262EDF">
        <w:rPr>
          <w:rFonts w:ascii="Times New Roman" w:hAnsi="Times New Roman" w:cs="Times New Roman"/>
          <w:sz w:val="28"/>
          <w:szCs w:val="28"/>
        </w:rPr>
        <w:lastRenderedPageBreak/>
        <w:t>обязательное социальное страхование от несчастных случаев на производстве и профессиональных заболеваний;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>F - размер увеличения ежемесячного денежного поощрения, F = 10855 рублей;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62EDF">
        <w:rPr>
          <w:rFonts w:ascii="Times New Roman" w:hAnsi="Times New Roman" w:cs="Times New Roman"/>
          <w:sz w:val="28"/>
          <w:szCs w:val="28"/>
        </w:rPr>
        <w:t>Vk</w:t>
      </w:r>
      <w:r w:rsidRPr="00262ED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62EDF">
        <w:rPr>
          <w:rFonts w:ascii="Times New Roman" w:hAnsi="Times New Roman" w:cs="Times New Roman"/>
          <w:sz w:val="28"/>
          <w:szCs w:val="28"/>
        </w:rPr>
        <w:t xml:space="preserve"> - объем средств на финансовое обеспечение выплат при увольнении из подлежащих ликвидации исполнительно-распорядительных органов муниципальных образований края, существовавших по состоянию на день вступления в силу </w:t>
      </w:r>
      <w:hyperlink r:id="rId35">
        <w:r w:rsidRPr="00262EDF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262EDF">
        <w:rPr>
          <w:rFonts w:ascii="Times New Roman" w:hAnsi="Times New Roman" w:cs="Times New Roman"/>
          <w:sz w:val="28"/>
          <w:szCs w:val="28"/>
        </w:rPr>
        <w:t xml:space="preserve"> края от 15 мая 2025 года N 9-3914 "О территориальной организации местного самоуправления в Красноярском крае", и исполнительно-распорядительного органа </w:t>
      </w:r>
      <w:proofErr w:type="spellStart"/>
      <w:r w:rsidRPr="00262EDF">
        <w:rPr>
          <w:rFonts w:ascii="Times New Roman" w:hAnsi="Times New Roman" w:cs="Times New Roman"/>
          <w:sz w:val="28"/>
          <w:szCs w:val="28"/>
        </w:rPr>
        <w:t>Кежемского</w:t>
      </w:r>
      <w:proofErr w:type="spellEnd"/>
      <w:r w:rsidRPr="00262EDF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Красноярского края, существовавшего на день создания </w:t>
      </w:r>
      <w:proofErr w:type="spellStart"/>
      <w:r w:rsidRPr="00262EDF">
        <w:rPr>
          <w:rFonts w:ascii="Times New Roman" w:hAnsi="Times New Roman" w:cs="Times New Roman"/>
          <w:sz w:val="28"/>
          <w:szCs w:val="28"/>
        </w:rPr>
        <w:t>Кежемского</w:t>
      </w:r>
      <w:proofErr w:type="spellEnd"/>
      <w:r w:rsidRPr="00262EDF">
        <w:rPr>
          <w:rFonts w:ascii="Times New Roman" w:hAnsi="Times New Roman" w:cs="Times New Roman"/>
          <w:sz w:val="28"/>
          <w:szCs w:val="28"/>
        </w:rPr>
        <w:t xml:space="preserve"> муниципального округа Красноярского края, определяется</w:t>
      </w:r>
      <w:proofErr w:type="gramEnd"/>
      <w:r w:rsidRPr="00262EDF">
        <w:rPr>
          <w:rFonts w:ascii="Times New Roman" w:hAnsi="Times New Roman" w:cs="Times New Roman"/>
          <w:sz w:val="28"/>
          <w:szCs w:val="28"/>
        </w:rPr>
        <w:t xml:space="preserve"> на основании информации, представляемой до 1 июля текущего финансового года исполнительно-распорядительными органами муниципальных образований края в агентство труда и занятости населения Красноярского края.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EDF">
        <w:rPr>
          <w:rFonts w:ascii="Times New Roman" w:hAnsi="Times New Roman" w:cs="Times New Roman"/>
          <w:sz w:val="28"/>
          <w:szCs w:val="28"/>
        </w:rPr>
        <w:t>Vk</w:t>
      </w:r>
      <w:r w:rsidRPr="00262ED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62EDF">
        <w:rPr>
          <w:rFonts w:ascii="Times New Roman" w:hAnsi="Times New Roman" w:cs="Times New Roman"/>
          <w:sz w:val="28"/>
          <w:szCs w:val="28"/>
        </w:rPr>
        <w:t xml:space="preserve"> применяется по 31 декабря 2030 года.</w:t>
      </w:r>
    </w:p>
    <w:p w:rsidR="00262EDF" w:rsidRPr="00262EDF" w:rsidRDefault="00262E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2EDF" w:rsidRPr="00262EDF" w:rsidRDefault="00262E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62EDF">
        <w:rPr>
          <w:rFonts w:ascii="Times New Roman" w:hAnsi="Times New Roman" w:cs="Times New Roman"/>
          <w:sz w:val="28"/>
          <w:szCs w:val="28"/>
          <w:lang w:val="en-US"/>
        </w:rPr>
        <w:t xml:space="preserve">8. </w:t>
      </w:r>
      <w:r w:rsidRPr="00262EDF">
        <w:rPr>
          <w:rFonts w:ascii="Times New Roman" w:hAnsi="Times New Roman" w:cs="Times New Roman"/>
          <w:sz w:val="28"/>
          <w:szCs w:val="28"/>
        </w:rPr>
        <w:t>Ч</w:t>
      </w:r>
      <w:proofErr w:type="spellStart"/>
      <w:r w:rsidRPr="00262ED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262EDF">
        <w:rPr>
          <w:rFonts w:ascii="Times New Roman" w:hAnsi="Times New Roman" w:cs="Times New Roman"/>
          <w:sz w:val="28"/>
          <w:szCs w:val="28"/>
          <w:lang w:val="en-US"/>
        </w:rPr>
        <w:t xml:space="preserve"> = C</w:t>
      </w:r>
      <w:r w:rsidRPr="00262ED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262EDF">
        <w:rPr>
          <w:rFonts w:ascii="Times New Roman" w:hAnsi="Times New Roman" w:cs="Times New Roman"/>
          <w:sz w:val="28"/>
          <w:szCs w:val="28"/>
          <w:lang w:val="en-US"/>
        </w:rPr>
        <w:t xml:space="preserve"> x (R / V) + </w:t>
      </w:r>
      <w:proofErr w:type="spellStart"/>
      <w:r w:rsidRPr="00262EDF">
        <w:rPr>
          <w:rFonts w:ascii="Times New Roman" w:hAnsi="Times New Roman" w:cs="Times New Roman"/>
          <w:sz w:val="28"/>
          <w:szCs w:val="28"/>
          <w:lang w:val="en-US"/>
        </w:rPr>
        <w:t>Kg</w:t>
      </w:r>
      <w:r w:rsidRPr="00262ED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262EDF">
        <w:rPr>
          <w:rFonts w:ascii="Times New Roman" w:hAnsi="Times New Roman" w:cs="Times New Roman"/>
          <w:sz w:val="28"/>
          <w:szCs w:val="28"/>
          <w:lang w:val="en-US"/>
        </w:rPr>
        <w:t xml:space="preserve"> x (T / V), (8)</w:t>
      </w:r>
    </w:p>
    <w:p w:rsidR="00262EDF" w:rsidRPr="00262EDF" w:rsidRDefault="00262EDF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62EDF" w:rsidRPr="00262EDF" w:rsidRDefault="00262E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>где: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EDF">
        <w:rPr>
          <w:rFonts w:ascii="Times New Roman" w:hAnsi="Times New Roman" w:cs="Times New Roman"/>
          <w:sz w:val="28"/>
          <w:szCs w:val="28"/>
        </w:rPr>
        <w:t>C</w:t>
      </w:r>
      <w:r w:rsidRPr="00262ED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62EDF">
        <w:rPr>
          <w:rFonts w:ascii="Times New Roman" w:hAnsi="Times New Roman" w:cs="Times New Roman"/>
          <w:sz w:val="28"/>
          <w:szCs w:val="28"/>
        </w:rPr>
        <w:t xml:space="preserve"> - среднее количество произошедших несчастных случаев на территории муниципального образования за четыре года, предшествующих предыдущему году;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62ED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62EDF">
        <w:rPr>
          <w:rFonts w:ascii="Times New Roman" w:hAnsi="Times New Roman" w:cs="Times New Roman"/>
          <w:sz w:val="28"/>
          <w:szCs w:val="28"/>
        </w:rPr>
        <w:t>g</w:t>
      </w:r>
      <w:r w:rsidRPr="00262ED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62EDF">
        <w:rPr>
          <w:rFonts w:ascii="Times New Roman" w:hAnsi="Times New Roman" w:cs="Times New Roman"/>
          <w:sz w:val="28"/>
          <w:szCs w:val="28"/>
        </w:rPr>
        <w:t xml:space="preserve"> - среднее количество проведенных государственных экспертиз условий труда в целях оценки фактических условий труда работников в муниципальном образовании за четыре года, предшествующих предыдущему году.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>Информация о количестве несчастных случаев (</w:t>
      </w:r>
      <w:proofErr w:type="spellStart"/>
      <w:r w:rsidRPr="00262EDF">
        <w:rPr>
          <w:rFonts w:ascii="Times New Roman" w:hAnsi="Times New Roman" w:cs="Times New Roman"/>
          <w:sz w:val="28"/>
          <w:szCs w:val="28"/>
        </w:rPr>
        <w:t>C</w:t>
      </w:r>
      <w:r w:rsidRPr="00262ED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62EDF">
        <w:rPr>
          <w:rFonts w:ascii="Times New Roman" w:hAnsi="Times New Roman" w:cs="Times New Roman"/>
          <w:sz w:val="28"/>
          <w:szCs w:val="28"/>
        </w:rPr>
        <w:t>), количестве проведенных государственных экспертиз условий труда в целях оценки фактических условий труда работников (</w:t>
      </w:r>
      <w:proofErr w:type="spellStart"/>
      <w:proofErr w:type="gramStart"/>
      <w:r w:rsidRPr="00262ED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62EDF">
        <w:rPr>
          <w:rFonts w:ascii="Times New Roman" w:hAnsi="Times New Roman" w:cs="Times New Roman"/>
          <w:sz w:val="28"/>
          <w:szCs w:val="28"/>
        </w:rPr>
        <w:t>g</w:t>
      </w:r>
      <w:r w:rsidRPr="00262ED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62EDF">
        <w:rPr>
          <w:rFonts w:ascii="Times New Roman" w:hAnsi="Times New Roman" w:cs="Times New Roman"/>
          <w:sz w:val="28"/>
          <w:szCs w:val="28"/>
        </w:rPr>
        <w:t>) на территории муниципального образования предоставляется агентством труда и занятости населения Красноярского края;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>R - норматив времени на участие в одном расследовании несчастного случая (68 часов);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>T - норматив времени на проведение одной государственной экспертизы условий труда в целях оценки фактических условий труда работников (56 часов);</w:t>
      </w:r>
    </w:p>
    <w:p w:rsidR="00262EDF" w:rsidRPr="00262EDF" w:rsidRDefault="00262E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EDF">
        <w:rPr>
          <w:rFonts w:ascii="Times New Roman" w:hAnsi="Times New Roman" w:cs="Times New Roman"/>
          <w:sz w:val="28"/>
          <w:szCs w:val="28"/>
        </w:rPr>
        <w:t xml:space="preserve">V - рабочее время (в часах) в год при 40-часовой рабочей неделе </w:t>
      </w:r>
      <w:r w:rsidRPr="00262EDF">
        <w:rPr>
          <w:rFonts w:ascii="Times New Roman" w:hAnsi="Times New Roman" w:cs="Times New Roman"/>
          <w:sz w:val="28"/>
          <w:szCs w:val="28"/>
        </w:rPr>
        <w:lastRenderedPageBreak/>
        <w:t>(пятидневной).</w:t>
      </w:r>
    </w:p>
    <w:p w:rsidR="00262EDF" w:rsidRPr="00262EDF" w:rsidRDefault="00262E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2EDF" w:rsidRPr="00262EDF" w:rsidRDefault="00262E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2EDF" w:rsidRPr="00262EDF" w:rsidRDefault="00262EDF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AA4631" w:rsidRPr="00262EDF" w:rsidRDefault="00AA4631">
      <w:pPr>
        <w:rPr>
          <w:rFonts w:ascii="Times New Roman" w:hAnsi="Times New Roman" w:cs="Times New Roman"/>
          <w:sz w:val="28"/>
          <w:szCs w:val="28"/>
        </w:rPr>
      </w:pPr>
    </w:p>
    <w:sectPr w:rsidR="00AA4631" w:rsidRPr="00262EDF" w:rsidSect="004B4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EDF"/>
    <w:rsid w:val="00262EDF"/>
    <w:rsid w:val="00AA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2E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2E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62E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62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2E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2E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2E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62E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62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2E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123&amp;n=369745&amp;dst=100013" TargetMode="External"/><Relationship Id="rId18" Type="http://schemas.openxmlformats.org/officeDocument/2006/relationships/hyperlink" Target="https://login.consultant.ru/link/?req=doc&amp;base=RLAW123&amp;n=369745&amp;dst=100014" TargetMode="External"/><Relationship Id="rId26" Type="http://schemas.openxmlformats.org/officeDocument/2006/relationships/hyperlink" Target="https://login.consultant.ru/link/?req=doc&amp;base=RLAW123&amp;n=369745&amp;dst=100014" TargetMode="External"/><Relationship Id="rId39" Type="http://schemas.openxmlformats.org/officeDocument/2006/relationships/customXml" Target="../customXml/item2.xml"/><Relationship Id="rId21" Type="http://schemas.openxmlformats.org/officeDocument/2006/relationships/hyperlink" Target="https://login.consultant.ru/link/?req=doc&amp;base=RLAW123&amp;n=369745&amp;dst=100014" TargetMode="External"/><Relationship Id="rId34" Type="http://schemas.openxmlformats.org/officeDocument/2006/relationships/image" Target="media/image1.wmf"/><Relationship Id="rId7" Type="http://schemas.openxmlformats.org/officeDocument/2006/relationships/hyperlink" Target="https://login.consultant.ru/link/?req=doc&amp;base=RLAW123&amp;n=369745&amp;dst=100008" TargetMode="External"/><Relationship Id="rId12" Type="http://schemas.openxmlformats.org/officeDocument/2006/relationships/hyperlink" Target="https://login.consultant.ru/link/?req=doc&amp;base=LAW&amp;n=403901&amp;dst=100015" TargetMode="External"/><Relationship Id="rId17" Type="http://schemas.openxmlformats.org/officeDocument/2006/relationships/hyperlink" Target="https://login.consultant.ru/link/?req=doc&amp;base=RLAW123&amp;n=369745&amp;dst=100014" TargetMode="External"/><Relationship Id="rId25" Type="http://schemas.openxmlformats.org/officeDocument/2006/relationships/hyperlink" Target="https://login.consultant.ru/link/?req=doc&amp;base=RLAW123&amp;n=369745&amp;dst=100014" TargetMode="External"/><Relationship Id="rId33" Type="http://schemas.openxmlformats.org/officeDocument/2006/relationships/hyperlink" Target="https://login.consultant.ru/link/?req=doc&amp;base=RLAW123&amp;n=369745&amp;dst=100022" TargetMode="External"/><Relationship Id="rId38" Type="http://schemas.openxmlformats.org/officeDocument/2006/relationships/customXml" Target="../customXml/item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123&amp;n=369745&amp;dst=100014" TargetMode="External"/><Relationship Id="rId20" Type="http://schemas.openxmlformats.org/officeDocument/2006/relationships/hyperlink" Target="https://login.consultant.ru/link/?req=doc&amp;base=RLAW123&amp;n=369745&amp;dst=100014" TargetMode="External"/><Relationship Id="rId29" Type="http://schemas.openxmlformats.org/officeDocument/2006/relationships/hyperlink" Target="https://login.consultant.ru/link/?req=doc&amp;base=RLAW123&amp;n=369745&amp;dst=10001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23&amp;n=369884&amp;dst=100061" TargetMode="External"/><Relationship Id="rId11" Type="http://schemas.openxmlformats.org/officeDocument/2006/relationships/hyperlink" Target="https://login.consultant.ru/link/?req=doc&amp;base=RLAW123&amp;n=369745&amp;dst=100013" TargetMode="External"/><Relationship Id="rId24" Type="http://schemas.openxmlformats.org/officeDocument/2006/relationships/hyperlink" Target="https://login.consultant.ru/link/?req=doc&amp;base=RLAW123&amp;n=375936&amp;dst=100010" TargetMode="External"/><Relationship Id="rId32" Type="http://schemas.openxmlformats.org/officeDocument/2006/relationships/hyperlink" Target="https://login.consultant.ru/link/?req=doc&amp;base=RLAW123&amp;n=369745&amp;dst=100021" TargetMode="External"/><Relationship Id="rId37" Type="http://schemas.openxmlformats.org/officeDocument/2006/relationships/theme" Target="theme/theme1.xml"/><Relationship Id="rId40" Type="http://schemas.openxmlformats.org/officeDocument/2006/relationships/customXml" Target="../customXml/item3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LAW123&amp;n=369745&amp;dst=100014" TargetMode="External"/><Relationship Id="rId23" Type="http://schemas.openxmlformats.org/officeDocument/2006/relationships/hyperlink" Target="https://login.consultant.ru/link/?req=doc&amp;base=RLAW123&amp;n=369745&amp;dst=100014" TargetMode="External"/><Relationship Id="rId28" Type="http://schemas.openxmlformats.org/officeDocument/2006/relationships/hyperlink" Target="https://login.consultant.ru/link/?req=doc&amp;base=RLAW123&amp;n=374896&amp;dst=100071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77496&amp;dst=100018" TargetMode="External"/><Relationship Id="rId19" Type="http://schemas.openxmlformats.org/officeDocument/2006/relationships/hyperlink" Target="https://login.consultant.ru/link/?req=doc&amp;base=RLAW123&amp;n=369745&amp;dst=100014" TargetMode="External"/><Relationship Id="rId31" Type="http://schemas.openxmlformats.org/officeDocument/2006/relationships/hyperlink" Target="https://login.consultant.ru/link/?req=doc&amp;base=RLAW123&amp;n=3659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23&amp;n=369745&amp;dst=100012" TargetMode="External"/><Relationship Id="rId14" Type="http://schemas.openxmlformats.org/officeDocument/2006/relationships/hyperlink" Target="https://login.consultant.ru/link/?req=doc&amp;base=RLAW123&amp;n=369745&amp;dst=100014" TargetMode="External"/><Relationship Id="rId22" Type="http://schemas.openxmlformats.org/officeDocument/2006/relationships/hyperlink" Target="https://login.consultant.ru/link/?req=doc&amp;base=RLAW123&amp;n=369745&amp;dst=100014" TargetMode="External"/><Relationship Id="rId27" Type="http://schemas.openxmlformats.org/officeDocument/2006/relationships/hyperlink" Target="https://login.consultant.ru/link/?req=doc&amp;base=RLAW123&amp;n=369745&amp;dst=100014" TargetMode="External"/><Relationship Id="rId30" Type="http://schemas.openxmlformats.org/officeDocument/2006/relationships/hyperlink" Target="https://login.consultant.ru/link/?req=doc&amp;base=RLAW123&amp;n=369745&amp;dst=100015" TargetMode="External"/><Relationship Id="rId35" Type="http://schemas.openxmlformats.org/officeDocument/2006/relationships/hyperlink" Target="https://login.consultant.ru/link/?req=doc&amp;base=RLAW123&amp;n=365949" TargetMode="External"/><Relationship Id="rId8" Type="http://schemas.openxmlformats.org/officeDocument/2006/relationships/hyperlink" Target="https://login.consultant.ru/link/?req=doc&amp;base=RLAW123&amp;n=369745&amp;dst=100011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634A7975D5E34A83AFB31ED49E5744" ma:contentTypeVersion="1" ma:contentTypeDescription="Создание документа." ma:contentTypeScope="" ma:versionID="1078bd1ef1d572c7dca390f764ed046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9248D36-DFA3-48AD-A9FC-D65F85EF0774}"/>
</file>

<file path=customXml/itemProps2.xml><?xml version="1.0" encoding="utf-8"?>
<ds:datastoreItem xmlns:ds="http://schemas.openxmlformats.org/officeDocument/2006/customXml" ds:itemID="{3ECF5468-C915-44C7-A913-2DD746DC489C}"/>
</file>

<file path=customXml/itemProps3.xml><?xml version="1.0" encoding="utf-8"?>
<ds:datastoreItem xmlns:ds="http://schemas.openxmlformats.org/officeDocument/2006/customXml" ds:itemID="{16236644-7377-41CF-BE35-F24DF006F2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4152</Words>
  <Characters>23668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Кадач Алена Григорьевна</dc:creator>
  <cp:lastModifiedBy>Кадач Алена Григорьевна</cp:lastModifiedBy>
  <cp:revision>1</cp:revision>
  <dcterms:created xsi:type="dcterms:W3CDTF">2026-05-25T07:33:00Z</dcterms:created>
  <dcterms:modified xsi:type="dcterms:W3CDTF">2026-05-25T07:34:00Z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0x010100F6634A7975D5E34A83AFB31ED49E5744</vt:lpwstr>
  </property>
</Properties>
</file>