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6D5B8D" w:rsidRDefault="005902C8" w:rsidP="00BC7B4D">
      <w:pPr>
        <w:spacing w:after="0" w:line="240" w:lineRule="auto"/>
        <w:ind w:left="-284" w:right="-709" w:firstLine="56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6D5B8D">
        <w:rPr>
          <w:rFonts w:ascii="Times New Roman" w:hAnsi="Times New Roman" w:cs="Times New Roman"/>
          <w:sz w:val="24"/>
          <w:szCs w:val="24"/>
        </w:rPr>
        <w:t>Схема расположения земельного участка, в отношении которого подготовлен проект решен</w:t>
      </w:r>
      <w:r w:rsidRPr="00002340">
        <w:rPr>
          <w:rFonts w:ascii="Times New Roman" w:hAnsi="Times New Roman" w:cs="Times New Roman"/>
          <w:sz w:val="24"/>
          <w:szCs w:val="24"/>
        </w:rPr>
        <w:t xml:space="preserve">ия </w:t>
      </w:r>
      <w:r w:rsidR="00002340" w:rsidRPr="000023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</w:t>
      </w:r>
      <w:r w:rsidR="00002340" w:rsidRPr="00002340">
        <w:rPr>
          <w:rFonts w:ascii="Times New Roman" w:hAnsi="Times New Roman" w:cs="Times New Roman"/>
          <w:color w:val="000000"/>
          <w:sz w:val="24"/>
          <w:szCs w:val="24"/>
        </w:rPr>
        <w:t>Местной религиозной организации православному Приходу храма преподобного Гавриила (</w:t>
      </w:r>
      <w:proofErr w:type="spellStart"/>
      <w:r w:rsidR="00002340" w:rsidRPr="00002340">
        <w:rPr>
          <w:rFonts w:ascii="Times New Roman" w:hAnsi="Times New Roman" w:cs="Times New Roman"/>
          <w:color w:val="000000"/>
          <w:sz w:val="24"/>
          <w:szCs w:val="24"/>
        </w:rPr>
        <w:t>Ургебадзе</w:t>
      </w:r>
      <w:proofErr w:type="spellEnd"/>
      <w:r w:rsidR="00002340" w:rsidRPr="00002340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002340" w:rsidRPr="00002340">
        <w:rPr>
          <w:rFonts w:ascii="Times New Roman" w:hAnsi="Times New Roman" w:cs="Times New Roman"/>
          <w:color w:val="000000"/>
          <w:sz w:val="24"/>
          <w:szCs w:val="24"/>
        </w:rPr>
        <w:t>Самтаврийского</w:t>
      </w:r>
      <w:proofErr w:type="spellEnd"/>
      <w:r w:rsidR="00002340" w:rsidRPr="00002340">
        <w:rPr>
          <w:rFonts w:ascii="Times New Roman" w:hAnsi="Times New Roman" w:cs="Times New Roman"/>
          <w:color w:val="000000"/>
          <w:sz w:val="24"/>
          <w:szCs w:val="24"/>
        </w:rPr>
        <w:t xml:space="preserve"> г. Красноярск Красноярского края Красноярской Епархии Русской Православной Церкви (Московский Патриархат) (ИНН 2463121091, ОГРН 1202400012671) </w:t>
      </w:r>
      <w:r w:rsidR="00002340" w:rsidRPr="0000234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разрешения </w:t>
      </w:r>
      <w:r w:rsidR="00002340" w:rsidRPr="00002340">
        <w:rPr>
          <w:rFonts w:ascii="Times New Roman" w:hAnsi="Times New Roman" w:cs="Times New Roman"/>
          <w:spacing w:val="-6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002340" w:rsidRPr="00002340">
        <w:rPr>
          <w:rFonts w:ascii="Times New Roman" w:hAnsi="Times New Roman" w:cs="Times New Roman"/>
          <w:sz w:val="24"/>
          <w:szCs w:val="24"/>
        </w:rPr>
        <w:t xml:space="preserve">в части отступа </w:t>
      </w:r>
      <w:r w:rsidR="00002340">
        <w:rPr>
          <w:rFonts w:ascii="Times New Roman" w:hAnsi="Times New Roman" w:cs="Times New Roman"/>
          <w:sz w:val="24"/>
          <w:szCs w:val="24"/>
        </w:rPr>
        <w:br/>
      </w:r>
      <w:r w:rsidR="00002340" w:rsidRPr="00002340">
        <w:rPr>
          <w:rFonts w:ascii="Times New Roman" w:hAnsi="Times New Roman" w:cs="Times New Roman"/>
          <w:sz w:val="24"/>
          <w:szCs w:val="24"/>
        </w:rPr>
        <w:t>от красной линии до надземной части зданий, строений</w:t>
      </w:r>
      <w:proofErr w:type="gramEnd"/>
      <w:r w:rsidR="00002340" w:rsidRPr="00002340">
        <w:rPr>
          <w:rFonts w:ascii="Times New Roman" w:hAnsi="Times New Roman" w:cs="Times New Roman"/>
          <w:sz w:val="24"/>
          <w:szCs w:val="24"/>
        </w:rPr>
        <w:t>, сооружений при осуществлении строительства – не менее 2 м (</w:t>
      </w:r>
      <w:proofErr w:type="gramStart"/>
      <w:r w:rsidR="00002340" w:rsidRPr="0000234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002340" w:rsidRPr="00002340">
        <w:rPr>
          <w:rFonts w:ascii="Times New Roman" w:hAnsi="Times New Roman" w:cs="Times New Roman"/>
          <w:sz w:val="24"/>
          <w:szCs w:val="24"/>
        </w:rPr>
        <w:t xml:space="preserve"> нормативном не менее 6 м); </w:t>
      </w:r>
      <w:proofErr w:type="gramStart"/>
      <w:r w:rsidR="00002340" w:rsidRPr="00002340">
        <w:rPr>
          <w:rFonts w:ascii="Times New Roman" w:hAnsi="Times New Roman" w:cs="Times New Roman"/>
          <w:sz w:val="24"/>
          <w:szCs w:val="24"/>
        </w:rPr>
        <w:t xml:space="preserve">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56% (при нормативном не более 40%) на земельном участке с кадастровым номером </w:t>
      </w:r>
      <w:r w:rsidR="00002340" w:rsidRPr="00002340">
        <w:rPr>
          <w:rFonts w:ascii="Times New Roman" w:hAnsi="Times New Roman" w:cs="Times New Roman"/>
          <w:color w:val="000000"/>
          <w:sz w:val="24"/>
          <w:szCs w:val="24"/>
        </w:rPr>
        <w:t>24:50:0100439:136</w:t>
      </w:r>
      <w:r w:rsidR="00002340" w:rsidRPr="00002340">
        <w:rPr>
          <w:rFonts w:ascii="Times New Roman" w:hAnsi="Times New Roman" w:cs="Times New Roman"/>
          <w:sz w:val="24"/>
          <w:szCs w:val="24"/>
        </w:rPr>
        <w:t xml:space="preserve">, расположенном в территориальной зоне </w:t>
      </w:r>
      <w:r w:rsidR="00002340" w:rsidRPr="00002340">
        <w:rPr>
          <w:rFonts w:ascii="Times New Roman" w:hAnsi="Times New Roman" w:cs="Times New Roman"/>
          <w:bCs/>
          <w:sz w:val="24"/>
          <w:szCs w:val="24"/>
        </w:rPr>
        <w:t xml:space="preserve">смешанной общественно-деловой </w:t>
      </w:r>
      <w:r w:rsidR="00002340" w:rsidRPr="00002340">
        <w:rPr>
          <w:rFonts w:ascii="Times New Roman" w:hAnsi="Times New Roman" w:cs="Times New Roman"/>
          <w:bCs/>
          <w:sz w:val="24"/>
          <w:szCs w:val="24"/>
        </w:rPr>
        <w:br/>
        <w:t>и многоэтажной жилой застройки</w:t>
      </w:r>
      <w:r w:rsidR="00002340" w:rsidRPr="00002340">
        <w:rPr>
          <w:rFonts w:ascii="Times New Roman" w:hAnsi="Times New Roman" w:cs="Times New Roman"/>
          <w:sz w:val="24"/>
          <w:szCs w:val="24"/>
        </w:rPr>
        <w:t xml:space="preserve"> (СОДЖ-2) по адресу:</w:t>
      </w:r>
      <w:proofErr w:type="gramEnd"/>
      <w:r w:rsidR="00002340" w:rsidRPr="00002340">
        <w:rPr>
          <w:rFonts w:ascii="Times New Roman" w:hAnsi="Times New Roman" w:cs="Times New Roman"/>
          <w:sz w:val="24"/>
          <w:szCs w:val="24"/>
        </w:rPr>
        <w:t xml:space="preserve"> </w:t>
      </w:r>
      <w:r w:rsidR="00002340" w:rsidRPr="00002340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Красноярский край, г. Красноярск, в границах кадастрового квартала 24:50:0100439</w:t>
      </w:r>
      <w:r w:rsidR="00002340" w:rsidRPr="00002340">
        <w:rPr>
          <w:rFonts w:ascii="Times New Roman" w:hAnsi="Times New Roman" w:cs="Times New Roman"/>
          <w:sz w:val="24"/>
          <w:szCs w:val="24"/>
        </w:rPr>
        <w:t>, с целью размещения объекта капитального строительства «Храм преподобного Гавриила (</w:t>
      </w:r>
      <w:proofErr w:type="spellStart"/>
      <w:r w:rsidR="00002340" w:rsidRPr="00002340">
        <w:rPr>
          <w:rFonts w:ascii="Times New Roman" w:hAnsi="Times New Roman" w:cs="Times New Roman"/>
          <w:sz w:val="24"/>
          <w:szCs w:val="24"/>
        </w:rPr>
        <w:t>Ургебадзе</w:t>
      </w:r>
      <w:proofErr w:type="spellEnd"/>
      <w:r w:rsidR="00002340" w:rsidRPr="0000234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02340" w:rsidRPr="00002340">
        <w:rPr>
          <w:rFonts w:ascii="Times New Roman" w:hAnsi="Times New Roman" w:cs="Times New Roman"/>
          <w:color w:val="000000"/>
          <w:sz w:val="24"/>
          <w:szCs w:val="24"/>
        </w:rPr>
        <w:t>Самтаврийского</w:t>
      </w:r>
      <w:proofErr w:type="spellEnd"/>
      <w:r w:rsidR="00002340" w:rsidRPr="00002340">
        <w:rPr>
          <w:rFonts w:ascii="Times New Roman" w:hAnsi="Times New Roman" w:cs="Times New Roman"/>
          <w:color w:val="000000"/>
          <w:sz w:val="24"/>
          <w:szCs w:val="24"/>
        </w:rPr>
        <w:t xml:space="preserve"> г. Красноярск»</w:t>
      </w:r>
      <w:r w:rsidR="00C02F52" w:rsidRPr="00002340">
        <w:rPr>
          <w:rFonts w:ascii="Times New Roman" w:hAnsi="Times New Roman" w:cs="Times New Roman"/>
          <w:sz w:val="24"/>
          <w:szCs w:val="24"/>
        </w:rPr>
        <w:t>.</w:t>
      </w:r>
      <w:r w:rsidR="006375DB" w:rsidRPr="006D5B8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24CC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A93BC" wp14:editId="21E24880">
            <wp:extent cx="6263031" cy="32194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533" cy="322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13BE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C55440" wp14:editId="4C3DE08F">
            <wp:extent cx="6333681" cy="3629169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681" cy="362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CB5" w:rsidRPr="00ED6CB0" w:rsidRDefault="00C02F52" w:rsidP="00BC7B4D">
      <w:pPr>
        <w:spacing w:after="0"/>
        <w:ind w:right="-709" w:hanging="284"/>
        <w:rPr>
          <w:rFonts w:ascii="Times New Roman" w:hAnsi="Times New Roman" w:cs="Times New Roman"/>
          <w:sz w:val="24"/>
          <w:szCs w:val="24"/>
        </w:rPr>
      </w:pPr>
      <w:r w:rsidRPr="00ED6CB0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7DEB2" wp14:editId="00B71CC6">
                <wp:simplePos x="0" y="0"/>
                <wp:positionH relativeFrom="column">
                  <wp:posOffset>-182473</wp:posOffset>
                </wp:positionH>
                <wp:positionV relativeFrom="paragraph">
                  <wp:posOffset>109855</wp:posOffset>
                </wp:positionV>
                <wp:extent cx="501650" cy="0"/>
                <wp:effectExtent l="0" t="1905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5pt,8.65pt" to="25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" strokecolor="red" strokeweight="2.25pt"/>
            </w:pict>
          </mc:Fallback>
        </mc:AlternateContent>
      </w:r>
      <w:r w:rsidR="00100817" w:rsidRPr="00ED6CB0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          </w:t>
      </w:r>
      <w:r w:rsidR="00090DCC" w:rsidRPr="00ED6CB0">
        <w:rPr>
          <w:rFonts w:ascii="Times New Roman" w:hAnsi="Times New Roman" w:cs="Times New Roman"/>
          <w:b/>
          <w:sz w:val="24"/>
          <w:szCs w:val="24"/>
        </w:rPr>
        <w:t>-</w:t>
      </w:r>
      <w:r w:rsidR="000A7020" w:rsidRPr="00ED6CB0">
        <w:rPr>
          <w:rFonts w:ascii="Times New Roman" w:hAnsi="Times New Roman" w:cs="Times New Roman"/>
          <w:sz w:val="24"/>
          <w:szCs w:val="24"/>
        </w:rPr>
        <w:t xml:space="preserve"> границ</w:t>
      </w:r>
      <w:r w:rsidR="00BC7B4D" w:rsidRPr="00ED6CB0">
        <w:rPr>
          <w:rFonts w:ascii="Times New Roman" w:hAnsi="Times New Roman" w:cs="Times New Roman"/>
          <w:sz w:val="24"/>
          <w:szCs w:val="24"/>
        </w:rPr>
        <w:t>ы</w:t>
      </w:r>
      <w:r w:rsidR="000A7020" w:rsidRPr="00ED6CB0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BC7B4D" w:rsidRPr="00ED6CB0">
        <w:rPr>
          <w:rFonts w:ascii="Times New Roman" w:hAnsi="Times New Roman" w:cs="Times New Roman"/>
          <w:sz w:val="24"/>
          <w:szCs w:val="24"/>
        </w:rPr>
        <w:t>ых</w:t>
      </w:r>
      <w:r w:rsidR="000A7020" w:rsidRPr="00ED6CB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BC7B4D" w:rsidRPr="00ED6CB0">
        <w:rPr>
          <w:rFonts w:ascii="Times New Roman" w:hAnsi="Times New Roman" w:cs="Times New Roman"/>
          <w:sz w:val="24"/>
          <w:szCs w:val="24"/>
        </w:rPr>
        <w:t xml:space="preserve">ов </w:t>
      </w:r>
      <w:r w:rsidR="000A7020" w:rsidRPr="00ED6CB0">
        <w:rPr>
          <w:rFonts w:ascii="Times New Roman" w:hAnsi="Times New Roman" w:cs="Times New Roman"/>
          <w:sz w:val="24"/>
          <w:szCs w:val="24"/>
        </w:rPr>
        <w:t>с кадастровым</w:t>
      </w:r>
      <w:r w:rsidR="00BC7B4D" w:rsidRPr="00ED6CB0">
        <w:rPr>
          <w:rFonts w:ascii="Times New Roman" w:hAnsi="Times New Roman" w:cs="Times New Roman"/>
          <w:sz w:val="24"/>
          <w:szCs w:val="24"/>
        </w:rPr>
        <w:t>и</w:t>
      </w:r>
      <w:r w:rsidR="000A7020" w:rsidRPr="00ED6CB0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C7B4D" w:rsidRPr="00ED6CB0">
        <w:rPr>
          <w:rFonts w:ascii="Times New Roman" w:hAnsi="Times New Roman" w:cs="Times New Roman"/>
          <w:sz w:val="24"/>
          <w:szCs w:val="24"/>
        </w:rPr>
        <w:t>ами</w:t>
      </w:r>
      <w:r w:rsidR="000A7020" w:rsidRPr="00ED6CB0">
        <w:rPr>
          <w:rFonts w:ascii="Times New Roman" w:hAnsi="Times New Roman" w:cs="Times New Roman"/>
          <w:sz w:val="24"/>
          <w:szCs w:val="24"/>
        </w:rPr>
        <w:t xml:space="preserve"> </w:t>
      </w:r>
      <w:r w:rsidR="00002340" w:rsidRPr="00002340">
        <w:rPr>
          <w:rFonts w:ascii="Times New Roman" w:hAnsi="Times New Roman" w:cs="Times New Roman"/>
          <w:color w:val="000000"/>
          <w:sz w:val="24"/>
          <w:szCs w:val="24"/>
        </w:rPr>
        <w:t>24:50:0100439:136</w:t>
      </w:r>
    </w:p>
    <w:p w:rsidR="00ED5AFB" w:rsidRPr="00ED6CB0" w:rsidRDefault="008533F1" w:rsidP="00002340">
      <w:pPr>
        <w:autoSpaceDE w:val="0"/>
        <w:autoSpaceDN w:val="0"/>
        <w:adjustRightInd w:val="0"/>
        <w:spacing w:after="0" w:line="240" w:lineRule="auto"/>
        <w:ind w:right="-709" w:hanging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D6CB0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3A5E4" wp14:editId="1D5FD24E">
                <wp:simplePos x="0" y="0"/>
                <wp:positionH relativeFrom="column">
                  <wp:posOffset>-182245</wp:posOffset>
                </wp:positionH>
                <wp:positionV relativeFrom="paragraph">
                  <wp:posOffset>60960</wp:posOffset>
                </wp:positionV>
                <wp:extent cx="501650" cy="0"/>
                <wp:effectExtent l="0" t="1905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366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5pt,4.8pt" to="25.1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" strokecolor="#36f" strokeweight="2.25pt"/>
            </w:pict>
          </mc:Fallback>
        </mc:AlternateContent>
      </w:r>
      <w:r w:rsidR="005A18F4" w:rsidRPr="00ED6CB0">
        <w:rPr>
          <w:rFonts w:ascii="Times New Roman" w:hAnsi="Times New Roman" w:cs="Times New Roman"/>
          <w:sz w:val="24"/>
          <w:szCs w:val="24"/>
        </w:rPr>
        <w:t xml:space="preserve"> </w:t>
      </w:r>
      <w:r w:rsidR="00B46CBA" w:rsidRPr="00ED6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D6CB0"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ED6CB0">
        <w:rPr>
          <w:rFonts w:ascii="Times New Roman" w:hAnsi="Times New Roman" w:cs="Times New Roman"/>
          <w:sz w:val="24"/>
          <w:szCs w:val="24"/>
        </w:rPr>
        <w:t xml:space="preserve">- </w:t>
      </w:r>
      <w:r w:rsidR="0006346C" w:rsidRPr="00ED6CB0">
        <w:rPr>
          <w:rFonts w:ascii="Times New Roman" w:hAnsi="Times New Roman" w:cs="Times New Roman"/>
          <w:sz w:val="24"/>
          <w:szCs w:val="24"/>
        </w:rPr>
        <w:t>зон</w:t>
      </w:r>
      <w:r w:rsidR="00C02F52" w:rsidRPr="00ED6CB0">
        <w:rPr>
          <w:rFonts w:ascii="Times New Roman" w:hAnsi="Times New Roman" w:cs="Times New Roman"/>
          <w:sz w:val="24"/>
          <w:szCs w:val="24"/>
        </w:rPr>
        <w:t>а</w:t>
      </w:r>
      <w:r w:rsidR="0006346C" w:rsidRPr="00ED6CB0">
        <w:rPr>
          <w:rFonts w:ascii="Times New Roman" w:hAnsi="Times New Roman" w:cs="Times New Roman"/>
          <w:sz w:val="24"/>
          <w:szCs w:val="24"/>
        </w:rPr>
        <w:t xml:space="preserve"> </w:t>
      </w:r>
      <w:r w:rsidR="00002340" w:rsidRPr="00002340">
        <w:rPr>
          <w:rFonts w:ascii="Times New Roman" w:hAnsi="Times New Roman" w:cs="Times New Roman"/>
          <w:bCs/>
          <w:sz w:val="24"/>
          <w:szCs w:val="24"/>
        </w:rPr>
        <w:t>смешанной общественно-деловой и многоэтажной жилой застройки</w:t>
      </w:r>
      <w:r w:rsidR="00002340" w:rsidRPr="00002340">
        <w:rPr>
          <w:rFonts w:ascii="Times New Roman" w:hAnsi="Times New Roman" w:cs="Times New Roman"/>
          <w:sz w:val="24"/>
          <w:szCs w:val="24"/>
        </w:rPr>
        <w:t xml:space="preserve"> (СОДЖ-2)</w:t>
      </w:r>
    </w:p>
    <w:sectPr w:rsidR="00ED5AFB" w:rsidRPr="00ED6CB0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A735B"/>
    <w:rsid w:val="00221855"/>
    <w:rsid w:val="002A4F18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59A0"/>
    <w:rsid w:val="006B1132"/>
    <w:rsid w:val="006D1971"/>
    <w:rsid w:val="006D5B8D"/>
    <w:rsid w:val="006F55AA"/>
    <w:rsid w:val="007A1D83"/>
    <w:rsid w:val="007D150F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46CBA"/>
    <w:rsid w:val="00B82918"/>
    <w:rsid w:val="00B93534"/>
    <w:rsid w:val="00BA2E58"/>
    <w:rsid w:val="00BC7B4D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DD6CB5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5C4DB1-3DB1-4188-8D04-7ACA0D8F3C18}"/>
</file>

<file path=customXml/itemProps2.xml><?xml version="1.0" encoding="utf-8"?>
<ds:datastoreItem xmlns:ds="http://schemas.openxmlformats.org/officeDocument/2006/customXml" ds:itemID="{35B338AE-D91A-47A5-876B-6B43B629476B}"/>
</file>

<file path=customXml/itemProps3.xml><?xml version="1.0" encoding="utf-8"?>
<ds:datastoreItem xmlns:ds="http://schemas.openxmlformats.org/officeDocument/2006/customXml" ds:itemID="{F44935EC-E0DE-40F1-812B-C69FE5A38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66</cp:revision>
  <dcterms:created xsi:type="dcterms:W3CDTF">2019-05-02T06:38:00Z</dcterms:created>
  <dcterms:modified xsi:type="dcterms:W3CDTF">2025-04-23T07:51:00Z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