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7E4FF7" w:rsidRDefault="005902C8" w:rsidP="00BC7B4D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proofErr w:type="gramStart"/>
      <w:r w:rsidRPr="007E4FF7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решения </w:t>
      </w:r>
      <w:r w:rsidR="00856EB5" w:rsidRPr="00856EB5">
        <w:rPr>
          <w:rFonts w:ascii="Times New Roman" w:hAnsi="Times New Roman" w:cs="Times New Roman"/>
          <w:sz w:val="25"/>
          <w:szCs w:val="25"/>
        </w:rPr>
        <w:t xml:space="preserve">о предоставлении Пономареву Сергею Викторовичу разрешения на отклонение </w:t>
      </w:r>
      <w:r w:rsidR="00856EB5" w:rsidRPr="00856EB5">
        <w:rPr>
          <w:rFonts w:ascii="Times New Roman" w:hAnsi="Times New Roman" w:cs="Times New Roman"/>
          <w:sz w:val="25"/>
          <w:szCs w:val="25"/>
        </w:rPr>
        <w:br/>
        <w:t xml:space="preserve">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</w:t>
      </w:r>
      <w:r w:rsidR="00856EB5">
        <w:rPr>
          <w:rFonts w:ascii="Times New Roman" w:hAnsi="Times New Roman" w:cs="Times New Roman"/>
          <w:sz w:val="25"/>
          <w:szCs w:val="25"/>
        </w:rPr>
        <w:br/>
      </w:r>
      <w:r w:rsidR="00856EB5" w:rsidRPr="00856EB5">
        <w:rPr>
          <w:rFonts w:ascii="Times New Roman" w:hAnsi="Times New Roman" w:cs="Times New Roman"/>
          <w:sz w:val="25"/>
          <w:szCs w:val="25"/>
        </w:rPr>
        <w:t xml:space="preserve">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</w:t>
      </w:r>
      <w:r w:rsidR="00856EB5">
        <w:rPr>
          <w:rFonts w:ascii="Times New Roman" w:hAnsi="Times New Roman" w:cs="Times New Roman"/>
          <w:sz w:val="25"/>
          <w:szCs w:val="25"/>
        </w:rPr>
        <w:br/>
      </w:r>
      <w:r w:rsidR="00856EB5" w:rsidRPr="00856EB5">
        <w:rPr>
          <w:rFonts w:ascii="Times New Roman" w:hAnsi="Times New Roman" w:cs="Times New Roman"/>
          <w:sz w:val="25"/>
          <w:szCs w:val="25"/>
        </w:rPr>
        <w:t>до 66% (при нормативном – не более 40</w:t>
      </w:r>
      <w:proofErr w:type="gramEnd"/>
      <w:r w:rsidR="00856EB5" w:rsidRPr="00856EB5">
        <w:rPr>
          <w:rFonts w:ascii="Times New Roman" w:hAnsi="Times New Roman" w:cs="Times New Roman"/>
          <w:sz w:val="25"/>
          <w:szCs w:val="25"/>
        </w:rPr>
        <w:t>%) на земельном участке с кадастровым номером 24:50:0700142:190, расположенном в территориальной зоне смешанной общественно-деловой и жилой застройки ограниченной этажности (СОДЖ-3) 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C02F52" w:rsidRPr="007E4FF7">
        <w:rPr>
          <w:rFonts w:ascii="Times New Roman" w:hAnsi="Times New Roman" w:cs="Times New Roman"/>
          <w:sz w:val="25"/>
          <w:szCs w:val="25"/>
        </w:rPr>
        <w:t>.</w:t>
      </w:r>
      <w:r w:rsidR="006375DB" w:rsidRPr="007E4FF7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C324CC" w:rsidRPr="007C28F0" w:rsidRDefault="007E2708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53745" cy="32288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745" cy="322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7C28F0" w:rsidRDefault="007E2708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92809" cy="3819374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ОТКЛ от ПАРАМЕТРОВ-10\_2024\16. Новый город\2. Схемы\ЕМГИ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09" cy="381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CB5" w:rsidRPr="007E2708" w:rsidRDefault="001D70F8" w:rsidP="00BC7B4D">
      <w:pPr>
        <w:spacing w:after="0"/>
        <w:ind w:right="-709" w:hanging="284"/>
        <w:rPr>
          <w:rFonts w:ascii="Times New Roman" w:hAnsi="Times New Roman" w:cs="Times New Roman"/>
          <w:sz w:val="25"/>
          <w:szCs w:val="25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F9400" wp14:editId="614DBD75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101600</wp:posOffset>
                </wp:positionV>
                <wp:extent cx="428625" cy="0"/>
                <wp:effectExtent l="0" t="1905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8pt" to="19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7ECQIAAC8EAAAOAAAAZHJzL2Uyb0RvYy54bWysU82O0zAQviPxDpbvNGnVLl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" strokecolor="red" strokeweight="2.25pt"/>
            </w:pict>
          </mc:Fallback>
        </mc:AlternateContent>
      </w:r>
      <w:r w:rsidR="00100817"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090DCC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границ</w:t>
      </w:r>
      <w:r w:rsidR="007C28F0" w:rsidRPr="007E2708">
        <w:rPr>
          <w:rFonts w:ascii="Times New Roman" w:hAnsi="Times New Roman" w:cs="Times New Roman"/>
          <w:sz w:val="25"/>
          <w:szCs w:val="25"/>
        </w:rPr>
        <w:t>а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="007C28F0" w:rsidRPr="007E2708">
        <w:rPr>
          <w:rFonts w:ascii="Times New Roman" w:hAnsi="Times New Roman" w:cs="Times New Roman"/>
          <w:sz w:val="25"/>
          <w:szCs w:val="25"/>
        </w:rPr>
        <w:t>ого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7C28F0" w:rsidRPr="007E2708">
        <w:rPr>
          <w:rFonts w:ascii="Times New Roman" w:hAnsi="Times New Roman" w:cs="Times New Roman"/>
          <w:sz w:val="25"/>
          <w:szCs w:val="25"/>
        </w:rPr>
        <w:t>а</w:t>
      </w:r>
      <w:r w:rsidR="00BC7B4D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с кадастровым номер</w:t>
      </w:r>
      <w:r w:rsidR="007C28F0" w:rsidRPr="007E2708">
        <w:rPr>
          <w:rFonts w:ascii="Times New Roman" w:hAnsi="Times New Roman" w:cs="Times New Roman"/>
          <w:sz w:val="25"/>
          <w:szCs w:val="25"/>
        </w:rPr>
        <w:t>ом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856EB5" w:rsidRPr="00856EB5">
        <w:rPr>
          <w:rFonts w:ascii="Times New Roman" w:hAnsi="Times New Roman" w:cs="Times New Roman"/>
          <w:sz w:val="25"/>
          <w:szCs w:val="25"/>
        </w:rPr>
        <w:t>24:50:0700142:190</w:t>
      </w:r>
    </w:p>
    <w:p w:rsidR="00ED5AFB" w:rsidRDefault="004B2B81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ru-RU"/>
        </w:rPr>
        <w:drawing>
          <wp:inline distT="0" distB="0" distL="0" distR="0" wp14:anchorId="64F302E1" wp14:editId="59C26E6B">
            <wp:extent cx="4953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5"/>
          <w:szCs w:val="25"/>
          <w:lang w:eastAsia="ru-RU"/>
        </w:rPr>
        <w:t xml:space="preserve"> </w:t>
      </w:r>
      <w:r w:rsidR="00621D89" w:rsidRPr="007E2708">
        <w:rPr>
          <w:rFonts w:ascii="Times New Roman" w:hAnsi="Times New Roman" w:cs="Times New Roman"/>
          <w:sz w:val="25"/>
          <w:szCs w:val="25"/>
        </w:rPr>
        <w:t xml:space="preserve">- </w:t>
      </w:r>
      <w:r w:rsidR="0006346C" w:rsidRPr="007E2708">
        <w:rPr>
          <w:rFonts w:ascii="Times New Roman" w:hAnsi="Times New Roman" w:cs="Times New Roman"/>
          <w:sz w:val="25"/>
          <w:szCs w:val="25"/>
        </w:rPr>
        <w:t>зон</w:t>
      </w:r>
      <w:r w:rsidR="00C02F52" w:rsidRPr="007E2708">
        <w:rPr>
          <w:rFonts w:ascii="Times New Roman" w:hAnsi="Times New Roman" w:cs="Times New Roman"/>
          <w:sz w:val="25"/>
          <w:szCs w:val="25"/>
        </w:rPr>
        <w:t>а</w:t>
      </w:r>
      <w:r w:rsidR="0006346C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856EB5" w:rsidRPr="00856EB5">
        <w:rPr>
          <w:rFonts w:ascii="Times New Roman" w:hAnsi="Times New Roman" w:cs="Times New Roman"/>
          <w:sz w:val="25"/>
          <w:szCs w:val="25"/>
        </w:rPr>
        <w:t>смешанной общественно-деловой и жилой застройки ограниченной этажности (СОДЖ-3)</w:t>
      </w:r>
    </w:p>
    <w:p w:rsidR="007E4FF7" w:rsidRPr="007E2708" w:rsidRDefault="007E4FF7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</w:p>
    <w:sectPr w:rsidR="007E4FF7" w:rsidRPr="007E2708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650E4"/>
    <w:rsid w:val="001841F8"/>
    <w:rsid w:val="00191783"/>
    <w:rsid w:val="00192050"/>
    <w:rsid w:val="001A735B"/>
    <w:rsid w:val="001D70F8"/>
    <w:rsid w:val="00221855"/>
    <w:rsid w:val="002A4F18"/>
    <w:rsid w:val="002A77DD"/>
    <w:rsid w:val="00300517"/>
    <w:rsid w:val="00315FB3"/>
    <w:rsid w:val="003C0EBB"/>
    <w:rsid w:val="004768A0"/>
    <w:rsid w:val="004B2B81"/>
    <w:rsid w:val="004B4B0C"/>
    <w:rsid w:val="004E0CFE"/>
    <w:rsid w:val="0050237E"/>
    <w:rsid w:val="00514F1C"/>
    <w:rsid w:val="00586B45"/>
    <w:rsid w:val="005902C8"/>
    <w:rsid w:val="005A18F4"/>
    <w:rsid w:val="005C3430"/>
    <w:rsid w:val="005E5EC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D5B8D"/>
    <w:rsid w:val="006F55AA"/>
    <w:rsid w:val="007A1D83"/>
    <w:rsid w:val="007C28F0"/>
    <w:rsid w:val="007D150F"/>
    <w:rsid w:val="007E2708"/>
    <w:rsid w:val="007E4FF7"/>
    <w:rsid w:val="00832886"/>
    <w:rsid w:val="008416B9"/>
    <w:rsid w:val="008533F1"/>
    <w:rsid w:val="00856EB5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34E1A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11E0D2-B50B-41AA-9666-EB9DBA5A5193}"/>
</file>

<file path=customXml/itemProps2.xml><?xml version="1.0" encoding="utf-8"?>
<ds:datastoreItem xmlns:ds="http://schemas.openxmlformats.org/officeDocument/2006/customXml" ds:itemID="{B7C14E74-48D7-4E52-9939-D79C4B04CAEC}"/>
</file>

<file path=customXml/itemProps3.xml><?xml version="1.0" encoding="utf-8"?>
<ds:datastoreItem xmlns:ds="http://schemas.openxmlformats.org/officeDocument/2006/customXml" ds:itemID="{7EF902D3-DA23-4F15-8467-0C1B84C36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75</cp:revision>
  <dcterms:created xsi:type="dcterms:W3CDTF">2019-05-02T06:38:00Z</dcterms:created>
  <dcterms:modified xsi:type="dcterms:W3CDTF">2026-03-04T08:48:00Z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