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059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</w:t>
      </w:r>
      <w:r w:rsidRPr="00A476F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A476F6" w:rsidRPr="00A476F6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A476F6" w:rsidRPr="00A476F6">
        <w:rPr>
          <w:rFonts w:ascii="Times New Roman" w:hAnsi="Times New Roman" w:cs="Times New Roman"/>
          <w:sz w:val="26"/>
          <w:szCs w:val="26"/>
        </w:rPr>
        <w:t xml:space="preserve">предоставлении Овсепяну </w:t>
      </w:r>
      <w:proofErr w:type="spellStart"/>
      <w:r w:rsidR="00A476F6" w:rsidRPr="00A476F6">
        <w:rPr>
          <w:rFonts w:ascii="Times New Roman" w:hAnsi="Times New Roman" w:cs="Times New Roman"/>
          <w:sz w:val="26"/>
          <w:szCs w:val="26"/>
        </w:rPr>
        <w:t>Геворгу</w:t>
      </w:r>
      <w:proofErr w:type="spellEnd"/>
      <w:r w:rsidR="00A476F6" w:rsidRPr="00A476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76F6" w:rsidRPr="00A476F6">
        <w:rPr>
          <w:rFonts w:ascii="Times New Roman" w:hAnsi="Times New Roman" w:cs="Times New Roman"/>
          <w:sz w:val="26"/>
          <w:szCs w:val="26"/>
        </w:rPr>
        <w:t>Владовичу</w:t>
      </w:r>
      <w:proofErr w:type="spellEnd"/>
      <w:r w:rsidR="00A476F6" w:rsidRPr="00A476F6">
        <w:rPr>
          <w:rFonts w:ascii="Times New Roman" w:hAnsi="Times New Roman" w:cs="Times New Roman"/>
          <w:sz w:val="26"/>
          <w:szCs w:val="26"/>
        </w:rPr>
        <w:t xml:space="preserve"> разрешения на условно разрешенный вид использования «магазины (код – 4.4)» в отношении земельного участка с кадастровым номером 24:50:0500433:724,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A476F6" w:rsidRPr="00A476F6">
        <w:rPr>
          <w:rFonts w:ascii="Times New Roman" w:hAnsi="Times New Roman" w:cs="Times New Roman"/>
          <w:sz w:val="26"/>
          <w:szCs w:val="26"/>
        </w:rPr>
        <w:t>Даурская</w:t>
      </w:r>
      <w:proofErr w:type="spellEnd"/>
      <w:r w:rsidR="00A476F6" w:rsidRPr="00A476F6">
        <w:rPr>
          <w:rFonts w:ascii="Times New Roman" w:hAnsi="Times New Roman" w:cs="Times New Roman"/>
          <w:sz w:val="26"/>
          <w:szCs w:val="26"/>
        </w:rPr>
        <w:t>, земельный участок 17н, с целью строительства магазина</w:t>
      </w:r>
      <w:r w:rsidR="00E2539B" w:rsidRPr="00A476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Default="00C067C6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368902" cy="3419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902" cy="34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392929" cy="3732027"/>
            <wp:effectExtent l="0" t="0" r="825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774" cy="373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111" w:rsidRPr="007C28F0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62E1" wp14:editId="22C32EBA">
                <wp:simplePos x="0" y="0"/>
                <wp:positionH relativeFrom="column">
                  <wp:posOffset>-381797</wp:posOffset>
                </wp:positionH>
                <wp:positionV relativeFrom="paragraph">
                  <wp:posOffset>58420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4.6pt" to="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" strokecolor="red" strokeweight="2.25pt"/>
            </w:pict>
          </mc:Fallback>
        </mc:AlternateContent>
      </w: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  <w:r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A476F6" w:rsidRPr="00A476F6">
        <w:rPr>
          <w:rFonts w:ascii="Times New Roman" w:hAnsi="Times New Roman" w:cs="Times New Roman"/>
          <w:sz w:val="26"/>
          <w:szCs w:val="26"/>
        </w:rPr>
        <w:t>24:50:0500433:724</w:t>
      </w:r>
    </w:p>
    <w:p w:rsidR="003A3111" w:rsidRPr="00C067C6" w:rsidRDefault="00C067C6" w:rsidP="00C067C6">
      <w:pPr>
        <w:autoSpaceDE w:val="0"/>
        <w:autoSpaceDN w:val="0"/>
        <w:adjustRightInd w:val="0"/>
        <w:spacing w:after="0" w:line="240" w:lineRule="auto"/>
        <w:ind w:right="-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3D692E" wp14:editId="0FF8E042">
            <wp:simplePos x="0" y="0"/>
            <wp:positionH relativeFrom="column">
              <wp:posOffset>-388372</wp:posOffset>
            </wp:positionH>
            <wp:positionV relativeFrom="paragraph">
              <wp:posOffset>11347</wp:posOffset>
            </wp:positionV>
            <wp:extent cx="509602" cy="277964"/>
            <wp:effectExtent l="19050" t="19050" r="24130" b="273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29" cy="274706"/>
                    </a:xfrm>
                    <a:prstGeom prst="rect">
                      <a:avLst/>
                    </a:prstGeom>
                    <a:ln>
                      <a:solidFill>
                        <a:srgbClr val="262FE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A3111" w:rsidRPr="00C067C6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C067C6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C067C6">
        <w:rPr>
          <w:rFonts w:ascii="Times New Roman" w:hAnsi="Times New Roman" w:cs="Times New Roman"/>
          <w:sz w:val="26"/>
          <w:szCs w:val="26"/>
        </w:rPr>
        <w:t>ы</w:t>
      </w:r>
      <w:r w:rsidR="003A3111" w:rsidRPr="00C067C6">
        <w:rPr>
          <w:rFonts w:ascii="Times New Roman" w:hAnsi="Times New Roman" w:cs="Times New Roman"/>
          <w:sz w:val="26"/>
          <w:szCs w:val="26"/>
        </w:rPr>
        <w:t xml:space="preserve"> </w:t>
      </w:r>
      <w:r w:rsidR="00A476F6" w:rsidRPr="00C067C6">
        <w:rPr>
          <w:rFonts w:ascii="Times New Roman" w:hAnsi="Times New Roman" w:cs="Times New Roman"/>
          <w:sz w:val="26"/>
          <w:szCs w:val="26"/>
        </w:rPr>
        <w:t>ведения садоводства и огородничества (СХ-2)</w:t>
      </w:r>
    </w:p>
    <w:p w:rsidR="00ED5AFB" w:rsidRPr="003A3111" w:rsidRDefault="00ED5AFB" w:rsidP="003A3111">
      <w:bookmarkStart w:id="0" w:name="_GoBack"/>
      <w:bookmarkEnd w:id="0"/>
    </w:p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5" type="#_x0000_t75" style="width:24.3pt;height:13.1pt;visibility:visible;mso-wrap-style:square" o:bullet="t">
        <v:imagedata r:id="rId1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A547FA-57E9-4D96-9775-BB5D9F906CC0}"/>
</file>

<file path=customXml/itemProps2.xml><?xml version="1.0" encoding="utf-8"?>
<ds:datastoreItem xmlns:ds="http://schemas.openxmlformats.org/officeDocument/2006/customXml" ds:itemID="{9EF4EBD6-1860-4ED8-A20C-50E604336622}"/>
</file>

<file path=customXml/itemProps3.xml><?xml version="1.0" encoding="utf-8"?>
<ds:datastoreItem xmlns:ds="http://schemas.openxmlformats.org/officeDocument/2006/customXml" ds:itemID="{7827EF70-5351-478E-B892-6E0489D42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79</cp:revision>
  <dcterms:created xsi:type="dcterms:W3CDTF">2019-05-02T06:38:00Z</dcterms:created>
  <dcterms:modified xsi:type="dcterms:W3CDTF">2025-11-19T03:31:00Z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