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DB9" w:rsidRDefault="005902C8" w:rsidP="00BC7B4D">
      <w:pPr>
        <w:spacing w:after="0" w:line="240" w:lineRule="auto"/>
        <w:ind w:left="-284" w:right="-709"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proofErr w:type="gramStart"/>
      <w:r w:rsidRPr="00D974E4">
        <w:rPr>
          <w:rFonts w:ascii="Times New Roman" w:hAnsi="Times New Roman" w:cs="Times New Roman"/>
          <w:sz w:val="24"/>
          <w:szCs w:val="24"/>
        </w:rPr>
        <w:t xml:space="preserve">Схема расположения земельного участка, в отношении которого подготовлен проект решения </w:t>
      </w:r>
      <w:r w:rsidR="009A22AB" w:rsidRPr="009A22AB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9A22AB" w:rsidRPr="009A22AB">
        <w:rPr>
          <w:rFonts w:ascii="Times New Roman" w:hAnsi="Times New Roman" w:cs="Times New Roman"/>
          <w:sz w:val="24"/>
          <w:szCs w:val="24"/>
          <w:lang w:eastAsia="ar-SA"/>
        </w:rPr>
        <w:t>обществу с ограниченной ответственностью «</w:t>
      </w:r>
      <w:proofErr w:type="spellStart"/>
      <w:r w:rsidR="009A22AB" w:rsidRPr="009A22AB">
        <w:rPr>
          <w:rFonts w:ascii="Times New Roman" w:hAnsi="Times New Roman" w:cs="Times New Roman"/>
          <w:sz w:val="24"/>
          <w:szCs w:val="24"/>
          <w:lang w:eastAsia="ar-SA"/>
        </w:rPr>
        <w:t>Агрогаз</w:t>
      </w:r>
      <w:proofErr w:type="spellEnd"/>
      <w:r w:rsidR="009A22AB" w:rsidRPr="009A22AB">
        <w:rPr>
          <w:rFonts w:ascii="Times New Roman" w:hAnsi="Times New Roman" w:cs="Times New Roman"/>
          <w:sz w:val="24"/>
          <w:szCs w:val="24"/>
          <w:lang w:eastAsia="ar-SA"/>
        </w:rPr>
        <w:t xml:space="preserve">» (ИНН 2458000180, ОГРН 1022400555946) </w:t>
      </w:r>
      <w:r w:rsidR="009A22AB" w:rsidRPr="009A22AB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– не менее 1 м (при нормативном не менее 6 м) на земельном</w:t>
      </w:r>
      <w:proofErr w:type="gramEnd"/>
      <w:r w:rsidR="009A22AB" w:rsidRPr="009A22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22AB" w:rsidRPr="009A22AB">
        <w:rPr>
          <w:rFonts w:ascii="Times New Roman" w:hAnsi="Times New Roman" w:cs="Times New Roman"/>
          <w:sz w:val="24"/>
          <w:szCs w:val="24"/>
        </w:rPr>
        <w:t>участке</w:t>
      </w:r>
      <w:proofErr w:type="gramEnd"/>
      <w:r w:rsidR="009A22AB" w:rsidRPr="009A22AB">
        <w:rPr>
          <w:rFonts w:ascii="Times New Roman" w:hAnsi="Times New Roman" w:cs="Times New Roman"/>
          <w:sz w:val="24"/>
          <w:szCs w:val="24"/>
        </w:rPr>
        <w:t xml:space="preserve"> </w:t>
      </w:r>
      <w:r w:rsidR="009A22AB">
        <w:rPr>
          <w:rFonts w:ascii="Times New Roman" w:hAnsi="Times New Roman" w:cs="Times New Roman"/>
          <w:sz w:val="24"/>
          <w:szCs w:val="24"/>
        </w:rPr>
        <w:br/>
      </w:r>
      <w:r w:rsidR="009A22AB" w:rsidRPr="009A22AB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9A22AB" w:rsidRPr="009A22AB">
        <w:rPr>
          <w:rFonts w:ascii="Times New Roman" w:hAnsi="Times New Roman" w:cs="Times New Roman"/>
          <w:color w:val="000000" w:themeColor="text1"/>
          <w:sz w:val="24"/>
          <w:szCs w:val="24"/>
        </w:rPr>
        <w:t>24:50:0100482:7</w:t>
      </w:r>
      <w:r w:rsidR="009A22AB" w:rsidRPr="009A22AB">
        <w:rPr>
          <w:rFonts w:ascii="Times New Roman" w:hAnsi="Times New Roman" w:cs="Times New Roman"/>
          <w:sz w:val="24"/>
          <w:szCs w:val="24"/>
        </w:rPr>
        <w:t xml:space="preserve">, расположенном в территориальной зоне блокированной жилой застройки </w:t>
      </w:r>
      <w:r w:rsidR="009A22AB" w:rsidRPr="009A22AB">
        <w:rPr>
          <w:rFonts w:ascii="Times New Roman" w:hAnsi="Times New Roman" w:cs="Times New Roman"/>
          <w:color w:val="000000"/>
          <w:sz w:val="24"/>
          <w:szCs w:val="24"/>
        </w:rPr>
        <w:t>(Ж-2)</w:t>
      </w:r>
      <w:r w:rsidR="009A22AB" w:rsidRPr="009A2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</w:t>
      </w:r>
      <w:r w:rsidR="009A22AB" w:rsidRPr="009A22AB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Федерация, Красноярский край, городской округ город Красноярск, город Красноярск, улица 4-я Ботаническая, земельный участок 13</w:t>
      </w:r>
      <w:r w:rsidR="009A22AB" w:rsidRPr="009A22AB">
        <w:rPr>
          <w:rFonts w:ascii="Times New Roman" w:hAnsi="Times New Roman" w:cs="Times New Roman"/>
          <w:sz w:val="24"/>
          <w:szCs w:val="24"/>
        </w:rPr>
        <w:t xml:space="preserve">, с целью завершения строительства объектов незавершенного строительства с кадастровыми номерами </w:t>
      </w:r>
      <w:r w:rsidR="009A22AB" w:rsidRPr="009A22AB">
        <w:rPr>
          <w:rFonts w:ascii="Times New Roman" w:hAnsi="Times New Roman" w:cs="Times New Roman"/>
          <w:color w:val="000000" w:themeColor="text1"/>
          <w:sz w:val="24"/>
          <w:szCs w:val="24"/>
        </w:rPr>
        <w:t>24:50:0100482:</w:t>
      </w:r>
      <w:r w:rsidR="009A22AB" w:rsidRPr="009A22AB">
        <w:rPr>
          <w:rFonts w:ascii="Times New Roman" w:hAnsi="Times New Roman" w:cs="Times New Roman"/>
          <w:sz w:val="24"/>
          <w:szCs w:val="24"/>
        </w:rPr>
        <w:t xml:space="preserve">15, </w:t>
      </w:r>
      <w:r w:rsidR="009A22AB" w:rsidRPr="009A22AB">
        <w:rPr>
          <w:rFonts w:ascii="Times New Roman" w:hAnsi="Times New Roman" w:cs="Times New Roman"/>
          <w:color w:val="000000" w:themeColor="text1"/>
          <w:sz w:val="24"/>
          <w:szCs w:val="24"/>
        </w:rPr>
        <w:t>24:50:0100482:</w:t>
      </w:r>
      <w:r w:rsidR="009A22AB" w:rsidRPr="009A22AB">
        <w:rPr>
          <w:rFonts w:ascii="Times New Roman" w:hAnsi="Times New Roman" w:cs="Times New Roman"/>
          <w:sz w:val="24"/>
          <w:szCs w:val="24"/>
        </w:rPr>
        <w:t>16</w:t>
      </w:r>
      <w:r w:rsidR="00C02F52" w:rsidRPr="00D974E4">
        <w:rPr>
          <w:rFonts w:ascii="Times New Roman" w:hAnsi="Times New Roman" w:cs="Times New Roman"/>
          <w:sz w:val="24"/>
          <w:szCs w:val="24"/>
        </w:rPr>
        <w:t>.</w:t>
      </w:r>
      <w:r w:rsidR="006375DB" w:rsidRPr="00D974E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974E4" w:rsidRPr="00D974E4" w:rsidRDefault="00D974E4" w:rsidP="00BC7B4D">
      <w:pPr>
        <w:spacing w:after="0" w:line="240" w:lineRule="auto"/>
        <w:ind w:left="-284" w:right="-709"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24CC" w:rsidRDefault="00D974E4" w:rsidP="003E0CA8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6EDF14D7" wp14:editId="7F2F6959">
            <wp:extent cx="6319188" cy="3233676"/>
            <wp:effectExtent l="0" t="0" r="571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9188" cy="323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4E4" w:rsidRPr="007C28F0" w:rsidRDefault="00D974E4" w:rsidP="00D974E4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</w:p>
    <w:p w:rsidR="00EB13BE" w:rsidRPr="007C28F0" w:rsidRDefault="003E0CA8" w:rsidP="00C324CC">
      <w:pPr>
        <w:spacing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0A570A9D" wp14:editId="7364405D">
            <wp:extent cx="6386794" cy="3806456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2783" cy="381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4DC" w:rsidRPr="006244A8" w:rsidRDefault="009A22AB" w:rsidP="000A74DC">
      <w:pPr>
        <w:spacing w:after="0"/>
        <w:ind w:right="-709" w:hanging="284"/>
        <w:rPr>
          <w:noProof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2C421F7B" wp14:editId="7FBE8A18">
            <wp:simplePos x="0" y="0"/>
            <wp:positionH relativeFrom="column">
              <wp:posOffset>-176368</wp:posOffset>
            </wp:positionH>
            <wp:positionV relativeFrom="paragraph">
              <wp:posOffset>175660</wp:posOffset>
            </wp:positionV>
            <wp:extent cx="415013" cy="238248"/>
            <wp:effectExtent l="19050" t="19050" r="23495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61" cy="245050"/>
                    </a:xfrm>
                    <a:prstGeom prst="rect">
                      <a:avLst/>
                    </a:prstGeom>
                    <a:ln w="6350">
                      <a:solidFill>
                        <a:srgbClr val="2A09B7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0F8"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925613" wp14:editId="32FCEDF8">
                <wp:simplePos x="0" y="0"/>
                <wp:positionH relativeFrom="column">
                  <wp:posOffset>-184785</wp:posOffset>
                </wp:positionH>
                <wp:positionV relativeFrom="paragraph">
                  <wp:posOffset>101600</wp:posOffset>
                </wp:positionV>
                <wp:extent cx="428625" cy="0"/>
                <wp:effectExtent l="0" t="19050" r="95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55pt,8pt" to="19.2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" strokecolor="red" strokeweight="2.25pt"/>
            </w:pict>
          </mc:Fallback>
        </mc:AlternateContent>
      </w:r>
      <w:r w:rsidR="00100817"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           </w:t>
      </w:r>
      <w:r w:rsidR="000A74DC"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 </w:t>
      </w:r>
      <w:r w:rsidR="00090DCC" w:rsidRPr="006244A8">
        <w:rPr>
          <w:rFonts w:ascii="Times New Roman" w:hAnsi="Times New Roman" w:cs="Times New Roman"/>
          <w:b/>
          <w:sz w:val="24"/>
          <w:szCs w:val="24"/>
        </w:rPr>
        <w:t>-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7C28F0" w:rsidRPr="006244A8">
        <w:rPr>
          <w:rFonts w:ascii="Times New Roman" w:hAnsi="Times New Roman" w:cs="Times New Roman"/>
          <w:sz w:val="24"/>
          <w:szCs w:val="24"/>
        </w:rPr>
        <w:t>а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7C28F0" w:rsidRPr="006244A8">
        <w:rPr>
          <w:rFonts w:ascii="Times New Roman" w:hAnsi="Times New Roman" w:cs="Times New Roman"/>
          <w:sz w:val="24"/>
          <w:szCs w:val="24"/>
        </w:rPr>
        <w:t>ого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C28F0" w:rsidRPr="006244A8">
        <w:rPr>
          <w:rFonts w:ascii="Times New Roman" w:hAnsi="Times New Roman" w:cs="Times New Roman"/>
          <w:sz w:val="24"/>
          <w:szCs w:val="24"/>
        </w:rPr>
        <w:t>а</w:t>
      </w:r>
      <w:r w:rsidR="00BC7B4D" w:rsidRPr="006244A8">
        <w:rPr>
          <w:rFonts w:ascii="Times New Roman" w:hAnsi="Times New Roman" w:cs="Times New Roman"/>
          <w:sz w:val="24"/>
          <w:szCs w:val="24"/>
        </w:rPr>
        <w:t xml:space="preserve"> </w:t>
      </w:r>
      <w:r w:rsidR="000A7020" w:rsidRPr="006244A8">
        <w:rPr>
          <w:rFonts w:ascii="Times New Roman" w:hAnsi="Times New Roman" w:cs="Times New Roman"/>
          <w:sz w:val="24"/>
          <w:szCs w:val="24"/>
        </w:rPr>
        <w:t>с кадастровым номер</w:t>
      </w:r>
      <w:r w:rsidR="007C28F0" w:rsidRPr="006244A8">
        <w:rPr>
          <w:rFonts w:ascii="Times New Roman" w:hAnsi="Times New Roman" w:cs="Times New Roman"/>
          <w:sz w:val="24"/>
          <w:szCs w:val="24"/>
        </w:rPr>
        <w:t>ом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</w:t>
      </w:r>
      <w:r w:rsidRPr="009A22AB">
        <w:rPr>
          <w:rFonts w:ascii="Times New Roman" w:hAnsi="Times New Roman" w:cs="Times New Roman"/>
          <w:color w:val="000000" w:themeColor="text1"/>
          <w:sz w:val="24"/>
          <w:szCs w:val="24"/>
        </w:rPr>
        <w:t>24:50:0100482:7</w:t>
      </w:r>
    </w:p>
    <w:p w:rsidR="00520885" w:rsidRPr="006244A8" w:rsidRDefault="009A22AB" w:rsidP="00520885">
      <w:pPr>
        <w:spacing w:after="0"/>
        <w:ind w:right="-709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20885" w:rsidRPr="006244A8">
        <w:rPr>
          <w:rFonts w:ascii="Times New Roman" w:hAnsi="Times New Roman" w:cs="Times New Roman"/>
          <w:sz w:val="24"/>
          <w:szCs w:val="24"/>
        </w:rPr>
        <w:t xml:space="preserve">   </w:t>
      </w:r>
      <w:r w:rsidR="00520885" w:rsidRPr="006244A8">
        <w:rPr>
          <w:rFonts w:ascii="Times New Roman" w:hAnsi="Times New Roman" w:cs="Times New Roman"/>
          <w:b/>
          <w:sz w:val="24"/>
          <w:szCs w:val="24"/>
        </w:rPr>
        <w:t>-</w:t>
      </w:r>
      <w:r w:rsidR="00520885" w:rsidRPr="006244A8">
        <w:rPr>
          <w:rFonts w:ascii="Times New Roman" w:hAnsi="Times New Roman" w:cs="Times New Roman"/>
          <w:sz w:val="24"/>
          <w:szCs w:val="24"/>
        </w:rPr>
        <w:t xml:space="preserve"> зона </w:t>
      </w:r>
      <w:r w:rsidRPr="009A22AB">
        <w:rPr>
          <w:rFonts w:ascii="Times New Roman" w:hAnsi="Times New Roman" w:cs="Times New Roman"/>
          <w:sz w:val="24"/>
          <w:szCs w:val="24"/>
        </w:rPr>
        <w:t xml:space="preserve">блокированной жилой застройки </w:t>
      </w:r>
      <w:r w:rsidRPr="009A22AB">
        <w:rPr>
          <w:rFonts w:ascii="Times New Roman" w:hAnsi="Times New Roman" w:cs="Times New Roman"/>
          <w:color w:val="000000"/>
          <w:sz w:val="24"/>
          <w:szCs w:val="24"/>
        </w:rPr>
        <w:t>(Ж-2</w:t>
      </w:r>
      <w:r w:rsidR="00520885" w:rsidRPr="006244A8">
        <w:rPr>
          <w:rFonts w:ascii="Times New Roman" w:hAnsi="Times New Roman" w:cs="Times New Roman"/>
          <w:sz w:val="24"/>
          <w:szCs w:val="24"/>
        </w:rPr>
        <w:t>)</w:t>
      </w:r>
    </w:p>
    <w:bookmarkEnd w:id="0"/>
    <w:p w:rsidR="000A74DC" w:rsidRDefault="000A74DC" w:rsidP="000A74DC">
      <w:pPr>
        <w:autoSpaceDE w:val="0"/>
        <w:autoSpaceDN w:val="0"/>
        <w:adjustRightInd w:val="0"/>
        <w:spacing w:after="0" w:line="240" w:lineRule="auto"/>
        <w:ind w:right="-709" w:hanging="284"/>
        <w:outlineLvl w:val="0"/>
        <w:rPr>
          <w:rFonts w:ascii="Times New Roman" w:hAnsi="Times New Roman" w:cs="Times New Roman"/>
          <w:sz w:val="24"/>
          <w:szCs w:val="24"/>
        </w:rPr>
      </w:pPr>
    </w:p>
    <w:sectPr w:rsidR="000A74DC" w:rsidSect="005902C8">
      <w:pgSz w:w="11906" w:h="16838"/>
      <w:pgMar w:top="284" w:right="113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0"/>
    <w:rsid w:val="00002340"/>
    <w:rsid w:val="00006A7A"/>
    <w:rsid w:val="000442B2"/>
    <w:rsid w:val="00051281"/>
    <w:rsid w:val="00055D60"/>
    <w:rsid w:val="0006346C"/>
    <w:rsid w:val="00090DCC"/>
    <w:rsid w:val="000A7020"/>
    <w:rsid w:val="000A74DC"/>
    <w:rsid w:val="000C397A"/>
    <w:rsid w:val="000F7444"/>
    <w:rsid w:val="00100817"/>
    <w:rsid w:val="00124808"/>
    <w:rsid w:val="00142F03"/>
    <w:rsid w:val="001650E4"/>
    <w:rsid w:val="001841F8"/>
    <w:rsid w:val="00191783"/>
    <w:rsid w:val="00192050"/>
    <w:rsid w:val="001A735B"/>
    <w:rsid w:val="001D70F8"/>
    <w:rsid w:val="00221855"/>
    <w:rsid w:val="002A4F18"/>
    <w:rsid w:val="002A77DD"/>
    <w:rsid w:val="00300517"/>
    <w:rsid w:val="00315FB3"/>
    <w:rsid w:val="003C0EBB"/>
    <w:rsid w:val="003E0CA8"/>
    <w:rsid w:val="00456B40"/>
    <w:rsid w:val="004768A0"/>
    <w:rsid w:val="004B2B81"/>
    <w:rsid w:val="004B4B0C"/>
    <w:rsid w:val="004E0CFE"/>
    <w:rsid w:val="0050237E"/>
    <w:rsid w:val="00514F1C"/>
    <w:rsid w:val="00520885"/>
    <w:rsid w:val="00584C73"/>
    <w:rsid w:val="00586B45"/>
    <w:rsid w:val="005902C8"/>
    <w:rsid w:val="005A18F4"/>
    <w:rsid w:val="005C3430"/>
    <w:rsid w:val="005E5EC0"/>
    <w:rsid w:val="00611DB9"/>
    <w:rsid w:val="00614114"/>
    <w:rsid w:val="00621D89"/>
    <w:rsid w:val="006244A8"/>
    <w:rsid w:val="00634C62"/>
    <w:rsid w:val="006375DB"/>
    <w:rsid w:val="00645722"/>
    <w:rsid w:val="00651667"/>
    <w:rsid w:val="006659A0"/>
    <w:rsid w:val="006B1132"/>
    <w:rsid w:val="006D1971"/>
    <w:rsid w:val="006D5B8D"/>
    <w:rsid w:val="006F55AA"/>
    <w:rsid w:val="00721ABC"/>
    <w:rsid w:val="007A1D83"/>
    <w:rsid w:val="007C28F0"/>
    <w:rsid w:val="007D150F"/>
    <w:rsid w:val="007E2708"/>
    <w:rsid w:val="007E4FF7"/>
    <w:rsid w:val="00832886"/>
    <w:rsid w:val="008416B9"/>
    <w:rsid w:val="008533F1"/>
    <w:rsid w:val="00855A02"/>
    <w:rsid w:val="00856EB5"/>
    <w:rsid w:val="00860925"/>
    <w:rsid w:val="00885EE8"/>
    <w:rsid w:val="008A275F"/>
    <w:rsid w:val="008B2189"/>
    <w:rsid w:val="008E7153"/>
    <w:rsid w:val="009077E2"/>
    <w:rsid w:val="00954E7A"/>
    <w:rsid w:val="00956DD9"/>
    <w:rsid w:val="00966B8D"/>
    <w:rsid w:val="00971016"/>
    <w:rsid w:val="009A22AB"/>
    <w:rsid w:val="00A0358F"/>
    <w:rsid w:val="00A23E7F"/>
    <w:rsid w:val="00A44AC6"/>
    <w:rsid w:val="00A53959"/>
    <w:rsid w:val="00A72F4A"/>
    <w:rsid w:val="00A82AEB"/>
    <w:rsid w:val="00A84344"/>
    <w:rsid w:val="00AA4EEF"/>
    <w:rsid w:val="00AA5E4C"/>
    <w:rsid w:val="00B006B5"/>
    <w:rsid w:val="00B15124"/>
    <w:rsid w:val="00B1745E"/>
    <w:rsid w:val="00B46CBA"/>
    <w:rsid w:val="00B82918"/>
    <w:rsid w:val="00B93534"/>
    <w:rsid w:val="00BA2E58"/>
    <w:rsid w:val="00BC7B4D"/>
    <w:rsid w:val="00C02F52"/>
    <w:rsid w:val="00C324CC"/>
    <w:rsid w:val="00C409C9"/>
    <w:rsid w:val="00C83732"/>
    <w:rsid w:val="00CB7FB9"/>
    <w:rsid w:val="00CC04FA"/>
    <w:rsid w:val="00CC2C88"/>
    <w:rsid w:val="00CE5F85"/>
    <w:rsid w:val="00D26708"/>
    <w:rsid w:val="00D702F2"/>
    <w:rsid w:val="00D974E4"/>
    <w:rsid w:val="00DA3046"/>
    <w:rsid w:val="00DD272E"/>
    <w:rsid w:val="00DD6CB5"/>
    <w:rsid w:val="00E1651E"/>
    <w:rsid w:val="00E2632A"/>
    <w:rsid w:val="00E30A0D"/>
    <w:rsid w:val="00E34E1A"/>
    <w:rsid w:val="00E42F8A"/>
    <w:rsid w:val="00E83E9D"/>
    <w:rsid w:val="00EB01A5"/>
    <w:rsid w:val="00EB0679"/>
    <w:rsid w:val="00EB0F34"/>
    <w:rsid w:val="00EB13BE"/>
    <w:rsid w:val="00EC0D59"/>
    <w:rsid w:val="00ED5AFB"/>
    <w:rsid w:val="00ED6CB0"/>
    <w:rsid w:val="00F2790B"/>
    <w:rsid w:val="00F45103"/>
    <w:rsid w:val="00F50C8C"/>
    <w:rsid w:val="00F603EC"/>
    <w:rsid w:val="00F8683D"/>
    <w:rsid w:val="00FA41B9"/>
    <w:rsid w:val="00FA6CAB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4CF271A-D86C-4F39-BEB8-453D92F3AAC8}"/>
</file>

<file path=customXml/itemProps2.xml><?xml version="1.0" encoding="utf-8"?>
<ds:datastoreItem xmlns:ds="http://schemas.openxmlformats.org/officeDocument/2006/customXml" ds:itemID="{3D73D154-7D52-4332-BDFC-B334ECDB79DA}"/>
</file>

<file path=customXml/itemProps3.xml><?xml version="1.0" encoding="utf-8"?>
<ds:datastoreItem xmlns:ds="http://schemas.openxmlformats.org/officeDocument/2006/customXml" ds:itemID="{7F81CCE6-E45F-4E4D-ABD9-7D1A2FBBEC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85</cp:revision>
  <dcterms:created xsi:type="dcterms:W3CDTF">2019-05-02T06:38:00Z</dcterms:created>
  <dcterms:modified xsi:type="dcterms:W3CDTF">2026-10-07T09:31:00Z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