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4B" w:rsidRPr="007C7E50" w:rsidRDefault="00382D4B" w:rsidP="00382D4B">
      <w:pPr>
        <w:contextualSpacing/>
        <w:jc w:val="center"/>
        <w:rPr>
          <w:b/>
          <w:sz w:val="24"/>
          <w:szCs w:val="24"/>
        </w:rPr>
      </w:pPr>
      <w:bookmarkStart w:id="0" w:name="_Toc391995437"/>
      <w:proofErr w:type="gramStart"/>
      <w:r w:rsidRPr="007C7E50">
        <w:rPr>
          <w:b/>
          <w:sz w:val="24"/>
          <w:szCs w:val="24"/>
        </w:rPr>
        <w:t xml:space="preserve">Проект внесения изменений в Правила землепользования и застройки города  Красноярска, утвержденные решением Красноярского городского Совета депутатов от 29.05.2007 №В-306, в части  изменения территориального зонирования границах земельных участков с кадастровыми номерами 24:50:0100451:4301, 24:50:0100451:4302, расположенных в городе Красноярске по ул. Лесной </w:t>
      </w:r>
      <w:proofErr w:type="gramEnd"/>
    </w:p>
    <w:p w:rsidR="00382D4B" w:rsidRPr="00382D4B" w:rsidRDefault="00382D4B" w:rsidP="00382D4B">
      <w:pPr>
        <w:contextualSpacing/>
        <w:jc w:val="center"/>
        <w:rPr>
          <w:sz w:val="24"/>
          <w:szCs w:val="24"/>
        </w:rPr>
      </w:pPr>
    </w:p>
    <w:p w:rsidR="00382D4B" w:rsidRPr="00382D4B" w:rsidRDefault="00382D4B" w:rsidP="00382D4B">
      <w:pPr>
        <w:pStyle w:val="a3"/>
        <w:ind w:right="-1" w:firstLine="709"/>
        <w:jc w:val="both"/>
      </w:pPr>
      <w:proofErr w:type="gramStart"/>
      <w:r w:rsidRPr="00382D4B">
        <w:t>Проект внесения изменений в Правила землепользования и застройки города  Красноярска, утвержденные решением Красноярского городского Совета депутатов от 29.05.2007 № В-306</w:t>
      </w:r>
      <w:r w:rsidR="00297C91">
        <w:t>,</w:t>
      </w:r>
      <w:r w:rsidRPr="00382D4B">
        <w:t xml:space="preserve"> в границах земельных участков с кадастровыми номерами 24:50:0100451:4301, 24:50:0100451:4302, расположенных в городе Красноярске по ул. Лесной</w:t>
      </w:r>
      <w:r>
        <w:t xml:space="preserve"> (далее – Проект)</w:t>
      </w:r>
      <w:r w:rsidRPr="00382D4B">
        <w:t>, выполнен мастерской градостроительного проектирования  ОАО «ТГИ «</w:t>
      </w:r>
      <w:proofErr w:type="spellStart"/>
      <w:r w:rsidRPr="00382D4B">
        <w:t>Красноярскгражданпроект</w:t>
      </w:r>
      <w:proofErr w:type="spellEnd"/>
      <w:r w:rsidRPr="00382D4B">
        <w:t>».</w:t>
      </w:r>
      <w:proofErr w:type="gramEnd"/>
    </w:p>
    <w:p w:rsidR="00382D4B" w:rsidRPr="00382D4B" w:rsidRDefault="00382D4B" w:rsidP="00382D4B">
      <w:pPr>
        <w:pStyle w:val="1"/>
        <w:spacing w:after="300"/>
        <w:jc w:val="center"/>
        <w:rPr>
          <w:rFonts w:ascii="Times New Roman" w:hAnsi="Times New Roman"/>
          <w:sz w:val="24"/>
          <w:szCs w:val="24"/>
        </w:rPr>
      </w:pPr>
      <w:r w:rsidRPr="00382D4B">
        <w:rPr>
          <w:rFonts w:ascii="Times New Roman" w:hAnsi="Times New Roman"/>
          <w:sz w:val="24"/>
          <w:szCs w:val="24"/>
        </w:rPr>
        <w:t>Введение</w:t>
      </w:r>
      <w:bookmarkEnd w:id="0"/>
    </w:p>
    <w:p w:rsidR="00382D4B" w:rsidRDefault="00382D4B" w:rsidP="00382D4B">
      <w:pPr>
        <w:pStyle w:val="a3"/>
        <w:spacing w:after="0"/>
        <w:ind w:firstLine="709"/>
        <w:jc w:val="both"/>
      </w:pPr>
      <w:r>
        <w:t>Необходимость в разработке проекта внесения изменений в Правила землепользования и застройки возникла в связи с обращением КГКУ «Управление капитального строительства», в целях развития комплекса Успенского мужского монастыря и размещении на его территории звонницы, культурно-исторического центра, центра межконфессиональных отношений, ремесленного корпуса, братского корпуса, автостоянки, гаража, очистных сооружений.</w:t>
      </w:r>
    </w:p>
    <w:p w:rsidR="00382D4B" w:rsidRDefault="00382D4B" w:rsidP="00382D4B">
      <w:pPr>
        <w:pStyle w:val="a3"/>
        <w:spacing w:after="0"/>
        <w:ind w:firstLine="709"/>
        <w:jc w:val="both"/>
      </w:pPr>
      <w:r>
        <w:t>В соответствии с Генеральным планом города Красноярска, утвержденным решением Красноярского городск</w:t>
      </w:r>
      <w:r w:rsidR="00297C91">
        <w:t xml:space="preserve">ого Совета от 30.03.2001 № В-23, </w:t>
      </w:r>
      <w:r>
        <w:t xml:space="preserve">рассматриваемые земельные участки с кадастровыми номерами 24:50:0100451:4301 и </w:t>
      </w:r>
      <w:r w:rsidRPr="006B4942">
        <w:t>24:50:0100451:4302</w:t>
      </w:r>
      <w:r>
        <w:t xml:space="preserve"> расположен</w:t>
      </w:r>
      <w:r w:rsidR="00297C91">
        <w:t>н</w:t>
      </w:r>
      <w:r>
        <w:t>ы</w:t>
      </w:r>
      <w:r w:rsidR="00297C91">
        <w:t>е в городе Красноярске по</w:t>
      </w:r>
      <w:r>
        <w:t xml:space="preserve"> ул. Лесн</w:t>
      </w:r>
      <w:r w:rsidR="00297C91">
        <w:t>ой</w:t>
      </w:r>
      <w:r>
        <w:t xml:space="preserve">, </w:t>
      </w:r>
      <w:r w:rsidR="00297C91">
        <w:t>относя</w:t>
      </w:r>
      <w:r>
        <w:t xml:space="preserve">тся к функциональной зоне </w:t>
      </w:r>
      <w:r w:rsidR="00297C91">
        <w:t>общественной застройки «</w:t>
      </w:r>
      <w:r>
        <w:t>специализированные организации</w:t>
      </w:r>
      <w:r w:rsidR="00297C91">
        <w:t>»</w:t>
      </w:r>
      <w:r>
        <w:t>.</w:t>
      </w:r>
    </w:p>
    <w:p w:rsidR="00382D4B" w:rsidRPr="00B7297E" w:rsidRDefault="00382D4B" w:rsidP="00382D4B">
      <w:pPr>
        <w:pStyle w:val="a3"/>
        <w:ind w:right="-1" w:firstLine="709"/>
        <w:jc w:val="both"/>
      </w:pPr>
      <w:r>
        <w:t xml:space="preserve">Согласно действующим Правилам землепользования и застройки, утвержденным решением Красноярского городского Совета депутатов от 29.05.2007 № В-306 «О Правилах землепользования и </w:t>
      </w:r>
      <w:proofErr w:type="gramStart"/>
      <w:r>
        <w:t>застройки города</w:t>
      </w:r>
      <w:proofErr w:type="gramEnd"/>
      <w:r>
        <w:t xml:space="preserve"> Красноярска»</w:t>
      </w:r>
      <w:r w:rsidR="00297C91">
        <w:t xml:space="preserve"> (далее – Правила)</w:t>
      </w:r>
      <w:r>
        <w:t>, рассматриваемая территория относится к территориальным зонам: рекреационн</w:t>
      </w:r>
      <w:r w:rsidR="00297C91">
        <w:t>ой</w:t>
      </w:r>
      <w:r>
        <w:t xml:space="preserve"> стационарн</w:t>
      </w:r>
      <w:r w:rsidR="00297C91">
        <w:t xml:space="preserve">ой (Р.3) и </w:t>
      </w:r>
      <w:r>
        <w:t>жилой усадебной застройки (Ж.1).</w:t>
      </w:r>
    </w:p>
    <w:p w:rsidR="00382D4B" w:rsidRPr="00382D4B" w:rsidRDefault="00382D4B" w:rsidP="00FD772F">
      <w:pPr>
        <w:pStyle w:val="1"/>
        <w:tabs>
          <w:tab w:val="left" w:pos="426"/>
          <w:tab w:val="left" w:pos="567"/>
          <w:tab w:val="left" w:pos="851"/>
        </w:tabs>
        <w:spacing w:before="500" w:after="300"/>
        <w:jc w:val="center"/>
        <w:rPr>
          <w:rFonts w:ascii="Times New Roman" w:hAnsi="Times New Roman"/>
          <w:sz w:val="24"/>
          <w:szCs w:val="24"/>
        </w:rPr>
      </w:pPr>
      <w:bookmarkStart w:id="1" w:name="_Toc324521446"/>
      <w:bookmarkStart w:id="2" w:name="_Toc391995438"/>
      <w:r w:rsidRPr="00382D4B">
        <w:rPr>
          <w:rFonts w:ascii="Times New Roman" w:hAnsi="Times New Roman"/>
          <w:sz w:val="24"/>
          <w:szCs w:val="24"/>
        </w:rPr>
        <w:t>Современное состояние</w:t>
      </w:r>
      <w:bookmarkEnd w:id="1"/>
      <w:bookmarkEnd w:id="2"/>
    </w:p>
    <w:p w:rsidR="00382D4B" w:rsidRPr="00382D4B" w:rsidRDefault="00382D4B" w:rsidP="00382D4B">
      <w:pPr>
        <w:pStyle w:val="a3"/>
        <w:tabs>
          <w:tab w:val="left" w:pos="1134"/>
        </w:tabs>
        <w:spacing w:after="0" w:line="276" w:lineRule="auto"/>
        <w:ind w:firstLine="709"/>
        <w:jc w:val="both"/>
      </w:pPr>
      <w:r w:rsidRPr="00382D4B">
        <w:t>Рассматриваемый участок расположен в Октябрьском районе города Красноярска и ограничен:</w:t>
      </w:r>
    </w:p>
    <w:p w:rsidR="00382D4B" w:rsidRPr="00382D4B" w:rsidRDefault="00382D4B" w:rsidP="00382D4B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</w:pPr>
      <w:r w:rsidRPr="00382D4B">
        <w:t>на севере – улицей Монастырской;</w:t>
      </w:r>
    </w:p>
    <w:p w:rsidR="00382D4B" w:rsidRPr="00382D4B" w:rsidRDefault="00382D4B" w:rsidP="00382D4B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</w:pPr>
      <w:r w:rsidRPr="00382D4B">
        <w:t>на юге – береговым склоном реки Енисей;</w:t>
      </w:r>
    </w:p>
    <w:p w:rsidR="00382D4B" w:rsidRPr="00382D4B" w:rsidRDefault="00382D4B" w:rsidP="00382D4B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</w:pPr>
      <w:r w:rsidRPr="00382D4B">
        <w:t>на западе – улицей Лесной; жилой застройкой усадебного типа;</w:t>
      </w:r>
    </w:p>
    <w:p w:rsidR="00382D4B" w:rsidRPr="00382D4B" w:rsidRDefault="00382D4B" w:rsidP="00382D4B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</w:pPr>
      <w:r w:rsidRPr="00382D4B">
        <w:t>на востоке – переулком Послушников; жилой застройкой усадебного типа.</w:t>
      </w:r>
    </w:p>
    <w:p w:rsidR="00382D4B" w:rsidRPr="00382D4B" w:rsidRDefault="00382D4B" w:rsidP="00382D4B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82D4B">
        <w:rPr>
          <w:sz w:val="24"/>
          <w:szCs w:val="24"/>
        </w:rPr>
        <w:t>Общая площадь рассматриваемой территории составляет 6,7 га.</w:t>
      </w:r>
    </w:p>
    <w:p w:rsidR="007C7E50" w:rsidRDefault="007C7E50" w:rsidP="007C7E5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_Toc324521447"/>
      <w:bookmarkStart w:id="4" w:name="_Toc391995439"/>
      <w:r>
        <w:rPr>
          <w:sz w:val="24"/>
          <w:szCs w:val="24"/>
        </w:rPr>
        <w:t xml:space="preserve">  В советский период времени</w:t>
      </w:r>
      <w:r w:rsidRPr="00382D4B">
        <w:rPr>
          <w:sz w:val="24"/>
          <w:szCs w:val="24"/>
        </w:rPr>
        <w:t xml:space="preserve"> </w:t>
      </w:r>
      <w:r>
        <w:rPr>
          <w:sz w:val="24"/>
          <w:szCs w:val="24"/>
        </w:rPr>
        <w:t>на рассматриваемой территории</w:t>
      </w:r>
      <w:r w:rsidRPr="00382D4B">
        <w:rPr>
          <w:sz w:val="24"/>
          <w:szCs w:val="24"/>
        </w:rPr>
        <w:t xml:space="preserve"> размещался дом отдыха «Енисей». С 2000 года территория была возвращена церкви и на сегодняшний день используется под нужды мужского монастыря.</w:t>
      </w:r>
    </w:p>
    <w:p w:rsidR="007C7E50" w:rsidRPr="00382D4B" w:rsidRDefault="007C7E50" w:rsidP="007C7E50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82D4B">
        <w:rPr>
          <w:sz w:val="24"/>
          <w:szCs w:val="24"/>
        </w:rPr>
        <w:t>Фактически рассматриваемая территория занята комплексом мужского Успенского монастыря с братским корпусом, в котором находится церковь Успения Божией Матери; храмом в честь иконы Божией Матери «</w:t>
      </w:r>
      <w:proofErr w:type="spellStart"/>
      <w:r w:rsidRPr="00382D4B">
        <w:rPr>
          <w:sz w:val="24"/>
          <w:szCs w:val="24"/>
        </w:rPr>
        <w:t>Всецарица</w:t>
      </w:r>
      <w:proofErr w:type="spellEnd"/>
      <w:r w:rsidRPr="00382D4B">
        <w:rPr>
          <w:sz w:val="24"/>
          <w:szCs w:val="24"/>
        </w:rPr>
        <w:t xml:space="preserve">»; звонницей; котельной, обслуживающей монастырь. Еще в комплекс монастыря входят два небольших деревянных храма, пожертвованные православными христианами. Один из них освящен в </w:t>
      </w:r>
      <w:r w:rsidRPr="00382D4B">
        <w:rPr>
          <w:sz w:val="24"/>
          <w:szCs w:val="24"/>
        </w:rPr>
        <w:lastRenderedPageBreak/>
        <w:t xml:space="preserve">честь святого преподобного благоверного князя </w:t>
      </w:r>
      <w:hyperlink r:id="rId5" w:tooltip="Олег Брянский" w:history="1">
        <w:r w:rsidRPr="00382D4B">
          <w:rPr>
            <w:sz w:val="24"/>
            <w:szCs w:val="24"/>
          </w:rPr>
          <w:t>Олега Брянского</w:t>
        </w:r>
      </w:hyperlink>
      <w:r w:rsidRPr="00382D4B">
        <w:rPr>
          <w:sz w:val="24"/>
          <w:szCs w:val="24"/>
        </w:rPr>
        <w:t>, другой — святых равноапостольных царя Константина и царицы Елены, в которых богослужения совершаются в летнее время и в престольные праздники этих храмов. Большая часть территории монастыря занята озелененной зоной бывшего церковного сада. Также в границах территории располагается котельная, обслуживающая поселок и участок индивидуальной жилой застройки.</w:t>
      </w:r>
    </w:p>
    <w:p w:rsidR="00382D4B" w:rsidRPr="00382D4B" w:rsidRDefault="00382D4B" w:rsidP="007C7E50">
      <w:pPr>
        <w:pStyle w:val="1"/>
        <w:spacing w:before="500" w:after="300"/>
        <w:jc w:val="center"/>
        <w:rPr>
          <w:rFonts w:ascii="Times New Roman" w:hAnsi="Times New Roman"/>
          <w:sz w:val="24"/>
          <w:szCs w:val="24"/>
        </w:rPr>
      </w:pPr>
      <w:bookmarkStart w:id="5" w:name="_Toc391995440"/>
      <w:bookmarkEnd w:id="3"/>
      <w:bookmarkEnd w:id="4"/>
      <w:r w:rsidRPr="00382D4B">
        <w:rPr>
          <w:rFonts w:ascii="Times New Roman" w:hAnsi="Times New Roman"/>
          <w:sz w:val="24"/>
          <w:szCs w:val="24"/>
        </w:rPr>
        <w:t>Проектн</w:t>
      </w:r>
      <w:r w:rsidR="007C7E50">
        <w:rPr>
          <w:rFonts w:ascii="Times New Roman" w:hAnsi="Times New Roman"/>
          <w:sz w:val="24"/>
          <w:szCs w:val="24"/>
        </w:rPr>
        <w:t>ое</w:t>
      </w:r>
      <w:r w:rsidRPr="00382D4B">
        <w:rPr>
          <w:rFonts w:ascii="Times New Roman" w:hAnsi="Times New Roman"/>
          <w:sz w:val="24"/>
          <w:szCs w:val="24"/>
        </w:rPr>
        <w:t xml:space="preserve"> предложени</w:t>
      </w:r>
      <w:bookmarkEnd w:id="5"/>
      <w:r w:rsidR="007C7E50">
        <w:rPr>
          <w:rFonts w:ascii="Times New Roman" w:hAnsi="Times New Roman"/>
          <w:sz w:val="24"/>
          <w:szCs w:val="24"/>
        </w:rPr>
        <w:t>е</w:t>
      </w:r>
    </w:p>
    <w:p w:rsidR="007C7E50" w:rsidRPr="007C7E50" w:rsidRDefault="007C7E50" w:rsidP="007C7E50">
      <w:pPr>
        <w:pStyle w:val="Default"/>
        <w:tabs>
          <w:tab w:val="left" w:pos="0"/>
        </w:tabs>
        <w:suppressAutoHyphens/>
        <w:ind w:firstLine="709"/>
        <w:jc w:val="both"/>
      </w:pPr>
      <w:r w:rsidRPr="007C7E50">
        <w:t xml:space="preserve">Проектом предложено внесение изменений в приложение 1 к Правилам   землепользования и застройки – «Основная карта градостроительного зонирования территории города Красноярска» в части изменения территориальной зоны </w:t>
      </w:r>
      <w:r w:rsidRPr="007C7E50">
        <w:rPr>
          <w:rFonts w:eastAsia="Calibri"/>
        </w:rPr>
        <w:t xml:space="preserve">рекреационной стационарной (Р.3) и зоны жилой усадебной застройки (Ж.1) </w:t>
      </w:r>
      <w:r w:rsidRPr="007C7E50">
        <w:t>на зону делового, общественного и коммерческого назначения (ОД.1).</w:t>
      </w:r>
    </w:p>
    <w:p w:rsidR="007C7E50" w:rsidRPr="007C7E50" w:rsidRDefault="007C7E50" w:rsidP="007C7E50">
      <w:pPr>
        <w:pStyle w:val="a3"/>
        <w:suppressAutoHyphens/>
        <w:spacing w:after="0"/>
        <w:ind w:firstLine="709"/>
        <w:jc w:val="both"/>
      </w:pPr>
      <w:proofErr w:type="gramStart"/>
      <w:r w:rsidRPr="007C7E50">
        <w:t>При этом в текстовую часть Правил, в приложение 2 к Правилам землепользования и застройки города Красноярска «Карта зон с особыми условиями использования территорий, связанными с охраной объектов культурного наследия» и в приложение 3 к Правилам землепользования и застройки города Красноярска «Карта зон с особыми условиями использования территорий, связанными с санитарными и экологическими ограничениями» изменения не вносятся.</w:t>
      </w:r>
      <w:proofErr w:type="gramEnd"/>
    </w:p>
    <w:p w:rsidR="00382D4B" w:rsidRPr="007C7E50" w:rsidRDefault="00382D4B" w:rsidP="00382D4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382D4B" w:rsidRPr="007C7E50" w:rsidSect="0083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1A86"/>
    <w:multiLevelType w:val="hybridMultilevel"/>
    <w:tmpl w:val="60A621BC"/>
    <w:lvl w:ilvl="0" w:tplc="8604C3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2626FA"/>
    <w:multiLevelType w:val="hybridMultilevel"/>
    <w:tmpl w:val="E1424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0E6271"/>
    <w:multiLevelType w:val="hybridMultilevel"/>
    <w:tmpl w:val="B3E4C5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53B3880"/>
    <w:multiLevelType w:val="hybridMultilevel"/>
    <w:tmpl w:val="D3922D3E"/>
    <w:lvl w:ilvl="0" w:tplc="54165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105DB"/>
    <w:multiLevelType w:val="hybridMultilevel"/>
    <w:tmpl w:val="DA9E64AC"/>
    <w:lvl w:ilvl="0" w:tplc="EC868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D4B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97C91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4B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C7E50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2E0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72F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2D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D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382D4B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82D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C7E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E%D0%BB%D0%B5%D0%B3_%D0%91%D1%80%D1%8F%D0%BD%D1%81%D0%BA%D0%B8%D0%B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559026-1A98-4C7F-A557-7CA916D8960E}"/>
</file>

<file path=customXml/itemProps2.xml><?xml version="1.0" encoding="utf-8"?>
<ds:datastoreItem xmlns:ds="http://schemas.openxmlformats.org/officeDocument/2006/customXml" ds:itemID="{11B8435B-9C75-40A9-9B0B-708604F1E7E9}"/>
</file>

<file path=customXml/itemProps3.xml><?xml version="1.0" encoding="utf-8"?>
<ds:datastoreItem xmlns:ds="http://schemas.openxmlformats.org/officeDocument/2006/customXml" ds:itemID="{C83D500F-6F86-4AED-9147-19CAAED90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makoenko</dc:creator>
  <cp:keywords/>
  <dc:description/>
  <cp:lastModifiedBy>makoenko</cp:lastModifiedBy>
  <cp:revision>1</cp:revision>
  <dcterms:created xsi:type="dcterms:W3CDTF">2014-10-13T09:51:00Z</dcterms:created>
  <dcterms:modified xsi:type="dcterms:W3CDTF">2014-10-13T10:31:00Z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