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4F376B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>Мустафаеву</w:t>
      </w:r>
      <w:proofErr w:type="spellEnd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>Руфату</w:t>
      </w:r>
      <w:proofErr w:type="spellEnd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>Наджми</w:t>
      </w:r>
      <w:proofErr w:type="spellEnd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>оглы</w:t>
      </w:r>
      <w:proofErr w:type="spellEnd"/>
      <w:r w:rsidR="00C0085A" w:rsidRPr="00AF0E4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AF0E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0E8" w:rsidRPr="00AF0E4F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AF0E4F" w:rsidRPr="00AF0E4F">
        <w:rPr>
          <w:rFonts w:ascii="Times New Roman" w:hAnsi="Times New Roman" w:cs="Times New Roman"/>
          <w:sz w:val="30"/>
          <w:szCs w:val="30"/>
        </w:rPr>
        <w:t xml:space="preserve">общественное питание (код – 4.6)» </w:t>
      </w:r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24:50:0500351:340, </w:t>
      </w:r>
      <w:r w:rsidR="00AF0E4F" w:rsidRPr="00AF0E4F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AF0E4F" w:rsidRPr="00AF0E4F">
        <w:rPr>
          <w:rFonts w:ascii="Times New Roman" w:hAnsi="Times New Roman" w:cs="Times New Roman"/>
          <w:bCs/>
          <w:sz w:val="30"/>
          <w:szCs w:val="30"/>
        </w:rPr>
        <w:t xml:space="preserve">ведения садоводства </w:t>
      </w:r>
      <w:r w:rsidR="00AF0E4F">
        <w:rPr>
          <w:rFonts w:ascii="Times New Roman" w:hAnsi="Times New Roman" w:cs="Times New Roman"/>
          <w:bCs/>
          <w:sz w:val="30"/>
          <w:szCs w:val="30"/>
        </w:rPr>
        <w:br/>
      </w:r>
      <w:r w:rsidR="00AF0E4F" w:rsidRPr="00AF0E4F">
        <w:rPr>
          <w:rFonts w:ascii="Times New Roman" w:hAnsi="Times New Roman" w:cs="Times New Roman"/>
          <w:bCs/>
          <w:sz w:val="30"/>
          <w:szCs w:val="30"/>
        </w:rPr>
        <w:t xml:space="preserve">и огородничества </w:t>
      </w:r>
      <w:r w:rsidR="00AF0E4F" w:rsidRPr="00AF0E4F">
        <w:rPr>
          <w:rFonts w:ascii="Times New Roman" w:hAnsi="Times New Roman" w:cs="Times New Roman"/>
          <w:sz w:val="30"/>
          <w:szCs w:val="30"/>
        </w:rPr>
        <w:t xml:space="preserve">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AF0E4F" w:rsidRPr="00AF0E4F">
        <w:rPr>
          <w:rFonts w:ascii="Times New Roman" w:hAnsi="Times New Roman" w:cs="Times New Roman"/>
          <w:sz w:val="30"/>
          <w:szCs w:val="30"/>
        </w:rPr>
        <w:t>Даурская</w:t>
      </w:r>
      <w:proofErr w:type="spellEnd"/>
      <w:r w:rsidR="00AF0E4F" w:rsidRPr="00AF0E4F">
        <w:rPr>
          <w:rFonts w:ascii="Times New Roman" w:hAnsi="Times New Roman" w:cs="Times New Roman"/>
          <w:sz w:val="30"/>
          <w:szCs w:val="30"/>
        </w:rPr>
        <w:t>, земельный участок 17/58</w:t>
      </w:r>
      <w:r w:rsidR="00AF0E4F" w:rsidRPr="00AF0E4F">
        <w:rPr>
          <w:rFonts w:ascii="Times New Roman" w:hAnsi="Times New Roman" w:cs="Times New Roman"/>
          <w:color w:val="000000"/>
          <w:sz w:val="30"/>
          <w:szCs w:val="30"/>
        </w:rPr>
        <w:t>, с целью размещения общественного питания</w:t>
      </w:r>
      <w:r w:rsidR="00FB2798" w:rsidRPr="004F376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</w:t>
      </w:r>
      <w:bookmarkStart w:id="0" w:name="_GoBack"/>
      <w:bookmarkEnd w:id="0"/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0AD1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0E2B"/>
    <w:rsid w:val="003E4818"/>
    <w:rsid w:val="00415E4B"/>
    <w:rsid w:val="004840E8"/>
    <w:rsid w:val="00487E04"/>
    <w:rsid w:val="0049395A"/>
    <w:rsid w:val="004E4C59"/>
    <w:rsid w:val="004F340B"/>
    <w:rsid w:val="004F376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0756"/>
    <w:rsid w:val="00AB234E"/>
    <w:rsid w:val="00AB243E"/>
    <w:rsid w:val="00AB27A0"/>
    <w:rsid w:val="00AF0E4F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04722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659D02-28EE-4CED-9258-608B8D781546}"/>
</file>

<file path=customXml/itemProps2.xml><?xml version="1.0" encoding="utf-8"?>
<ds:datastoreItem xmlns:ds="http://schemas.openxmlformats.org/officeDocument/2006/customXml" ds:itemID="{B23E55FE-7EF0-480C-BACE-7CD22D7E7FBE}"/>
</file>

<file path=customXml/itemProps3.xml><?xml version="1.0" encoding="utf-8"?>
<ds:datastoreItem xmlns:ds="http://schemas.openxmlformats.org/officeDocument/2006/customXml" ds:itemID="{BDB10B68-0E6C-48BF-9D80-D0D9482FE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62</cp:revision>
  <cp:lastPrinted>2018-05-10T07:48:00Z</cp:lastPrinted>
  <dcterms:created xsi:type="dcterms:W3CDTF">2019-03-21T05:19:00Z</dcterms:created>
  <dcterms:modified xsi:type="dcterms:W3CDTF">2025-05-28T07:07:00Z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