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75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272E3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2A0405" w:rsidRDefault="00F65A75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ч. 1, 6 ст. 40 Градостроительного кодекса Российской Федерации, п. 6 ст. 7 Правил землепользования и застройки городского округа город Красноярск</w:t>
      </w:r>
      <w:r w:rsid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утвержденных решением Красноярского городского Совета депутатов от 07.07.2015 № В-122, </w:t>
      </w:r>
      <w:r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заключением о результатах публичных слушаний от __.__.____, рекомендацией комиссии по подготовке проекта Правил землепользования и застройки </w:t>
      </w:r>
      <w:r w:rsidR="007516DA"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7516DA"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__.__.____,</w:t>
      </w:r>
      <w:r w:rsidR="002A0405"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A0405" w:rsidRPr="002A0405">
        <w:rPr>
          <w:rFonts w:ascii="Times New Roman" w:hAnsi="Times New Roman" w:cs="Times New Roman"/>
          <w:sz w:val="30"/>
          <w:szCs w:val="30"/>
        </w:rPr>
        <w:t>руководствуясь Указом Губернатора</w:t>
      </w:r>
      <w:proofErr w:type="gramEnd"/>
      <w:r w:rsidR="002A0405" w:rsidRPr="002A0405">
        <w:rPr>
          <w:rFonts w:ascii="Times New Roman" w:hAnsi="Times New Roman" w:cs="Times New Roman"/>
          <w:sz w:val="30"/>
          <w:szCs w:val="30"/>
        </w:rPr>
        <w:t xml:space="preserve"> Красноярского края от 17.09.2025 № 270-уг «О назначении временно исполняющего полномочия Главы города Красноярска», </w:t>
      </w:r>
      <w:r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руководствуясь ст. 41, 58, 59 Устава города Красноярска</w:t>
      </w:r>
      <w:r w:rsidR="00B31EE6"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383E27" w:rsidRDefault="002F0814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3E27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bookmarkStart w:id="0" w:name="_GoBack"/>
      <w:proofErr w:type="gramStart"/>
      <w:r w:rsidR="00F5196A" w:rsidRPr="00383E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383E27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383E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83E27" w:rsidRPr="00383E27">
        <w:rPr>
          <w:rFonts w:ascii="Times New Roman" w:hAnsi="Times New Roman" w:cs="Times New Roman"/>
          <w:sz w:val="30"/>
          <w:szCs w:val="30"/>
        </w:rPr>
        <w:t>жилищно-строительному кооперативу «Верба» (ИНН 2411031859, ОГРН 1222400011646)</w:t>
      </w:r>
      <w:r w:rsidR="00383E27" w:rsidRPr="00383E27">
        <w:rPr>
          <w:rFonts w:ascii="Times New Roman" w:hAnsi="Times New Roman" w:cs="Times New Roman"/>
          <w:sz w:val="30"/>
          <w:szCs w:val="30"/>
        </w:rPr>
        <w:t xml:space="preserve"> </w:t>
      </w:r>
      <w:r w:rsidR="00755F18" w:rsidRPr="00383E27">
        <w:rPr>
          <w:rFonts w:ascii="Times New Roman" w:hAnsi="Times New Roman" w:cs="Times New Roman"/>
          <w:color w:val="000000" w:themeColor="text1"/>
          <w:sz w:val="30"/>
          <w:szCs w:val="30"/>
        </w:rPr>
        <w:t>разрешени</w:t>
      </w:r>
      <w:r w:rsidR="005E7CB8" w:rsidRPr="00383E27">
        <w:rPr>
          <w:rFonts w:ascii="Times New Roman" w:hAnsi="Times New Roman" w:cs="Times New Roman"/>
          <w:color w:val="000000" w:themeColor="text1"/>
          <w:sz w:val="30"/>
          <w:szCs w:val="30"/>
        </w:rPr>
        <w:t>е (-</w:t>
      </w:r>
      <w:r w:rsidR="00755F18" w:rsidRPr="00383E27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="005E7CB8" w:rsidRPr="00383E27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="00755F18" w:rsidRPr="00383E2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383E27" w:rsidRPr="00383E27">
        <w:rPr>
          <w:rFonts w:ascii="Times New Roman" w:hAnsi="Times New Roman" w:cs="Times New Roman"/>
          <w:sz w:val="30"/>
          <w:szCs w:val="30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</w:t>
      </w:r>
      <w:r w:rsidR="00BD1B67">
        <w:rPr>
          <w:rFonts w:ascii="Times New Roman" w:hAnsi="Times New Roman" w:cs="Times New Roman"/>
          <w:sz w:val="30"/>
          <w:szCs w:val="30"/>
        </w:rPr>
        <w:br/>
      </w:r>
      <w:r w:rsidR="00383E27" w:rsidRPr="00383E27">
        <w:rPr>
          <w:rFonts w:ascii="Times New Roman" w:hAnsi="Times New Roman" w:cs="Times New Roman"/>
          <w:sz w:val="30"/>
          <w:szCs w:val="30"/>
        </w:rPr>
        <w:t xml:space="preserve">до надземной части зданий, строений, сооружений при осуществлении строительства с южной стороны – без отступа (при нормативном </w:t>
      </w:r>
      <w:r w:rsidR="00BD1B67">
        <w:rPr>
          <w:rFonts w:ascii="Times New Roman" w:hAnsi="Times New Roman" w:cs="Times New Roman"/>
          <w:sz w:val="30"/>
          <w:szCs w:val="30"/>
        </w:rPr>
        <w:br/>
      </w:r>
      <w:r w:rsidR="00383E27" w:rsidRPr="00383E27">
        <w:rPr>
          <w:rFonts w:ascii="Times New Roman" w:hAnsi="Times New Roman" w:cs="Times New Roman"/>
          <w:sz w:val="30"/>
          <w:szCs w:val="30"/>
        </w:rPr>
        <w:t>не менее 6 м) на земельном участке с кадастровым номером 24:50:0100207:18</w:t>
      </w:r>
      <w:proofErr w:type="gramEnd"/>
      <w:r w:rsidR="00383E27" w:rsidRPr="00383E27"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 w:rsidR="00383E27" w:rsidRPr="00383E27">
        <w:rPr>
          <w:rFonts w:ascii="Times New Roman" w:hAnsi="Times New Roman" w:cs="Times New Roman"/>
          <w:sz w:val="30"/>
          <w:szCs w:val="30"/>
        </w:rPr>
        <w:t>расположенном</w:t>
      </w:r>
      <w:proofErr w:type="gramEnd"/>
      <w:r w:rsidR="00383E27" w:rsidRPr="00383E27">
        <w:rPr>
          <w:rFonts w:ascii="Times New Roman" w:hAnsi="Times New Roman" w:cs="Times New Roman"/>
          <w:sz w:val="30"/>
          <w:szCs w:val="30"/>
        </w:rPr>
        <w:t xml:space="preserve"> в территориальной зоне смешанной общественно-деловой и </w:t>
      </w:r>
      <w:proofErr w:type="spellStart"/>
      <w:r w:rsidR="00383E27" w:rsidRPr="00383E27">
        <w:rPr>
          <w:rFonts w:ascii="Times New Roman" w:hAnsi="Times New Roman" w:cs="Times New Roman"/>
          <w:sz w:val="30"/>
          <w:szCs w:val="30"/>
        </w:rPr>
        <w:t>среднеэтажной</w:t>
      </w:r>
      <w:proofErr w:type="spellEnd"/>
      <w:r w:rsidR="00383E27" w:rsidRPr="00383E27">
        <w:rPr>
          <w:rFonts w:ascii="Times New Roman" w:hAnsi="Times New Roman" w:cs="Times New Roman"/>
          <w:sz w:val="30"/>
          <w:szCs w:val="30"/>
        </w:rPr>
        <w:t xml:space="preserve"> жилой застройки (СОДЖ-1) </w:t>
      </w:r>
      <w:r w:rsidR="00383E27">
        <w:rPr>
          <w:rFonts w:ascii="Times New Roman" w:hAnsi="Times New Roman" w:cs="Times New Roman"/>
          <w:sz w:val="30"/>
          <w:szCs w:val="30"/>
        </w:rPr>
        <w:br/>
      </w:r>
      <w:r w:rsidR="00383E27" w:rsidRPr="00383E27">
        <w:rPr>
          <w:rFonts w:ascii="Times New Roman" w:hAnsi="Times New Roman" w:cs="Times New Roman"/>
          <w:sz w:val="30"/>
          <w:szCs w:val="30"/>
        </w:rPr>
        <w:t xml:space="preserve">по адресу: местоположение установлено относительно ориентира, расположенного в границах участка. Почтовый адрес ориентира: Красноярский край, г. Красноярск, Октябрьский район, </w:t>
      </w:r>
      <w:proofErr w:type="spellStart"/>
      <w:r w:rsidR="00383E27" w:rsidRPr="00383E27">
        <w:rPr>
          <w:rFonts w:ascii="Times New Roman" w:hAnsi="Times New Roman" w:cs="Times New Roman"/>
          <w:sz w:val="30"/>
          <w:szCs w:val="30"/>
        </w:rPr>
        <w:t>мкрн</w:t>
      </w:r>
      <w:proofErr w:type="spellEnd"/>
      <w:r w:rsidR="00383E27" w:rsidRPr="00383E27">
        <w:rPr>
          <w:rFonts w:ascii="Times New Roman" w:hAnsi="Times New Roman" w:cs="Times New Roman"/>
          <w:sz w:val="30"/>
          <w:szCs w:val="30"/>
        </w:rPr>
        <w:t>. Чистый, участок № 14, с целью устройства подпорной стенки (ПС-1)</w:t>
      </w:r>
      <w:bookmarkEnd w:id="0"/>
      <w:r w:rsidR="00D73CD9" w:rsidRPr="00383E27">
        <w:rPr>
          <w:rFonts w:ascii="Times New Roman" w:eastAsia="Calibri" w:hAnsi="Times New Roman" w:cs="Times New Roman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841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184183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0405" w:rsidRPr="002A0405" w:rsidRDefault="002A0405" w:rsidP="002A040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A0405">
        <w:rPr>
          <w:rFonts w:ascii="Times New Roman" w:hAnsi="Times New Roman" w:cs="Times New Roman"/>
          <w:sz w:val="30"/>
          <w:szCs w:val="30"/>
        </w:rPr>
        <w:t xml:space="preserve">Временно исполняющий </w:t>
      </w:r>
    </w:p>
    <w:p w:rsidR="00E47E28" w:rsidRPr="002A0405" w:rsidRDefault="002A0405" w:rsidP="002A04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405">
        <w:rPr>
          <w:rFonts w:ascii="Times New Roman" w:hAnsi="Times New Roman" w:cs="Times New Roman"/>
          <w:sz w:val="30"/>
          <w:szCs w:val="30"/>
        </w:rPr>
        <w:t xml:space="preserve">полномочия Главы города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Pr="002A0405">
        <w:rPr>
          <w:rFonts w:ascii="Times New Roman" w:hAnsi="Times New Roman" w:cs="Times New Roman"/>
          <w:sz w:val="30"/>
          <w:szCs w:val="30"/>
        </w:rPr>
        <w:t xml:space="preserve">   Р.В. Одинцов</w:t>
      </w:r>
    </w:p>
    <w:sectPr w:rsidR="00E47E28" w:rsidRPr="002A0405" w:rsidSect="000A634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6341"/>
    <w:rsid w:val="000A7E25"/>
    <w:rsid w:val="000D1644"/>
    <w:rsid w:val="000D5A0A"/>
    <w:rsid w:val="000D7E37"/>
    <w:rsid w:val="000F5E6F"/>
    <w:rsid w:val="000F7B92"/>
    <w:rsid w:val="00125344"/>
    <w:rsid w:val="00176971"/>
    <w:rsid w:val="00184183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A0405"/>
    <w:rsid w:val="002B778C"/>
    <w:rsid w:val="002B7956"/>
    <w:rsid w:val="002F0814"/>
    <w:rsid w:val="00305B79"/>
    <w:rsid w:val="00321324"/>
    <w:rsid w:val="0036293B"/>
    <w:rsid w:val="00383E27"/>
    <w:rsid w:val="00390BE9"/>
    <w:rsid w:val="003E4818"/>
    <w:rsid w:val="003F6B7C"/>
    <w:rsid w:val="004E4C59"/>
    <w:rsid w:val="004F340B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7172"/>
    <w:rsid w:val="009D523D"/>
    <w:rsid w:val="009E486E"/>
    <w:rsid w:val="009F34C2"/>
    <w:rsid w:val="00A1336F"/>
    <w:rsid w:val="00A46BC2"/>
    <w:rsid w:val="00A63887"/>
    <w:rsid w:val="00A85ABB"/>
    <w:rsid w:val="00AB234E"/>
    <w:rsid w:val="00AB27A0"/>
    <w:rsid w:val="00AF2D87"/>
    <w:rsid w:val="00B04727"/>
    <w:rsid w:val="00B2040F"/>
    <w:rsid w:val="00B20F0A"/>
    <w:rsid w:val="00B31EE6"/>
    <w:rsid w:val="00B33028"/>
    <w:rsid w:val="00B75352"/>
    <w:rsid w:val="00B7579C"/>
    <w:rsid w:val="00BA5B47"/>
    <w:rsid w:val="00BD1B67"/>
    <w:rsid w:val="00BD383A"/>
    <w:rsid w:val="00BE318D"/>
    <w:rsid w:val="00BF2065"/>
    <w:rsid w:val="00C00E9A"/>
    <w:rsid w:val="00C5755C"/>
    <w:rsid w:val="00C669D5"/>
    <w:rsid w:val="00C81D89"/>
    <w:rsid w:val="00CA14B7"/>
    <w:rsid w:val="00CC522C"/>
    <w:rsid w:val="00CD2D1D"/>
    <w:rsid w:val="00CE25EF"/>
    <w:rsid w:val="00D1766C"/>
    <w:rsid w:val="00D36ACA"/>
    <w:rsid w:val="00D379E8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6B29"/>
    <w:rsid w:val="00F5196A"/>
    <w:rsid w:val="00F65A75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01B3FE-E09D-414C-95EB-57D89F98C30B}"/>
</file>

<file path=customXml/itemProps2.xml><?xml version="1.0" encoding="utf-8"?>
<ds:datastoreItem xmlns:ds="http://schemas.openxmlformats.org/officeDocument/2006/customXml" ds:itemID="{3DB36974-13E7-4830-A59F-8A70D1D0BE8E}"/>
</file>

<file path=customXml/itemProps3.xml><?xml version="1.0" encoding="utf-8"?>
<ds:datastoreItem xmlns:ds="http://schemas.openxmlformats.org/officeDocument/2006/customXml" ds:itemID="{0C45DE4D-8110-4F6B-895E-4EBC7818C9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62</cp:revision>
  <cp:lastPrinted>2018-05-10T07:48:00Z</cp:lastPrinted>
  <dcterms:created xsi:type="dcterms:W3CDTF">2019-03-21T05:19:00Z</dcterms:created>
  <dcterms:modified xsi:type="dcterms:W3CDTF">2025-11-19T04:14:00Z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