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3543D" w:rsidRDefault="00E34654" w:rsidP="00146773">
      <w:pPr>
        <w:jc w:val="center"/>
        <w:rPr>
          <w:sz w:val="28"/>
          <w:szCs w:val="28"/>
        </w:rPr>
      </w:pPr>
      <w:r w:rsidRPr="00F3543D">
        <w:rPr>
          <w:sz w:val="28"/>
          <w:szCs w:val="28"/>
        </w:rPr>
        <w:t>Оповещение</w:t>
      </w:r>
      <w:r w:rsidR="00F4456E" w:rsidRPr="00F3543D">
        <w:rPr>
          <w:sz w:val="28"/>
          <w:szCs w:val="28"/>
        </w:rPr>
        <w:t xml:space="preserve"> о начале публичных слушаний</w:t>
      </w:r>
    </w:p>
    <w:p w:rsidR="002E5994" w:rsidRPr="00F3543D" w:rsidRDefault="002E5994" w:rsidP="00146773">
      <w:pPr>
        <w:jc w:val="center"/>
        <w:rPr>
          <w:sz w:val="28"/>
          <w:szCs w:val="28"/>
        </w:rPr>
      </w:pPr>
    </w:p>
    <w:p w:rsidR="00C2509E" w:rsidRPr="00D662E8" w:rsidRDefault="00C2509E" w:rsidP="00C2509E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D662E8">
        <w:rPr>
          <w:sz w:val="28"/>
          <w:szCs w:val="28"/>
        </w:rPr>
        <w:t>В соответствии с постанов</w:t>
      </w:r>
      <w:r w:rsidR="007E6E8F" w:rsidRPr="00D662E8">
        <w:rPr>
          <w:sz w:val="28"/>
          <w:szCs w:val="28"/>
        </w:rPr>
        <w:t xml:space="preserve">лением администрации города </w:t>
      </w:r>
      <w:r w:rsidR="0031672D" w:rsidRPr="00D662E8">
        <w:rPr>
          <w:spacing w:val="-6"/>
          <w:sz w:val="28"/>
          <w:szCs w:val="28"/>
        </w:rPr>
        <w:t xml:space="preserve">от </w:t>
      </w:r>
      <w:r w:rsidR="00D662E8" w:rsidRPr="00D662E8">
        <w:rPr>
          <w:sz w:val="28"/>
          <w:szCs w:val="28"/>
        </w:rPr>
        <w:t>25</w:t>
      </w:r>
      <w:r w:rsidR="004B5112" w:rsidRPr="00D662E8">
        <w:rPr>
          <w:sz w:val="28"/>
          <w:szCs w:val="28"/>
        </w:rPr>
        <w:t>.09</w:t>
      </w:r>
      <w:r w:rsidR="00ED19E4" w:rsidRPr="00D662E8">
        <w:rPr>
          <w:sz w:val="28"/>
          <w:szCs w:val="28"/>
        </w:rPr>
        <w:t>.2025</w:t>
      </w:r>
      <w:r w:rsidR="007E66BB" w:rsidRPr="00D662E8">
        <w:rPr>
          <w:sz w:val="28"/>
          <w:szCs w:val="28"/>
        </w:rPr>
        <w:t xml:space="preserve"> </w:t>
      </w:r>
      <w:r w:rsidR="00F3543D" w:rsidRPr="00D662E8">
        <w:rPr>
          <w:sz w:val="28"/>
          <w:szCs w:val="28"/>
        </w:rPr>
        <w:br/>
      </w:r>
      <w:r w:rsidR="007E66BB" w:rsidRPr="00D662E8">
        <w:rPr>
          <w:sz w:val="28"/>
          <w:szCs w:val="28"/>
        </w:rPr>
        <w:t xml:space="preserve">№ </w:t>
      </w:r>
      <w:r w:rsidR="004B5112" w:rsidRPr="00D662E8">
        <w:rPr>
          <w:sz w:val="28"/>
          <w:szCs w:val="28"/>
        </w:rPr>
        <w:t>7</w:t>
      </w:r>
      <w:r w:rsidR="00D662E8" w:rsidRPr="00D662E8">
        <w:rPr>
          <w:sz w:val="28"/>
          <w:szCs w:val="28"/>
        </w:rPr>
        <w:t>80</w:t>
      </w:r>
      <w:r w:rsidR="002B6ED3" w:rsidRPr="00D662E8">
        <w:rPr>
          <w:sz w:val="28"/>
          <w:szCs w:val="28"/>
        </w:rPr>
        <w:t xml:space="preserve"> </w:t>
      </w:r>
      <w:r w:rsidR="00603E95" w:rsidRPr="00D662E8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603E95" w:rsidRPr="00D662E8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="00603E95" w:rsidRPr="00D662E8">
        <w:rPr>
          <w:sz w:val="28"/>
          <w:szCs w:val="28"/>
        </w:rPr>
        <w:t xml:space="preserve">сообщает о назначении публичных слушаний в период: с </w:t>
      </w:r>
      <w:r w:rsidR="00D662E8" w:rsidRPr="00D662E8">
        <w:rPr>
          <w:b/>
          <w:sz w:val="28"/>
          <w:szCs w:val="28"/>
        </w:rPr>
        <w:t>01.10</w:t>
      </w:r>
      <w:r w:rsidR="00ED19E4" w:rsidRPr="00D662E8">
        <w:rPr>
          <w:b/>
          <w:sz w:val="28"/>
          <w:szCs w:val="28"/>
        </w:rPr>
        <w:t>.2025</w:t>
      </w:r>
      <w:r w:rsidR="0013532C" w:rsidRPr="00D662E8">
        <w:rPr>
          <w:b/>
          <w:sz w:val="28"/>
          <w:szCs w:val="28"/>
        </w:rPr>
        <w:t xml:space="preserve"> по </w:t>
      </w:r>
      <w:r w:rsidR="00D662E8" w:rsidRPr="00D662E8">
        <w:rPr>
          <w:b/>
          <w:sz w:val="28"/>
          <w:szCs w:val="28"/>
        </w:rPr>
        <w:t>22</w:t>
      </w:r>
      <w:r w:rsidR="004B5112" w:rsidRPr="00D662E8">
        <w:rPr>
          <w:b/>
          <w:sz w:val="28"/>
          <w:szCs w:val="28"/>
        </w:rPr>
        <w:t>.10</w:t>
      </w:r>
      <w:r w:rsidR="00ED19E4" w:rsidRPr="00D662E8">
        <w:rPr>
          <w:b/>
          <w:sz w:val="28"/>
          <w:szCs w:val="28"/>
        </w:rPr>
        <w:t>.2025</w:t>
      </w:r>
      <w:r w:rsidR="00384E3F" w:rsidRPr="00D662E8">
        <w:rPr>
          <w:sz w:val="28"/>
          <w:szCs w:val="28"/>
        </w:rPr>
        <w:t xml:space="preserve"> </w:t>
      </w:r>
      <w:r w:rsidR="00603E95" w:rsidRPr="00D662E8">
        <w:rPr>
          <w:sz w:val="28"/>
          <w:szCs w:val="28"/>
        </w:rPr>
        <w:t xml:space="preserve">по проекту решения </w:t>
      </w:r>
      <w:r w:rsidR="00F3543D" w:rsidRPr="00D662E8">
        <w:rPr>
          <w:sz w:val="28"/>
          <w:szCs w:val="28"/>
        </w:rPr>
        <w:br/>
      </w:r>
      <w:r w:rsidR="00D662E8" w:rsidRPr="00D662E8">
        <w:rPr>
          <w:sz w:val="28"/>
          <w:szCs w:val="28"/>
        </w:rPr>
        <w:t>о предоста</w:t>
      </w:r>
      <w:r w:rsidR="00D662E8" w:rsidRPr="00D662E8">
        <w:rPr>
          <w:sz w:val="28"/>
          <w:szCs w:val="28"/>
        </w:rPr>
        <w:t>в</w:t>
      </w:r>
      <w:r w:rsidR="00D662E8" w:rsidRPr="00D662E8">
        <w:rPr>
          <w:sz w:val="28"/>
          <w:szCs w:val="28"/>
        </w:rPr>
        <w:t xml:space="preserve">лении обществу с ограниченной ответственностью Специализированный застройщик «Конструктив </w:t>
      </w:r>
      <w:proofErr w:type="spellStart"/>
      <w:r w:rsidR="00D662E8" w:rsidRPr="00D662E8">
        <w:rPr>
          <w:sz w:val="28"/>
          <w:szCs w:val="28"/>
        </w:rPr>
        <w:t>Девелопмент</w:t>
      </w:r>
      <w:proofErr w:type="spellEnd"/>
      <w:r w:rsidR="00D662E8" w:rsidRPr="00D662E8">
        <w:rPr>
          <w:sz w:val="28"/>
          <w:szCs w:val="28"/>
        </w:rPr>
        <w:t>» (</w:t>
      </w:r>
      <w:r w:rsidR="00D662E8" w:rsidRPr="00D662E8">
        <w:rPr>
          <w:rFonts w:eastAsiaTheme="minorHAnsi"/>
          <w:sz w:val="28"/>
          <w:szCs w:val="28"/>
          <w:lang w:eastAsia="en-US"/>
        </w:rPr>
        <w:t>ИНН 2461048015,</w:t>
      </w:r>
      <w:r w:rsidR="00D662E8">
        <w:rPr>
          <w:rFonts w:eastAsiaTheme="minorHAnsi"/>
          <w:sz w:val="28"/>
          <w:szCs w:val="28"/>
          <w:lang w:eastAsia="en-US"/>
        </w:rPr>
        <w:t xml:space="preserve"> </w:t>
      </w:r>
      <w:r w:rsidR="00D662E8" w:rsidRPr="00D662E8">
        <w:rPr>
          <w:rFonts w:eastAsiaTheme="minorHAnsi"/>
          <w:sz w:val="28"/>
          <w:szCs w:val="28"/>
          <w:lang w:eastAsia="en-US"/>
        </w:rPr>
        <w:t>ОГРН 1212400018511</w:t>
      </w:r>
      <w:r w:rsidR="00D662E8" w:rsidRPr="00D662E8">
        <w:rPr>
          <w:sz w:val="28"/>
          <w:szCs w:val="28"/>
        </w:rPr>
        <w:t>) разрешения на отклонение от предельных параметров разрешенного строительства, реконструкции</w:t>
      </w:r>
      <w:proofErr w:type="gramEnd"/>
      <w:r w:rsidR="00D662E8" w:rsidRPr="00D662E8">
        <w:rPr>
          <w:sz w:val="28"/>
          <w:szCs w:val="28"/>
        </w:rPr>
        <w:t xml:space="preserve"> </w:t>
      </w:r>
      <w:proofErr w:type="gramStart"/>
      <w:r w:rsidR="00D662E8" w:rsidRPr="00D662E8">
        <w:rPr>
          <w:sz w:val="28"/>
          <w:szCs w:val="28"/>
        </w:rPr>
        <w:t>объектов капитал</w:t>
      </w:r>
      <w:r w:rsidR="00D662E8" w:rsidRPr="00D662E8">
        <w:rPr>
          <w:sz w:val="28"/>
          <w:szCs w:val="28"/>
        </w:rPr>
        <w:t>ь</w:t>
      </w:r>
      <w:r w:rsidR="00D662E8" w:rsidRPr="00D662E8">
        <w:rPr>
          <w:sz w:val="28"/>
          <w:szCs w:val="28"/>
        </w:rPr>
        <w:t>ного строительства в части отступа от красной линии до надземной части зданий, строений, сооружений при осуществлении строительства</w:t>
      </w:r>
      <w:r w:rsidR="00D662E8">
        <w:rPr>
          <w:sz w:val="28"/>
          <w:szCs w:val="28"/>
        </w:rPr>
        <w:t xml:space="preserve"> </w:t>
      </w:r>
      <w:r w:rsidR="00D662E8" w:rsidRPr="00D662E8">
        <w:rPr>
          <w:sz w:val="28"/>
          <w:szCs w:val="28"/>
        </w:rPr>
        <w:t xml:space="preserve">с северо-восточной </w:t>
      </w:r>
      <w:r w:rsidR="00C55299">
        <w:rPr>
          <w:sz w:val="28"/>
          <w:szCs w:val="28"/>
        </w:rPr>
        <w:br/>
      </w:r>
      <w:r w:rsidR="00D662E8" w:rsidRPr="00D662E8">
        <w:rPr>
          <w:sz w:val="28"/>
          <w:szCs w:val="28"/>
        </w:rPr>
        <w:t>и восточной сторон – без отступа (при нормативном – не менее 6 м)</w:t>
      </w:r>
      <w:r w:rsidR="00D662E8" w:rsidRPr="00D662E8">
        <w:rPr>
          <w:rFonts w:eastAsiaTheme="minorHAnsi"/>
          <w:sz w:val="28"/>
          <w:szCs w:val="28"/>
          <w:lang w:eastAsia="en-US"/>
        </w:rPr>
        <w:t xml:space="preserve"> </w:t>
      </w:r>
      <w:r w:rsidR="00D662E8" w:rsidRPr="00D662E8">
        <w:rPr>
          <w:sz w:val="28"/>
          <w:szCs w:val="28"/>
        </w:rPr>
        <w:t xml:space="preserve">на земельном участке с кадастровым номером 24:50:0400185:6568, расположенном </w:t>
      </w:r>
      <w:r w:rsidR="00C55299">
        <w:rPr>
          <w:sz w:val="28"/>
          <w:szCs w:val="28"/>
        </w:rPr>
        <w:br/>
      </w:r>
      <w:r w:rsidR="00D662E8" w:rsidRPr="00D662E8">
        <w:rPr>
          <w:sz w:val="28"/>
          <w:szCs w:val="28"/>
        </w:rPr>
        <w:t xml:space="preserve">в территориальной зоне </w:t>
      </w:r>
      <w:r w:rsidR="00D662E8" w:rsidRPr="00D662E8">
        <w:rPr>
          <w:bCs/>
          <w:sz w:val="28"/>
          <w:szCs w:val="28"/>
        </w:rPr>
        <w:t>смешанной общественно-деловой и многоэтажной жилой застройки</w:t>
      </w:r>
      <w:r w:rsidR="00D662E8" w:rsidRPr="00D662E8">
        <w:rPr>
          <w:sz w:val="28"/>
          <w:szCs w:val="28"/>
        </w:rPr>
        <w:t xml:space="preserve"> (СОДЖ-2) по адресу:</w:t>
      </w:r>
      <w:proofErr w:type="gramEnd"/>
      <w:r w:rsidR="00D662E8" w:rsidRPr="00D662E8">
        <w:rPr>
          <w:sz w:val="28"/>
          <w:szCs w:val="28"/>
        </w:rPr>
        <w:t xml:space="preserve"> Российская Федерация, </w:t>
      </w:r>
      <w:r w:rsidR="00D662E8" w:rsidRPr="00D662E8">
        <w:rPr>
          <w:rFonts w:eastAsiaTheme="minorHAnsi"/>
          <w:sz w:val="28"/>
          <w:szCs w:val="28"/>
          <w:lang w:eastAsia="en-US"/>
        </w:rPr>
        <w:t xml:space="preserve">Красноярский край, </w:t>
      </w:r>
      <w:r w:rsidR="00C55299">
        <w:rPr>
          <w:rFonts w:eastAsiaTheme="minorHAnsi"/>
          <w:sz w:val="28"/>
          <w:szCs w:val="28"/>
          <w:lang w:eastAsia="en-US"/>
        </w:rPr>
        <w:br/>
      </w:r>
      <w:r w:rsidR="00D662E8" w:rsidRPr="00D662E8">
        <w:rPr>
          <w:rFonts w:eastAsiaTheme="minorHAnsi"/>
          <w:sz w:val="28"/>
          <w:szCs w:val="28"/>
          <w:lang w:eastAsia="en-US"/>
        </w:rPr>
        <w:t xml:space="preserve">г. Красноярск, </w:t>
      </w:r>
      <w:proofErr w:type="spellStart"/>
      <w:r w:rsidR="00D662E8" w:rsidRPr="00D662E8">
        <w:rPr>
          <w:rFonts w:eastAsiaTheme="minorHAnsi"/>
          <w:sz w:val="28"/>
          <w:szCs w:val="28"/>
          <w:lang w:eastAsia="en-US"/>
        </w:rPr>
        <w:t>пр-кт</w:t>
      </w:r>
      <w:proofErr w:type="spellEnd"/>
      <w:r w:rsidR="00D662E8" w:rsidRPr="00D662E8">
        <w:rPr>
          <w:rFonts w:eastAsiaTheme="minorHAnsi"/>
          <w:sz w:val="28"/>
          <w:szCs w:val="28"/>
          <w:lang w:eastAsia="en-US"/>
        </w:rPr>
        <w:t xml:space="preserve"> Ульяновский, </w:t>
      </w:r>
      <w:r w:rsidR="00D662E8" w:rsidRPr="00D662E8">
        <w:rPr>
          <w:sz w:val="28"/>
          <w:szCs w:val="28"/>
        </w:rPr>
        <w:t>с целью строительства многокварти</w:t>
      </w:r>
      <w:r w:rsidR="00D662E8" w:rsidRPr="00D662E8">
        <w:rPr>
          <w:sz w:val="28"/>
          <w:szCs w:val="28"/>
        </w:rPr>
        <w:t>р</w:t>
      </w:r>
      <w:r w:rsidR="00D662E8" w:rsidRPr="00D662E8">
        <w:rPr>
          <w:sz w:val="28"/>
          <w:szCs w:val="28"/>
        </w:rPr>
        <w:t>ного жилого дома с нежилыми помещениями и автостоянки закрытой</w:t>
      </w:r>
      <w:r w:rsidR="00C55299">
        <w:rPr>
          <w:sz w:val="28"/>
          <w:szCs w:val="28"/>
        </w:rPr>
        <w:t xml:space="preserve"> </w:t>
      </w:r>
      <w:r w:rsidR="00D662E8" w:rsidRPr="00D662E8">
        <w:rPr>
          <w:sz w:val="28"/>
          <w:szCs w:val="28"/>
        </w:rPr>
        <w:t>с нежилыми помещениями</w:t>
      </w:r>
      <w:bookmarkEnd w:id="0"/>
      <w:r w:rsidR="00181AD0" w:rsidRPr="00D662E8">
        <w:rPr>
          <w:rFonts w:eastAsiaTheme="minorHAnsi"/>
          <w:sz w:val="28"/>
          <w:szCs w:val="28"/>
          <w:lang w:eastAsia="en-US"/>
        </w:rPr>
        <w:t xml:space="preserve"> </w:t>
      </w:r>
      <w:r w:rsidR="00603E95" w:rsidRPr="00D662E8">
        <w:rPr>
          <w:rFonts w:eastAsiaTheme="minorHAnsi"/>
          <w:sz w:val="28"/>
          <w:szCs w:val="28"/>
          <w:lang w:eastAsia="en-US"/>
        </w:rPr>
        <w:t>(далее – Проект).</w:t>
      </w:r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D662E8">
        <w:rPr>
          <w:sz w:val="28"/>
          <w:szCs w:val="28"/>
        </w:rPr>
        <w:t>Перечень информационных материалов к Проекту</w:t>
      </w:r>
      <w:r w:rsidRPr="00F3543D">
        <w:rPr>
          <w:sz w:val="28"/>
          <w:szCs w:val="28"/>
        </w:rPr>
        <w:t>:</w:t>
      </w:r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1. </w:t>
      </w:r>
      <w:r w:rsidR="008971E0" w:rsidRPr="00F3543D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F3543D" w:rsidRDefault="008971E0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Участниками публичных слушаний являются:</w:t>
      </w:r>
      <w:r w:rsidR="009B4303" w:rsidRPr="00F3543D">
        <w:rPr>
          <w:sz w:val="28"/>
          <w:szCs w:val="28"/>
        </w:rPr>
        <w:t xml:space="preserve"> </w:t>
      </w:r>
      <w:r w:rsidR="009A74EA" w:rsidRPr="00F3543D">
        <w:rPr>
          <w:sz w:val="28"/>
          <w:szCs w:val="28"/>
        </w:rPr>
        <w:t>граждане, постоянно прожи</w:t>
      </w:r>
      <w:r w:rsidR="00116CAE" w:rsidRPr="00F3543D">
        <w:rPr>
          <w:sz w:val="28"/>
          <w:szCs w:val="28"/>
        </w:rPr>
        <w:t>вающие в пределах территориальной</w:t>
      </w:r>
      <w:r w:rsidR="009A74EA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685230" w:rsidRPr="00F3543D">
        <w:rPr>
          <w:sz w:val="28"/>
          <w:szCs w:val="28"/>
        </w:rPr>
        <w:t xml:space="preserve"> (</w:t>
      </w:r>
      <w:r w:rsidR="002B6ED3" w:rsidRPr="00F3543D">
        <w:rPr>
          <w:sz w:val="28"/>
          <w:szCs w:val="28"/>
        </w:rPr>
        <w:t>СОДЖ-2</w:t>
      </w:r>
      <w:r w:rsidR="00116CAE" w:rsidRPr="00F3543D">
        <w:rPr>
          <w:sz w:val="28"/>
          <w:szCs w:val="28"/>
        </w:rPr>
        <w:t>), в границах которой</w:t>
      </w:r>
      <w:r w:rsidR="003756C9" w:rsidRPr="00F3543D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F3543D">
        <w:rPr>
          <w:sz w:val="28"/>
          <w:szCs w:val="28"/>
        </w:rPr>
        <w:t>го</w:t>
      </w:r>
      <w:r w:rsidR="003756C9" w:rsidRPr="00F3543D">
        <w:rPr>
          <w:sz w:val="28"/>
          <w:szCs w:val="28"/>
        </w:rPr>
        <w:t xml:space="preserve"> подготовлен Проект,</w:t>
      </w:r>
      <w:r w:rsidR="009A74EA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правообладатели находящихся в границах эт</w:t>
      </w:r>
      <w:r w:rsidR="00116CAE" w:rsidRPr="00F3543D">
        <w:rPr>
          <w:sz w:val="28"/>
          <w:szCs w:val="28"/>
        </w:rPr>
        <w:t>ой территориальной</w:t>
      </w:r>
      <w:r w:rsidR="003E1B1E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3E1B1E" w:rsidRPr="00F3543D">
        <w:rPr>
          <w:sz w:val="28"/>
          <w:szCs w:val="28"/>
        </w:rPr>
        <w:t xml:space="preserve"> земельных </w:t>
      </w:r>
      <w:proofErr w:type="gramStart"/>
      <w:r w:rsidR="003E1B1E" w:rsidRPr="00F3543D">
        <w:rPr>
          <w:sz w:val="28"/>
          <w:szCs w:val="28"/>
        </w:rPr>
        <w:t>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капитального строительства, в отношении которого подготовлен Проект.</w:t>
      </w:r>
      <w:proofErr w:type="gramEnd"/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2E29B3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3543D">
        <w:rPr>
          <w:sz w:val="28"/>
          <w:szCs w:val="28"/>
        </w:rPr>
        <w:br/>
      </w:r>
      <w:r w:rsidR="000F5788" w:rsidRPr="00F3543D">
        <w:rPr>
          <w:sz w:val="28"/>
          <w:szCs w:val="28"/>
        </w:rPr>
        <w:t>на стене</w:t>
      </w:r>
      <w:r w:rsidRPr="00F3543D">
        <w:rPr>
          <w:sz w:val="28"/>
          <w:szCs w:val="28"/>
        </w:rPr>
        <w:t xml:space="preserve"> здания администрации.</w:t>
      </w:r>
    </w:p>
    <w:p w:rsidR="00B6390B" w:rsidRPr="00F3543D" w:rsidRDefault="00CA7F6E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С Проектом</w:t>
      </w:r>
      <w:r w:rsidR="00B6390B" w:rsidRPr="00F3543D">
        <w:rPr>
          <w:sz w:val="28"/>
          <w:szCs w:val="28"/>
        </w:rPr>
        <w:t xml:space="preserve"> и информационными материалами к нему можно ознакомиться </w:t>
      </w:r>
      <w:r w:rsidR="000403B8" w:rsidRP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>на экспозиции с</w:t>
      </w:r>
      <w:r w:rsidR="0069623D" w:rsidRPr="00F3543D">
        <w:rPr>
          <w:sz w:val="28"/>
          <w:szCs w:val="28"/>
        </w:rPr>
        <w:t xml:space="preserve"> </w:t>
      </w:r>
      <w:r w:rsidR="00C55299">
        <w:rPr>
          <w:sz w:val="28"/>
          <w:szCs w:val="28"/>
        </w:rPr>
        <w:t>09.10</w:t>
      </w:r>
      <w:r w:rsidR="00ED19E4" w:rsidRPr="00F3543D">
        <w:rPr>
          <w:sz w:val="28"/>
          <w:szCs w:val="28"/>
        </w:rPr>
        <w:t>.2025</w:t>
      </w:r>
      <w:r w:rsidR="00B6390B" w:rsidRPr="00F3543D">
        <w:rPr>
          <w:sz w:val="28"/>
          <w:szCs w:val="28"/>
        </w:rPr>
        <w:t xml:space="preserve"> по адресу: ул. Карла Маркса, 95, </w:t>
      </w:r>
      <w:r w:rsidR="00991881" w:rsidRPr="00F3543D">
        <w:rPr>
          <w:sz w:val="28"/>
          <w:szCs w:val="28"/>
        </w:rPr>
        <w:t>1</w:t>
      </w:r>
      <w:r w:rsidR="00B6390B" w:rsidRPr="00F3543D">
        <w:rPr>
          <w:sz w:val="28"/>
          <w:szCs w:val="28"/>
        </w:rPr>
        <w:t xml:space="preserve"> этаж, вход </w:t>
      </w:r>
      <w:r w:rsid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>со стороны ул. Карла Маркса.</w:t>
      </w:r>
    </w:p>
    <w:p w:rsidR="002F29F3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Срок проведения экспозиции Проекта: </w:t>
      </w:r>
      <w:r w:rsidR="00603E95" w:rsidRPr="00E17036">
        <w:rPr>
          <w:b/>
          <w:sz w:val="28"/>
          <w:szCs w:val="28"/>
        </w:rPr>
        <w:t xml:space="preserve">с </w:t>
      </w:r>
      <w:r w:rsidR="00C55299">
        <w:rPr>
          <w:b/>
          <w:sz w:val="28"/>
          <w:szCs w:val="28"/>
        </w:rPr>
        <w:t>09.10</w:t>
      </w:r>
      <w:r w:rsidR="00ED19E4" w:rsidRPr="00E17036">
        <w:rPr>
          <w:b/>
          <w:sz w:val="28"/>
          <w:szCs w:val="28"/>
        </w:rPr>
        <w:t>.2025</w:t>
      </w:r>
      <w:r w:rsidR="00603E95" w:rsidRPr="00E17036">
        <w:rPr>
          <w:b/>
          <w:sz w:val="28"/>
          <w:szCs w:val="28"/>
        </w:rPr>
        <w:t xml:space="preserve"> по </w:t>
      </w:r>
      <w:r w:rsidR="00C55299">
        <w:rPr>
          <w:b/>
          <w:sz w:val="28"/>
          <w:szCs w:val="28"/>
        </w:rPr>
        <w:t>15</w:t>
      </w:r>
      <w:r w:rsidR="004B5112">
        <w:rPr>
          <w:b/>
          <w:sz w:val="28"/>
          <w:szCs w:val="28"/>
        </w:rPr>
        <w:t>.10</w:t>
      </w:r>
      <w:r w:rsidR="00ED19E4" w:rsidRPr="00E17036">
        <w:rPr>
          <w:b/>
          <w:sz w:val="28"/>
          <w:szCs w:val="28"/>
        </w:rPr>
        <w:t>.2025</w:t>
      </w:r>
      <w:r w:rsidR="00603E95" w:rsidRPr="00F3543D">
        <w:rPr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Посещение экспозиции Проекта возможно:</w:t>
      </w:r>
      <w:r w:rsidR="00EE426D" w:rsidRPr="00F3543D">
        <w:rPr>
          <w:sz w:val="28"/>
          <w:szCs w:val="28"/>
        </w:rPr>
        <w:t xml:space="preserve"> </w:t>
      </w:r>
      <w:r w:rsidRPr="00F3543D">
        <w:rPr>
          <w:sz w:val="28"/>
          <w:szCs w:val="28"/>
        </w:rPr>
        <w:t xml:space="preserve">в будние дни с 9:00 до 13:00 </w:t>
      </w:r>
      <w:r w:rsidR="000403B8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и с 14:00 до 1</w:t>
      </w:r>
      <w:r w:rsidR="00384E3F" w:rsidRPr="00F3543D">
        <w:rPr>
          <w:sz w:val="28"/>
          <w:szCs w:val="28"/>
        </w:rPr>
        <w:t>7</w:t>
      </w:r>
      <w:r w:rsidRPr="00F3543D">
        <w:rPr>
          <w:sz w:val="28"/>
          <w:szCs w:val="28"/>
        </w:rPr>
        <w:t>:</w:t>
      </w:r>
      <w:r w:rsidR="00384E3F" w:rsidRPr="00F3543D">
        <w:rPr>
          <w:sz w:val="28"/>
          <w:szCs w:val="28"/>
        </w:rPr>
        <w:t>3</w:t>
      </w:r>
      <w:r w:rsidRPr="00F3543D">
        <w:rPr>
          <w:sz w:val="28"/>
          <w:szCs w:val="28"/>
        </w:rPr>
        <w:t>0.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Консультирование участников публичных слушаний осуществляется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t>в течение периода времени, в которое возможно посещение экспозиции Проекта.</w:t>
      </w:r>
    </w:p>
    <w:p w:rsidR="00CA273D" w:rsidRPr="00F3543D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Pr="00F3543D">
        <w:rPr>
          <w:sz w:val="28"/>
          <w:szCs w:val="28"/>
        </w:rPr>
        <w:br/>
        <w:t xml:space="preserve">в информационно-телекоммуникационной сети Интернет Проекта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lastRenderedPageBreak/>
        <w:t>и информационных материалов к нему и</w:t>
      </w:r>
      <w:r w:rsidRPr="00F3543D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в срок с </w:t>
      </w:r>
      <w:r w:rsidR="00C55299">
        <w:rPr>
          <w:color w:val="000000"/>
          <w:sz w:val="28"/>
          <w:szCs w:val="28"/>
        </w:rPr>
        <w:t>09.10</w:t>
      </w:r>
      <w:r w:rsidR="00ED19E4" w:rsidRPr="00F3543D">
        <w:rPr>
          <w:color w:val="000000"/>
          <w:sz w:val="28"/>
          <w:szCs w:val="28"/>
        </w:rPr>
        <w:t>.2025</w:t>
      </w:r>
      <w:r w:rsidRPr="00F3543D">
        <w:rPr>
          <w:color w:val="000000"/>
          <w:sz w:val="28"/>
          <w:szCs w:val="28"/>
        </w:rPr>
        <w:t xml:space="preserve"> до </w:t>
      </w:r>
      <w:r w:rsidR="00C55299">
        <w:rPr>
          <w:color w:val="000000"/>
          <w:sz w:val="28"/>
          <w:szCs w:val="28"/>
        </w:rPr>
        <w:t>15</w:t>
      </w:r>
      <w:r w:rsidR="004B5112">
        <w:rPr>
          <w:color w:val="000000"/>
          <w:sz w:val="28"/>
          <w:szCs w:val="28"/>
        </w:rPr>
        <w:t>.10</w:t>
      </w:r>
      <w:r w:rsidR="00ED19E4" w:rsidRPr="00F3543D">
        <w:rPr>
          <w:color w:val="000000"/>
          <w:sz w:val="28"/>
          <w:szCs w:val="28"/>
        </w:rPr>
        <w:t>.2025</w:t>
      </w:r>
      <w:r w:rsidRPr="00F3543D">
        <w:rPr>
          <w:color w:val="000000"/>
          <w:sz w:val="28"/>
          <w:szCs w:val="28"/>
        </w:rPr>
        <w:t xml:space="preserve"> (включительно):</w:t>
      </w:r>
    </w:p>
    <w:p w:rsidR="00CA273D" w:rsidRPr="00F3543D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1) в письменной или устной форме в ходе проведения собрания участников публичных слушаний. </w:t>
      </w:r>
      <w:r w:rsidRPr="00E17036">
        <w:rPr>
          <w:b/>
          <w:color w:val="000000"/>
          <w:sz w:val="28"/>
          <w:szCs w:val="28"/>
        </w:rPr>
        <w:t>Собрание состоится:</w:t>
      </w:r>
      <w:r w:rsidRPr="00F3543D">
        <w:rPr>
          <w:color w:val="000000"/>
          <w:sz w:val="28"/>
          <w:szCs w:val="28"/>
        </w:rPr>
        <w:t xml:space="preserve"> </w:t>
      </w:r>
    </w:p>
    <w:p w:rsidR="00CA273D" w:rsidRPr="00F3543D" w:rsidRDefault="00C55299" w:rsidP="00CA273D">
      <w:pPr>
        <w:ind w:firstLine="708"/>
        <w:jc w:val="both"/>
        <w:rPr>
          <w:spacing w:val="-6"/>
          <w:sz w:val="28"/>
          <w:szCs w:val="28"/>
        </w:rPr>
      </w:pPr>
      <w:r>
        <w:rPr>
          <w:b/>
          <w:color w:val="000000"/>
          <w:sz w:val="28"/>
          <w:szCs w:val="28"/>
        </w:rPr>
        <w:t>15</w:t>
      </w:r>
      <w:r w:rsidR="004B5112">
        <w:rPr>
          <w:b/>
          <w:color w:val="000000"/>
          <w:sz w:val="28"/>
          <w:szCs w:val="28"/>
        </w:rPr>
        <w:t>.10</w:t>
      </w:r>
      <w:r w:rsidR="00ED19E4" w:rsidRPr="00E17036">
        <w:rPr>
          <w:b/>
          <w:color w:val="000000"/>
          <w:sz w:val="28"/>
          <w:szCs w:val="28"/>
        </w:rPr>
        <w:t>.2025</w:t>
      </w:r>
      <w:r w:rsidR="00CA273D" w:rsidRPr="00F3543D">
        <w:rPr>
          <w:color w:val="000000"/>
          <w:sz w:val="28"/>
          <w:szCs w:val="28"/>
        </w:rPr>
        <w:t xml:space="preserve"> </w:t>
      </w:r>
      <w:r w:rsidR="00CA273D" w:rsidRPr="00E17036">
        <w:rPr>
          <w:b/>
          <w:sz w:val="28"/>
          <w:szCs w:val="28"/>
        </w:rPr>
        <w:t xml:space="preserve">в 17 час. </w:t>
      </w:r>
      <w:r w:rsidR="004B5112">
        <w:rPr>
          <w:b/>
          <w:sz w:val="28"/>
          <w:szCs w:val="28"/>
        </w:rPr>
        <w:t>00</w:t>
      </w:r>
      <w:r w:rsidR="00CA273D" w:rsidRPr="00E17036">
        <w:rPr>
          <w:b/>
          <w:sz w:val="28"/>
          <w:szCs w:val="28"/>
        </w:rPr>
        <w:t xml:space="preserve"> мин. </w:t>
      </w:r>
      <w:r w:rsidR="00CA273D" w:rsidRPr="00F3543D">
        <w:rPr>
          <w:color w:val="000000"/>
          <w:sz w:val="28"/>
          <w:szCs w:val="28"/>
        </w:rPr>
        <w:t xml:space="preserve">по адресу: г. Красноярск, ул. Карла Маркса, 95, </w:t>
      </w:r>
      <w:r w:rsidR="00CA273D" w:rsidRPr="00F3543D">
        <w:rPr>
          <w:color w:val="000000"/>
          <w:sz w:val="28"/>
          <w:szCs w:val="28"/>
        </w:rPr>
        <w:br/>
      </w:r>
      <w:proofErr w:type="spellStart"/>
      <w:r w:rsidR="00CA273D" w:rsidRPr="00F3543D">
        <w:rPr>
          <w:color w:val="000000"/>
          <w:sz w:val="28"/>
          <w:szCs w:val="28"/>
        </w:rPr>
        <w:t>каб</w:t>
      </w:r>
      <w:proofErr w:type="spellEnd"/>
      <w:r w:rsidR="00CA273D" w:rsidRPr="00F3543D">
        <w:rPr>
          <w:color w:val="000000"/>
          <w:sz w:val="28"/>
          <w:szCs w:val="28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2) в письменной форме или в форме электронного документа в адрес </w:t>
      </w:r>
      <w:r w:rsidRPr="00F3543D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Pr="00F3543D">
        <w:rPr>
          <w:rFonts w:eastAsiaTheme="minorHAnsi"/>
          <w:sz w:val="28"/>
          <w:szCs w:val="28"/>
          <w:lang w:eastAsia="en-US"/>
        </w:rPr>
        <w:t>городского округа город Красноя</w:t>
      </w:r>
      <w:proofErr w:type="gramStart"/>
      <w:r w:rsidRPr="00F3543D">
        <w:rPr>
          <w:rFonts w:eastAsiaTheme="minorHAnsi"/>
          <w:sz w:val="28"/>
          <w:szCs w:val="28"/>
          <w:lang w:eastAsia="en-US"/>
        </w:rPr>
        <w:t>рск Кр</w:t>
      </w:r>
      <w:proofErr w:type="gramEnd"/>
      <w:r w:rsidRPr="00F3543D">
        <w:rPr>
          <w:rFonts w:eastAsiaTheme="minorHAnsi"/>
          <w:sz w:val="28"/>
          <w:szCs w:val="28"/>
          <w:lang w:eastAsia="en-US"/>
        </w:rPr>
        <w:t>асноярского края</w:t>
      </w:r>
      <w:r w:rsidRPr="00F3543D">
        <w:rPr>
          <w:color w:val="000000"/>
          <w:sz w:val="28"/>
          <w:szCs w:val="28"/>
        </w:rPr>
        <w:t xml:space="preserve"> по адресу: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Pr="00F3543D">
        <w:rPr>
          <w:color w:val="000000"/>
          <w:sz w:val="28"/>
          <w:szCs w:val="28"/>
          <w:lang w:val="en-US"/>
        </w:rPr>
        <w:t>archi</w:t>
      </w:r>
      <w:proofErr w:type="spellEnd"/>
      <w:r w:rsidRPr="00F3543D">
        <w:rPr>
          <w:color w:val="000000"/>
          <w:sz w:val="28"/>
          <w:szCs w:val="28"/>
        </w:rPr>
        <w:t>@</w:t>
      </w:r>
      <w:proofErr w:type="spellStart"/>
      <w:r w:rsidRPr="00F3543D">
        <w:rPr>
          <w:color w:val="000000"/>
          <w:sz w:val="28"/>
          <w:szCs w:val="28"/>
          <w:lang w:val="en-US"/>
        </w:rPr>
        <w:t>admkrsk</w:t>
      </w:r>
      <w:proofErr w:type="spellEnd"/>
      <w:r w:rsidRPr="00F3543D">
        <w:rPr>
          <w:color w:val="000000"/>
          <w:sz w:val="28"/>
          <w:szCs w:val="28"/>
        </w:rPr>
        <w:t>.</w:t>
      </w:r>
      <w:proofErr w:type="spellStart"/>
      <w:r w:rsidRPr="00F3543D">
        <w:rPr>
          <w:color w:val="000000"/>
          <w:sz w:val="28"/>
          <w:szCs w:val="28"/>
          <w:lang w:val="en-US"/>
        </w:rPr>
        <w:t>ru</w:t>
      </w:r>
      <w:proofErr w:type="spellEnd"/>
      <w:r w:rsidRPr="00F3543D">
        <w:rPr>
          <w:color w:val="000000"/>
          <w:sz w:val="28"/>
          <w:szCs w:val="28"/>
        </w:rPr>
        <w:t>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spacing w:val="-6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F3543D">
        <w:rPr>
          <w:spacing w:val="-6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Pr="00F3543D">
        <w:rPr>
          <w:spacing w:val="-6"/>
          <w:sz w:val="28"/>
          <w:szCs w:val="28"/>
        </w:rPr>
        <w:t xml:space="preserve"> </w:t>
      </w:r>
      <w:proofErr w:type="gramStart"/>
      <w:r w:rsidRPr="00F3543D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3543D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и замечаний в</w:t>
      </w:r>
      <w:r w:rsidR="003073C0" w:rsidRPr="00F3543D">
        <w:rPr>
          <w:color w:val="000000"/>
          <w:sz w:val="28"/>
          <w:szCs w:val="28"/>
        </w:rPr>
        <w:t xml:space="preserve"> </w:t>
      </w:r>
      <w:r w:rsidRPr="00F3543D">
        <w:rPr>
          <w:color w:val="000000"/>
          <w:sz w:val="28"/>
          <w:szCs w:val="28"/>
        </w:rPr>
        <w:t>письменной форме</w:t>
      </w:r>
      <w:r w:rsidR="00BE7278" w:rsidRPr="00F3543D">
        <w:rPr>
          <w:color w:val="000000"/>
          <w:sz w:val="28"/>
          <w:szCs w:val="28"/>
        </w:rPr>
        <w:t xml:space="preserve"> или</w:t>
      </w:r>
      <w:r w:rsidR="00CA7F6E" w:rsidRPr="00F3543D">
        <w:rPr>
          <w:color w:val="000000"/>
          <w:sz w:val="28"/>
          <w:szCs w:val="28"/>
        </w:rPr>
        <w:t xml:space="preserve"> в форме электронного документа</w:t>
      </w:r>
      <w:r w:rsidRPr="00F3543D">
        <w:rPr>
          <w:color w:val="000000"/>
          <w:sz w:val="28"/>
          <w:szCs w:val="28"/>
        </w:rPr>
        <w:t xml:space="preserve"> в адрес организатора публичных слушан</w:t>
      </w:r>
      <w:r w:rsidR="002F29F3" w:rsidRPr="00F3543D">
        <w:rPr>
          <w:color w:val="000000"/>
          <w:sz w:val="28"/>
          <w:szCs w:val="28"/>
        </w:rPr>
        <w:t xml:space="preserve">ий представляют вышеуказанные </w:t>
      </w:r>
      <w:r w:rsidRPr="00F3543D">
        <w:rPr>
          <w:color w:val="000000"/>
          <w:sz w:val="28"/>
          <w:szCs w:val="28"/>
        </w:rPr>
        <w:t xml:space="preserve">сведения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F3543D">
        <w:rPr>
          <w:color w:val="000000"/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в Решении Красноярского городского</w:t>
      </w:r>
      <w:r w:rsidR="00CA273D" w:rsidRPr="00F3543D">
        <w:rPr>
          <w:color w:val="000000"/>
          <w:sz w:val="28"/>
          <w:szCs w:val="28"/>
        </w:rPr>
        <w:t xml:space="preserve"> </w:t>
      </w:r>
      <w:r w:rsidR="002F29F3" w:rsidRPr="00F3543D">
        <w:rPr>
          <w:color w:val="000000"/>
          <w:sz w:val="28"/>
          <w:szCs w:val="28"/>
        </w:rPr>
        <w:t>Совета депутатов от 19.05.2009 №</w:t>
      </w:r>
      <w:r w:rsidRPr="00F3543D">
        <w:rPr>
          <w:color w:val="000000"/>
          <w:sz w:val="28"/>
          <w:szCs w:val="28"/>
        </w:rPr>
        <w:t xml:space="preserve"> 6-88 </w:t>
      </w:r>
      <w:r w:rsidR="00F3543D">
        <w:rPr>
          <w:color w:val="000000"/>
          <w:sz w:val="28"/>
          <w:szCs w:val="28"/>
        </w:rPr>
        <w:br/>
      </w:r>
      <w:r w:rsidR="00CA7F6E" w:rsidRPr="00F3543D">
        <w:rPr>
          <w:color w:val="000000"/>
          <w:sz w:val="28"/>
          <w:szCs w:val="28"/>
        </w:rPr>
        <w:t>«</w:t>
      </w:r>
      <w:r w:rsidRPr="00F3543D">
        <w:rPr>
          <w:color w:val="000000"/>
          <w:sz w:val="28"/>
          <w:szCs w:val="28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F3543D">
        <w:rPr>
          <w:color w:val="000000"/>
          <w:sz w:val="28"/>
          <w:szCs w:val="28"/>
        </w:rPr>
        <w:t>»</w:t>
      </w:r>
      <w:r w:rsidRPr="00F3543D">
        <w:rPr>
          <w:color w:val="000000"/>
          <w:sz w:val="28"/>
          <w:szCs w:val="28"/>
        </w:rPr>
        <w:t>.</w:t>
      </w:r>
    </w:p>
    <w:sectPr w:rsidR="00B6390B" w:rsidRPr="00F3543D" w:rsidSect="004B5112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5299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662E8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ED7A57-DD32-4960-97C6-B2F2687CF273}"/>
</file>

<file path=customXml/itemProps2.xml><?xml version="1.0" encoding="utf-8"?>
<ds:datastoreItem xmlns:ds="http://schemas.openxmlformats.org/officeDocument/2006/customXml" ds:itemID="{FAD51127-9AAF-468A-B580-0CC38BFA6EA2}"/>
</file>

<file path=customXml/itemProps3.xml><?xml version="1.0" encoding="utf-8"?>
<ds:datastoreItem xmlns:ds="http://schemas.openxmlformats.org/officeDocument/2006/customXml" ds:itemID="{A814D794-968C-4DFE-AB25-4071B3F0CC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52</cp:revision>
  <cp:lastPrinted>2025-09-26T04:43:00Z</cp:lastPrinted>
  <dcterms:created xsi:type="dcterms:W3CDTF">2023-01-31T05:53:00Z</dcterms:created>
  <dcterms:modified xsi:type="dcterms:W3CDTF">2025-09-26T04:43:00Z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