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FA0824" w:rsidRDefault="007F3C65" w:rsidP="003E33F3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города </w:t>
      </w:r>
      <w:r w:rsidRPr="00FA0824">
        <w:rPr>
          <w:spacing w:val="-6"/>
          <w:sz w:val="26"/>
          <w:szCs w:val="26"/>
        </w:rPr>
        <w:t xml:space="preserve">от </w:t>
      </w:r>
      <w:r w:rsidR="003E33F3">
        <w:rPr>
          <w:sz w:val="26"/>
          <w:szCs w:val="26"/>
        </w:rPr>
        <w:t>10.10</w:t>
      </w:r>
      <w:r w:rsidR="00A92423" w:rsidRPr="00FA0824">
        <w:rPr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№ </w:t>
      </w:r>
      <w:r w:rsidR="003E33F3">
        <w:rPr>
          <w:sz w:val="26"/>
          <w:szCs w:val="26"/>
        </w:rPr>
        <w:t>841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FA0824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FA0824">
        <w:rPr>
          <w:b/>
          <w:sz w:val="26"/>
          <w:szCs w:val="26"/>
        </w:rPr>
        <w:t xml:space="preserve">с </w:t>
      </w:r>
      <w:r w:rsidR="003E33F3">
        <w:rPr>
          <w:b/>
          <w:sz w:val="26"/>
          <w:szCs w:val="26"/>
        </w:rPr>
        <w:t>15.10</w:t>
      </w:r>
      <w:r w:rsidR="00A92423" w:rsidRPr="00FA0824">
        <w:rPr>
          <w:b/>
          <w:sz w:val="26"/>
          <w:szCs w:val="26"/>
        </w:rPr>
        <w:t>.2025</w:t>
      </w:r>
      <w:r w:rsidR="004D55D0" w:rsidRPr="00FA0824">
        <w:rPr>
          <w:b/>
          <w:sz w:val="26"/>
          <w:szCs w:val="26"/>
        </w:rPr>
        <w:t xml:space="preserve"> по </w:t>
      </w:r>
      <w:r w:rsidR="003E33F3">
        <w:rPr>
          <w:b/>
          <w:sz w:val="26"/>
          <w:szCs w:val="26"/>
        </w:rPr>
        <w:t>12.11</w:t>
      </w:r>
      <w:r w:rsidR="00A92423" w:rsidRPr="00FA0824">
        <w:rPr>
          <w:b/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>по проекту решения</w:t>
      </w:r>
      <w:r w:rsidR="00BE3D89" w:rsidRPr="00FA0824">
        <w:rPr>
          <w:sz w:val="26"/>
          <w:szCs w:val="26"/>
        </w:rPr>
        <w:t xml:space="preserve"> </w:t>
      </w:r>
      <w:r w:rsidR="00A11F17" w:rsidRPr="00FA0824">
        <w:rPr>
          <w:color w:val="000000"/>
          <w:sz w:val="26"/>
          <w:szCs w:val="26"/>
        </w:rPr>
        <w:t xml:space="preserve">о </w:t>
      </w:r>
      <w:r w:rsidR="00AD7570" w:rsidRPr="00FA0824">
        <w:rPr>
          <w:sz w:val="26"/>
          <w:szCs w:val="26"/>
        </w:rPr>
        <w:t xml:space="preserve">предоставлении </w:t>
      </w:r>
      <w:proofErr w:type="spellStart"/>
      <w:r w:rsidR="003E33F3" w:rsidRPr="003E33F3">
        <w:rPr>
          <w:sz w:val="26"/>
          <w:szCs w:val="26"/>
        </w:rPr>
        <w:t>Редколесу</w:t>
      </w:r>
      <w:proofErr w:type="spellEnd"/>
      <w:r w:rsidR="003E33F3" w:rsidRPr="003E33F3">
        <w:rPr>
          <w:sz w:val="26"/>
          <w:szCs w:val="26"/>
        </w:rPr>
        <w:t xml:space="preserve"> Дмитрию Викторовичу разрешения на условно разрешенный вид использования «автомобильные мойки (код – 4.9.1.3)» в отношении земел</w:t>
      </w:r>
      <w:r w:rsidR="003E33F3">
        <w:rPr>
          <w:sz w:val="26"/>
          <w:szCs w:val="26"/>
        </w:rPr>
        <w:t xml:space="preserve">ьного участка </w:t>
      </w:r>
      <w:r w:rsidR="003E33F3" w:rsidRPr="003E33F3">
        <w:rPr>
          <w:sz w:val="26"/>
          <w:szCs w:val="26"/>
        </w:rPr>
        <w:t>с кадастровым номером 24</w:t>
      </w:r>
      <w:proofErr w:type="gramEnd"/>
      <w:r w:rsidR="003E33F3" w:rsidRPr="003E33F3">
        <w:rPr>
          <w:sz w:val="26"/>
          <w:szCs w:val="26"/>
        </w:rPr>
        <w:t>:</w:t>
      </w:r>
      <w:r w:rsidR="003E33F3">
        <w:rPr>
          <w:sz w:val="26"/>
          <w:szCs w:val="26"/>
        </w:rPr>
        <w:t xml:space="preserve">50:0700217:931, </w:t>
      </w:r>
      <w:proofErr w:type="gramStart"/>
      <w:r w:rsidR="003E33F3">
        <w:rPr>
          <w:sz w:val="26"/>
          <w:szCs w:val="26"/>
        </w:rPr>
        <w:t>расположенного</w:t>
      </w:r>
      <w:proofErr w:type="gramEnd"/>
      <w:r w:rsidR="003E33F3">
        <w:rPr>
          <w:sz w:val="26"/>
          <w:szCs w:val="26"/>
        </w:rPr>
        <w:t xml:space="preserve"> </w:t>
      </w:r>
      <w:r w:rsidR="003E33F3">
        <w:rPr>
          <w:sz w:val="26"/>
          <w:szCs w:val="26"/>
        </w:rPr>
        <w:br/>
      </w:r>
      <w:r w:rsidR="003E33F3" w:rsidRPr="003E33F3">
        <w:rPr>
          <w:sz w:val="26"/>
          <w:szCs w:val="26"/>
        </w:rPr>
        <w:t xml:space="preserve">в территориальной зоне застройки индивидуальными жилыми домами (Ж-1) по адресу: </w:t>
      </w:r>
      <w:proofErr w:type="gramStart"/>
      <w:r w:rsidR="003E33F3" w:rsidRPr="003E33F3">
        <w:rPr>
          <w:sz w:val="26"/>
          <w:szCs w:val="26"/>
        </w:rPr>
        <w:t>Красноярский край, г. Красноярск, ул. Семафорная, д. 74, с целью размещения автомойки самообслуживания</w:t>
      </w:r>
      <w:r w:rsidR="003E33F3" w:rsidRPr="003E33F3">
        <w:rPr>
          <w:sz w:val="26"/>
          <w:szCs w:val="26"/>
        </w:rPr>
        <w:t xml:space="preserve"> </w:t>
      </w:r>
      <w:r w:rsidR="00BE3D89" w:rsidRPr="00FA0824">
        <w:rPr>
          <w:sz w:val="26"/>
          <w:szCs w:val="26"/>
        </w:rPr>
        <w:t>(далее – Проект).</w:t>
      </w:r>
      <w:r w:rsidR="00A171DE" w:rsidRPr="00FA0824">
        <w:rPr>
          <w:sz w:val="26"/>
          <w:szCs w:val="26"/>
        </w:rPr>
        <w:t xml:space="preserve"> </w:t>
      </w:r>
      <w:proofErr w:type="gramEnd"/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3E33F3">
        <w:rPr>
          <w:sz w:val="26"/>
          <w:szCs w:val="26"/>
        </w:rPr>
        <w:t>Ж-1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</w:t>
      </w:r>
      <w:bookmarkStart w:id="0" w:name="_GoBack"/>
      <w:bookmarkEnd w:id="0"/>
      <w:r w:rsidR="003E1B1E" w:rsidRPr="00FA0824">
        <w:rPr>
          <w:sz w:val="26"/>
          <w:szCs w:val="26"/>
        </w:rPr>
        <w:t xml:space="preserve">льных участков, прилегающих </w:t>
      </w:r>
      <w:r w:rsidR="00CA7F6E" w:rsidRPr="00FA0824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администрации.</w:t>
      </w:r>
    </w:p>
    <w:p w:rsidR="00B6390B" w:rsidRPr="00FA0824" w:rsidRDefault="00CA7F6E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С Проектом</w:t>
      </w:r>
      <w:r w:rsidR="00B6390B" w:rsidRPr="00FA0824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A0824">
        <w:rPr>
          <w:sz w:val="26"/>
          <w:szCs w:val="26"/>
        </w:rPr>
        <w:br/>
      </w:r>
      <w:r w:rsidR="00B6390B" w:rsidRPr="00FA0824">
        <w:rPr>
          <w:sz w:val="26"/>
          <w:szCs w:val="26"/>
        </w:rPr>
        <w:t>на экспозиции с</w:t>
      </w:r>
      <w:r w:rsidR="0069623D" w:rsidRPr="00FA0824">
        <w:rPr>
          <w:sz w:val="26"/>
          <w:szCs w:val="26"/>
        </w:rPr>
        <w:t xml:space="preserve"> </w:t>
      </w:r>
      <w:r w:rsidR="003E33F3">
        <w:rPr>
          <w:sz w:val="26"/>
          <w:szCs w:val="26"/>
        </w:rPr>
        <w:t>23.10</w:t>
      </w:r>
      <w:r w:rsidR="00A92423" w:rsidRPr="00FA0824">
        <w:rPr>
          <w:sz w:val="26"/>
          <w:szCs w:val="26"/>
        </w:rPr>
        <w:t>.2025</w:t>
      </w:r>
      <w:r w:rsidR="00B6390B" w:rsidRPr="00FA0824">
        <w:rPr>
          <w:sz w:val="26"/>
          <w:szCs w:val="26"/>
        </w:rPr>
        <w:t xml:space="preserve"> по адресу: ул. Карла Маркса, 95, </w:t>
      </w:r>
      <w:r w:rsidR="00991881" w:rsidRPr="00FA0824">
        <w:rPr>
          <w:sz w:val="26"/>
          <w:szCs w:val="26"/>
        </w:rPr>
        <w:t>1</w:t>
      </w:r>
      <w:r w:rsidR="00B6390B" w:rsidRPr="00FA0824">
        <w:rPr>
          <w:sz w:val="26"/>
          <w:szCs w:val="26"/>
        </w:rPr>
        <w:t xml:space="preserve"> этаж, вход со стороны ул. Карла Маркса.</w:t>
      </w:r>
    </w:p>
    <w:p w:rsidR="002F29F3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Срок проведения экспозиции Проекта: </w:t>
      </w:r>
      <w:r w:rsidR="00603E95" w:rsidRPr="00FA0824">
        <w:rPr>
          <w:b/>
          <w:sz w:val="26"/>
          <w:szCs w:val="26"/>
        </w:rPr>
        <w:t xml:space="preserve">с </w:t>
      </w:r>
      <w:r w:rsidR="003E33F3">
        <w:rPr>
          <w:b/>
          <w:sz w:val="26"/>
          <w:szCs w:val="26"/>
        </w:rPr>
        <w:t>23.10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 xml:space="preserve"> по </w:t>
      </w:r>
      <w:r w:rsidR="003E33F3">
        <w:rPr>
          <w:b/>
          <w:sz w:val="26"/>
          <w:szCs w:val="26"/>
        </w:rPr>
        <w:t>31.10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Посещен</w:t>
      </w:r>
      <w:r w:rsidR="00BA1D8E" w:rsidRPr="00FA0824">
        <w:rPr>
          <w:sz w:val="26"/>
          <w:szCs w:val="26"/>
        </w:rPr>
        <w:t>ие экспозиции Проекта возможно:</w:t>
      </w:r>
      <w:r w:rsidRPr="00FA0824">
        <w:rPr>
          <w:sz w:val="26"/>
          <w:szCs w:val="26"/>
        </w:rPr>
        <w:t xml:space="preserve"> в будние дни с 9:00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A0824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A0824">
        <w:rPr>
          <w:b/>
          <w:sz w:val="26"/>
          <w:szCs w:val="26"/>
        </w:rPr>
        <w:t xml:space="preserve">с </w:t>
      </w:r>
      <w:r w:rsidR="003E33F3">
        <w:rPr>
          <w:b/>
          <w:sz w:val="26"/>
          <w:szCs w:val="26"/>
        </w:rPr>
        <w:t>23.10</w:t>
      </w:r>
      <w:r w:rsidR="000E5A02" w:rsidRPr="00FA0824">
        <w:rPr>
          <w:b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b/>
          <w:sz w:val="26"/>
          <w:szCs w:val="26"/>
        </w:rPr>
        <w:t xml:space="preserve"> </w:t>
      </w:r>
      <w:r w:rsidR="00B904AD" w:rsidRPr="00FA0824">
        <w:rPr>
          <w:b/>
          <w:sz w:val="26"/>
          <w:szCs w:val="26"/>
        </w:rPr>
        <w:br/>
      </w:r>
      <w:r w:rsidR="00603E95" w:rsidRPr="00FA0824">
        <w:rPr>
          <w:b/>
          <w:sz w:val="26"/>
          <w:szCs w:val="26"/>
        </w:rPr>
        <w:t xml:space="preserve">до </w:t>
      </w:r>
      <w:r w:rsidR="003E33F3">
        <w:rPr>
          <w:b/>
          <w:color w:val="000000"/>
          <w:sz w:val="26"/>
          <w:szCs w:val="26"/>
        </w:rPr>
        <w:t>31.10</w:t>
      </w:r>
      <w:r w:rsidR="000E5A02" w:rsidRPr="00FA0824">
        <w:rPr>
          <w:b/>
          <w:color w:val="000000"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sz w:val="26"/>
          <w:szCs w:val="26"/>
        </w:rPr>
        <w:t xml:space="preserve"> </w:t>
      </w:r>
      <w:r w:rsidR="00603E95" w:rsidRPr="003E33F3">
        <w:rPr>
          <w:b/>
          <w:sz w:val="26"/>
          <w:szCs w:val="26"/>
        </w:rPr>
        <w:t>(включительно)</w:t>
      </w:r>
      <w:r w:rsidR="00603E95" w:rsidRPr="00FA0824">
        <w:rPr>
          <w:sz w:val="26"/>
          <w:szCs w:val="26"/>
        </w:rPr>
        <w:t>:</w:t>
      </w:r>
    </w:p>
    <w:p w:rsidR="00B6390B" w:rsidRPr="00FA0824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1)</w:t>
      </w:r>
      <w:r w:rsidR="003056F5" w:rsidRPr="00FA0824">
        <w:rPr>
          <w:color w:val="000000"/>
          <w:sz w:val="26"/>
          <w:szCs w:val="26"/>
        </w:rPr>
        <w:t xml:space="preserve"> </w:t>
      </w:r>
      <w:r w:rsidRPr="00FA0824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</w:t>
      </w:r>
      <w:r w:rsidRPr="003E33F3">
        <w:rPr>
          <w:b/>
          <w:color w:val="000000"/>
          <w:sz w:val="26"/>
          <w:szCs w:val="26"/>
        </w:rPr>
        <w:t>Собрание состоится:</w:t>
      </w:r>
      <w:r w:rsidRPr="00FA0824">
        <w:rPr>
          <w:color w:val="000000"/>
          <w:sz w:val="26"/>
          <w:szCs w:val="26"/>
        </w:rPr>
        <w:t xml:space="preserve"> </w:t>
      </w:r>
    </w:p>
    <w:p w:rsidR="00B6390B" w:rsidRPr="00FA0824" w:rsidRDefault="003E33F3" w:rsidP="00AE5A20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29.10</w:t>
      </w:r>
      <w:r w:rsidR="00A92423" w:rsidRPr="00FA0824">
        <w:rPr>
          <w:b/>
          <w:color w:val="000000"/>
          <w:sz w:val="26"/>
          <w:szCs w:val="26"/>
        </w:rPr>
        <w:t>.2025</w:t>
      </w:r>
      <w:r w:rsidR="00603E95" w:rsidRPr="00FA0824">
        <w:rPr>
          <w:b/>
          <w:color w:val="000000"/>
          <w:sz w:val="26"/>
          <w:szCs w:val="26"/>
        </w:rPr>
        <w:t xml:space="preserve"> </w:t>
      </w:r>
      <w:r w:rsidR="00603E95" w:rsidRPr="00FA0824">
        <w:rPr>
          <w:b/>
          <w:sz w:val="26"/>
          <w:szCs w:val="26"/>
        </w:rPr>
        <w:t>в 1</w:t>
      </w:r>
      <w:r w:rsidR="00CB64CE" w:rsidRPr="00FA0824">
        <w:rPr>
          <w:b/>
          <w:sz w:val="26"/>
          <w:szCs w:val="26"/>
        </w:rPr>
        <w:t>7</w:t>
      </w:r>
      <w:r w:rsidR="00603E95" w:rsidRPr="00FA0824">
        <w:rPr>
          <w:b/>
          <w:sz w:val="26"/>
          <w:szCs w:val="26"/>
        </w:rPr>
        <w:t xml:space="preserve"> час. </w:t>
      </w:r>
      <w:r>
        <w:rPr>
          <w:b/>
          <w:sz w:val="26"/>
          <w:szCs w:val="26"/>
        </w:rPr>
        <w:t>15</w:t>
      </w:r>
      <w:r w:rsidR="00603E95" w:rsidRPr="00FA0824">
        <w:rPr>
          <w:b/>
          <w:sz w:val="26"/>
          <w:szCs w:val="26"/>
        </w:rPr>
        <w:t xml:space="preserve"> мин.</w:t>
      </w:r>
      <w:r w:rsidR="00964EFF" w:rsidRPr="00FA0824">
        <w:rPr>
          <w:b/>
          <w:sz w:val="26"/>
          <w:szCs w:val="26"/>
        </w:rPr>
        <w:t xml:space="preserve"> </w:t>
      </w:r>
      <w:r w:rsidR="00BF2DD0" w:rsidRPr="00FA0824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A0824">
        <w:rPr>
          <w:b/>
          <w:color w:val="000000"/>
          <w:sz w:val="26"/>
          <w:szCs w:val="26"/>
        </w:rPr>
        <w:br/>
      </w:r>
      <w:proofErr w:type="spellStart"/>
      <w:r w:rsidR="00BF2DD0" w:rsidRPr="00FA0824">
        <w:rPr>
          <w:b/>
          <w:color w:val="000000"/>
          <w:sz w:val="26"/>
          <w:szCs w:val="26"/>
        </w:rPr>
        <w:t>каб</w:t>
      </w:r>
      <w:proofErr w:type="spellEnd"/>
      <w:r w:rsidR="00BF2DD0" w:rsidRPr="00FA0824">
        <w:rPr>
          <w:b/>
          <w:color w:val="000000"/>
          <w:sz w:val="26"/>
          <w:szCs w:val="26"/>
        </w:rPr>
        <w:t>. № 303 (зал заседаний), 3 этаж.</w:t>
      </w:r>
      <w:r w:rsidR="00B6390B" w:rsidRPr="00FA0824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FA0824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FA0824">
        <w:rPr>
          <w:b/>
          <w:color w:val="000000"/>
          <w:sz w:val="26"/>
          <w:szCs w:val="26"/>
        </w:rPr>
        <w:t xml:space="preserve">за </w:t>
      </w:r>
      <w:r w:rsidR="002B2BF7" w:rsidRPr="00FA0824">
        <w:rPr>
          <w:b/>
          <w:color w:val="000000"/>
          <w:sz w:val="26"/>
          <w:szCs w:val="26"/>
        </w:rPr>
        <w:t>1</w:t>
      </w:r>
      <w:r w:rsidR="00E072C3" w:rsidRPr="00FA0824">
        <w:rPr>
          <w:b/>
          <w:color w:val="000000"/>
          <w:sz w:val="26"/>
          <w:szCs w:val="26"/>
        </w:rPr>
        <w:t>0</w:t>
      </w:r>
      <w:r w:rsidR="004E2D17" w:rsidRPr="00FA0824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FA0824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33F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43DD40-FA88-4007-A122-DF38631D7C41}"/>
</file>

<file path=customXml/itemProps2.xml><?xml version="1.0" encoding="utf-8"?>
<ds:datastoreItem xmlns:ds="http://schemas.openxmlformats.org/officeDocument/2006/customXml" ds:itemID="{52DA8A7B-AA6E-4DE2-B73B-08CB9161918A}"/>
</file>

<file path=customXml/itemProps3.xml><?xml version="1.0" encoding="utf-8"?>
<ds:datastoreItem xmlns:ds="http://schemas.openxmlformats.org/officeDocument/2006/customXml" ds:itemID="{827351B6-FCEF-4FAF-B1DA-E225A86EA4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60</cp:revision>
  <cp:lastPrinted>2025-09-08T03:43:00Z</cp:lastPrinted>
  <dcterms:created xsi:type="dcterms:W3CDTF">2023-01-31T05:53:00Z</dcterms:created>
  <dcterms:modified xsi:type="dcterms:W3CDTF">2025-10-13T03:01:00Z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