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CE1385" w:rsidRDefault="000203DE" w:rsidP="007A4AE8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CE1385">
        <w:rPr>
          <w:sz w:val="28"/>
          <w:szCs w:val="28"/>
        </w:rPr>
        <w:t xml:space="preserve">В соответствии с постановлением администрации города </w:t>
      </w:r>
      <w:r w:rsidRPr="00CE1385">
        <w:rPr>
          <w:spacing w:val="-6"/>
          <w:sz w:val="28"/>
          <w:szCs w:val="28"/>
        </w:rPr>
        <w:t xml:space="preserve">от </w:t>
      </w:r>
      <w:r w:rsidR="00CE1385" w:rsidRPr="00CE1385">
        <w:rPr>
          <w:sz w:val="28"/>
          <w:szCs w:val="28"/>
        </w:rPr>
        <w:t>08.10</w:t>
      </w:r>
      <w:r w:rsidRPr="00CE1385">
        <w:rPr>
          <w:sz w:val="28"/>
          <w:szCs w:val="28"/>
        </w:rPr>
        <w:t xml:space="preserve">.2026 </w:t>
      </w:r>
      <w:r w:rsidR="00CE1385">
        <w:rPr>
          <w:sz w:val="28"/>
          <w:szCs w:val="28"/>
        </w:rPr>
        <w:br/>
      </w:r>
      <w:r w:rsidRPr="00CE1385">
        <w:rPr>
          <w:sz w:val="28"/>
          <w:szCs w:val="28"/>
        </w:rPr>
        <w:t xml:space="preserve">№ </w:t>
      </w:r>
      <w:r w:rsidR="00BE7A2A" w:rsidRPr="00CE1385">
        <w:rPr>
          <w:sz w:val="28"/>
          <w:szCs w:val="28"/>
        </w:rPr>
        <w:t>9</w:t>
      </w:r>
      <w:r w:rsidR="00CE1385" w:rsidRPr="00CE1385">
        <w:rPr>
          <w:sz w:val="28"/>
          <w:szCs w:val="28"/>
        </w:rPr>
        <w:t>97</w:t>
      </w:r>
      <w:r w:rsidRPr="00CE1385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CE1385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CE1385">
        <w:rPr>
          <w:sz w:val="28"/>
          <w:szCs w:val="28"/>
        </w:rPr>
        <w:t xml:space="preserve">сообщает о назначении публичных слушаний в период: </w:t>
      </w:r>
      <w:r w:rsidRPr="00CE1385">
        <w:rPr>
          <w:b/>
          <w:sz w:val="28"/>
          <w:szCs w:val="28"/>
        </w:rPr>
        <w:t xml:space="preserve">с </w:t>
      </w:r>
      <w:r w:rsidR="00CE1385" w:rsidRPr="00CE1385">
        <w:rPr>
          <w:b/>
          <w:sz w:val="28"/>
          <w:szCs w:val="28"/>
        </w:rPr>
        <w:t>14.10</w:t>
      </w:r>
      <w:r w:rsidRPr="00CE1385">
        <w:rPr>
          <w:b/>
          <w:sz w:val="28"/>
          <w:szCs w:val="28"/>
        </w:rPr>
        <w:t xml:space="preserve">.2026 по </w:t>
      </w:r>
      <w:r w:rsidR="00CE1385" w:rsidRPr="00CE1385">
        <w:rPr>
          <w:b/>
          <w:sz w:val="28"/>
          <w:szCs w:val="28"/>
        </w:rPr>
        <w:t>11.11</w:t>
      </w:r>
      <w:r w:rsidRPr="00CE1385">
        <w:rPr>
          <w:b/>
          <w:sz w:val="28"/>
          <w:szCs w:val="28"/>
        </w:rPr>
        <w:t>.2026</w:t>
      </w:r>
      <w:r w:rsidRPr="00CE1385">
        <w:rPr>
          <w:sz w:val="28"/>
          <w:szCs w:val="28"/>
        </w:rPr>
        <w:t xml:space="preserve"> по проекту решения </w:t>
      </w:r>
      <w:r w:rsidR="006458AD" w:rsidRPr="00CE1385">
        <w:rPr>
          <w:sz w:val="28"/>
          <w:szCs w:val="28"/>
        </w:rPr>
        <w:br/>
      </w:r>
      <w:r w:rsidR="00CE1385" w:rsidRPr="00CE1385">
        <w:rPr>
          <w:sz w:val="28"/>
          <w:szCs w:val="28"/>
        </w:rPr>
        <w:t xml:space="preserve">о предоставлении </w:t>
      </w:r>
      <w:r w:rsidR="00CE1385" w:rsidRPr="00CE1385">
        <w:rPr>
          <w:sz w:val="28"/>
          <w:szCs w:val="28"/>
          <w:lang w:eastAsia="ar-SA"/>
        </w:rPr>
        <w:t>Коновалу Петру Николаевичу</w:t>
      </w:r>
      <w:r w:rsidR="00CE1385" w:rsidRPr="00CE1385">
        <w:rPr>
          <w:sz w:val="28"/>
          <w:szCs w:val="28"/>
        </w:rPr>
        <w:t xml:space="preserve"> разрешения на условно разрешенные виды использования «</w:t>
      </w:r>
      <w:r w:rsidR="00CE1385" w:rsidRPr="00CE1385">
        <w:rPr>
          <w:rFonts w:eastAsiaTheme="minorHAnsi"/>
          <w:sz w:val="28"/>
          <w:szCs w:val="28"/>
          <w:lang w:eastAsia="en-US"/>
        </w:rPr>
        <w:t>гостиничное обслуживание</w:t>
      </w:r>
      <w:r w:rsidR="00CE1385">
        <w:rPr>
          <w:rFonts w:eastAsiaTheme="minorHAnsi"/>
          <w:sz w:val="28"/>
          <w:szCs w:val="28"/>
          <w:lang w:eastAsia="en-US"/>
        </w:rPr>
        <w:t xml:space="preserve"> </w:t>
      </w:r>
      <w:r w:rsidR="00CE1385" w:rsidRPr="00CE1385">
        <w:rPr>
          <w:rFonts w:eastAsiaTheme="minorHAnsi"/>
          <w:sz w:val="28"/>
          <w:szCs w:val="28"/>
          <w:lang w:eastAsia="en-US"/>
        </w:rPr>
        <w:t>(код – 4.7)</w:t>
      </w:r>
      <w:r w:rsidR="00CE1385" w:rsidRPr="00CE1385">
        <w:rPr>
          <w:sz w:val="28"/>
          <w:szCs w:val="28"/>
        </w:rPr>
        <w:t>», «</w:t>
      </w:r>
      <w:r w:rsidR="00CE1385" w:rsidRPr="00CE1385">
        <w:rPr>
          <w:rFonts w:eastAsiaTheme="minorHAnsi"/>
          <w:sz w:val="28"/>
          <w:szCs w:val="28"/>
          <w:lang w:eastAsia="en-US"/>
        </w:rPr>
        <w:t>природно-познавательный туризм (код – 5.2)</w:t>
      </w:r>
      <w:r w:rsidR="00CE1385" w:rsidRPr="00CE1385">
        <w:rPr>
          <w:sz w:val="28"/>
          <w:szCs w:val="28"/>
        </w:rPr>
        <w:t>» в отношении земельного участка</w:t>
      </w:r>
      <w:proofErr w:type="gramEnd"/>
      <w:r w:rsidR="00CE1385" w:rsidRPr="00CE1385">
        <w:rPr>
          <w:sz w:val="28"/>
          <w:szCs w:val="28"/>
        </w:rPr>
        <w:t xml:space="preserve"> с кадастровым номером </w:t>
      </w:r>
      <w:r w:rsidR="00CE1385" w:rsidRPr="00CE1385">
        <w:rPr>
          <w:rFonts w:eastAsiaTheme="minorHAnsi"/>
          <w:color w:val="000000"/>
          <w:sz w:val="28"/>
          <w:szCs w:val="28"/>
          <w:lang w:eastAsia="en-US"/>
        </w:rPr>
        <w:t>24:50:0600198:441</w:t>
      </w:r>
      <w:r w:rsidR="00CE1385" w:rsidRPr="00CE1385">
        <w:rPr>
          <w:sz w:val="28"/>
          <w:szCs w:val="28"/>
        </w:rPr>
        <w:t>, расположенного в территориальной зоне застройки индивидуальными жилыми домами (Ж-1</w:t>
      </w:r>
      <w:r w:rsidR="00CE1385" w:rsidRPr="00CE1385">
        <w:rPr>
          <w:color w:val="000000"/>
          <w:sz w:val="28"/>
          <w:szCs w:val="28"/>
        </w:rPr>
        <w:t xml:space="preserve">) </w:t>
      </w:r>
      <w:r w:rsidR="00CE1385" w:rsidRPr="00CE1385">
        <w:rPr>
          <w:color w:val="000000" w:themeColor="text1"/>
          <w:sz w:val="28"/>
          <w:szCs w:val="28"/>
        </w:rPr>
        <w:t xml:space="preserve">по адресу: </w:t>
      </w:r>
      <w:r w:rsidR="00CE1385" w:rsidRPr="00CE1385">
        <w:rPr>
          <w:rFonts w:eastAsiaTheme="minorHAnsi"/>
          <w:color w:val="000000"/>
          <w:sz w:val="28"/>
          <w:szCs w:val="28"/>
          <w:lang w:eastAsia="en-US"/>
        </w:rPr>
        <w:t xml:space="preserve">местоположение установлено относительно ориентира, расположенного </w:t>
      </w:r>
      <w:r w:rsidR="00CE1385">
        <w:rPr>
          <w:rFonts w:eastAsiaTheme="minorHAnsi"/>
          <w:color w:val="000000"/>
          <w:sz w:val="28"/>
          <w:szCs w:val="28"/>
          <w:lang w:eastAsia="en-US"/>
        </w:rPr>
        <w:br/>
      </w:r>
      <w:r w:rsidR="00CE1385" w:rsidRPr="00CE1385">
        <w:rPr>
          <w:rFonts w:eastAsiaTheme="minorHAnsi"/>
          <w:color w:val="000000"/>
          <w:sz w:val="28"/>
          <w:szCs w:val="28"/>
          <w:lang w:eastAsia="en-US"/>
        </w:rPr>
        <w:t>за пределами участка. Почтовый адрес ориентира: Российская Федерация, Красноярский край, г. о. город Красноярск, г. Красноярск,</w:t>
      </w:r>
      <w:r w:rsidR="00CE138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CE1385" w:rsidRPr="00CE1385">
        <w:rPr>
          <w:rFonts w:eastAsiaTheme="minorHAnsi"/>
          <w:color w:val="000000"/>
          <w:sz w:val="28"/>
          <w:szCs w:val="28"/>
          <w:lang w:eastAsia="en-US"/>
        </w:rPr>
        <w:t>ул. Победы, з/у 9</w:t>
      </w:r>
      <w:r w:rsidR="00CE1385" w:rsidRPr="00CE1385">
        <w:rPr>
          <w:color w:val="000000" w:themeColor="text1"/>
          <w:sz w:val="28"/>
          <w:szCs w:val="28"/>
        </w:rPr>
        <w:t xml:space="preserve">, </w:t>
      </w:r>
      <w:r w:rsidR="00CE1385">
        <w:rPr>
          <w:color w:val="000000" w:themeColor="text1"/>
          <w:sz w:val="28"/>
          <w:szCs w:val="28"/>
        </w:rPr>
        <w:br/>
      </w:r>
      <w:r w:rsidR="00CE1385" w:rsidRPr="00CE1385">
        <w:rPr>
          <w:color w:val="000000" w:themeColor="text1"/>
          <w:sz w:val="28"/>
          <w:szCs w:val="28"/>
        </w:rPr>
        <w:t xml:space="preserve">с целью </w:t>
      </w:r>
      <w:r w:rsidR="00CE1385" w:rsidRPr="00CE1385">
        <w:rPr>
          <w:sz w:val="28"/>
          <w:szCs w:val="28"/>
        </w:rPr>
        <w:t xml:space="preserve">размещения гостевого дома </w:t>
      </w:r>
      <w:bookmarkEnd w:id="0"/>
      <w:r w:rsidR="00BE3D89" w:rsidRPr="00CE1385">
        <w:rPr>
          <w:sz w:val="28"/>
          <w:szCs w:val="28"/>
        </w:rPr>
        <w:t>(далее – Проект).</w:t>
      </w:r>
      <w:r w:rsidR="00A171DE" w:rsidRPr="00CE1385">
        <w:rPr>
          <w:sz w:val="28"/>
          <w:szCs w:val="28"/>
        </w:rPr>
        <w:t xml:space="preserve"> </w:t>
      </w:r>
    </w:p>
    <w:p w:rsidR="00F4041D" w:rsidRPr="00E6746C" w:rsidRDefault="00F4041D" w:rsidP="00A171DE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Перечень информационных материалов к Проекту:</w:t>
      </w:r>
    </w:p>
    <w:p w:rsidR="00F4041D" w:rsidRPr="00E6746C" w:rsidRDefault="00F4041D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 xml:space="preserve">1. </w:t>
      </w:r>
      <w:r w:rsidR="008971E0" w:rsidRPr="00E6746C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E6746C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E6746C">
        <w:rPr>
          <w:sz w:val="28"/>
          <w:szCs w:val="28"/>
        </w:rPr>
        <w:t>Участниками публичных слушаний являются:</w:t>
      </w:r>
      <w:r w:rsidR="009B4303" w:rsidRPr="00E6746C">
        <w:rPr>
          <w:sz w:val="28"/>
          <w:szCs w:val="28"/>
        </w:rPr>
        <w:t xml:space="preserve"> </w:t>
      </w:r>
      <w:r w:rsidR="009A74EA" w:rsidRPr="00E6746C">
        <w:rPr>
          <w:sz w:val="28"/>
          <w:szCs w:val="28"/>
        </w:rPr>
        <w:t>граждане, постоянно прожи</w:t>
      </w:r>
      <w:r w:rsidR="00116CAE" w:rsidRPr="00E6746C">
        <w:rPr>
          <w:sz w:val="28"/>
          <w:szCs w:val="28"/>
        </w:rPr>
        <w:t>вающие в пределах территориальной</w:t>
      </w:r>
      <w:r w:rsidR="009A74EA" w:rsidRPr="00E6746C">
        <w:rPr>
          <w:sz w:val="28"/>
          <w:szCs w:val="28"/>
        </w:rPr>
        <w:t xml:space="preserve"> зон</w:t>
      </w:r>
      <w:r w:rsidR="00116CAE" w:rsidRPr="00E6746C">
        <w:rPr>
          <w:sz w:val="28"/>
          <w:szCs w:val="28"/>
        </w:rPr>
        <w:t>ы</w:t>
      </w:r>
      <w:r w:rsidR="00685230" w:rsidRPr="00E6746C">
        <w:rPr>
          <w:sz w:val="28"/>
          <w:szCs w:val="28"/>
        </w:rPr>
        <w:t xml:space="preserve"> (</w:t>
      </w:r>
      <w:r w:rsidR="00BE7A2A" w:rsidRPr="00E6746C">
        <w:rPr>
          <w:sz w:val="28"/>
          <w:szCs w:val="28"/>
        </w:rPr>
        <w:t>Ж-1</w:t>
      </w:r>
      <w:r w:rsidR="00116CAE" w:rsidRPr="00E6746C">
        <w:rPr>
          <w:sz w:val="28"/>
          <w:szCs w:val="28"/>
        </w:rPr>
        <w:t>), в границах которой</w:t>
      </w:r>
      <w:r w:rsidR="003756C9" w:rsidRPr="00E6746C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E6746C">
        <w:rPr>
          <w:sz w:val="28"/>
          <w:szCs w:val="28"/>
        </w:rPr>
        <w:t>го</w:t>
      </w:r>
      <w:r w:rsidR="003756C9" w:rsidRPr="00E6746C">
        <w:rPr>
          <w:sz w:val="28"/>
          <w:szCs w:val="28"/>
        </w:rPr>
        <w:t xml:space="preserve"> подготовлен Проект,</w:t>
      </w:r>
      <w:r w:rsidR="009A74EA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>правообладатели находящихся в границах эт</w:t>
      </w:r>
      <w:r w:rsidR="00116CAE" w:rsidRPr="00E6746C">
        <w:rPr>
          <w:sz w:val="28"/>
          <w:szCs w:val="28"/>
        </w:rPr>
        <w:t>ой территориальной</w:t>
      </w:r>
      <w:r w:rsidR="003E1B1E" w:rsidRPr="00E6746C">
        <w:rPr>
          <w:sz w:val="28"/>
          <w:szCs w:val="28"/>
        </w:rPr>
        <w:t xml:space="preserve"> зон</w:t>
      </w:r>
      <w:r w:rsidR="00116CAE" w:rsidRPr="00E6746C">
        <w:rPr>
          <w:sz w:val="28"/>
          <w:szCs w:val="28"/>
        </w:rPr>
        <w:t>ы</w:t>
      </w:r>
      <w:r w:rsidR="003E1B1E" w:rsidRPr="00E6746C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E6746C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 xml:space="preserve">капитального строительства, </w:t>
      </w:r>
      <w:r w:rsidR="00D750A5" w:rsidRPr="00E6746C">
        <w:rPr>
          <w:sz w:val="28"/>
          <w:szCs w:val="28"/>
        </w:rPr>
        <w:br/>
      </w:r>
      <w:r w:rsidR="003E1B1E" w:rsidRPr="00E6746C">
        <w:rPr>
          <w:sz w:val="28"/>
          <w:szCs w:val="28"/>
        </w:rPr>
        <w:t>в отношении которого подготовлен Проект.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Проект и информационные материалы</w:t>
      </w:r>
      <w:r w:rsidRPr="006458AD">
        <w:rPr>
          <w:sz w:val="28"/>
          <w:szCs w:val="28"/>
        </w:rPr>
        <w:t xml:space="preserve"> к нему подлежат размещению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6458AD">
        <w:rPr>
          <w:sz w:val="28"/>
          <w:szCs w:val="28"/>
        </w:rPr>
        <w:br/>
      </w:r>
      <w:r w:rsidR="000F5788" w:rsidRPr="006458AD">
        <w:rPr>
          <w:sz w:val="28"/>
          <w:szCs w:val="28"/>
        </w:rPr>
        <w:t>на стене</w:t>
      </w:r>
      <w:r w:rsidRPr="006458AD">
        <w:rPr>
          <w:sz w:val="28"/>
          <w:szCs w:val="28"/>
        </w:rPr>
        <w:t xml:space="preserve"> здания администрации.</w:t>
      </w:r>
    </w:p>
    <w:p w:rsidR="00B6390B" w:rsidRPr="006458AD" w:rsidRDefault="00CA7F6E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С Проектом</w:t>
      </w:r>
      <w:r w:rsidR="00B6390B" w:rsidRPr="006458AD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6458AD">
        <w:rPr>
          <w:b/>
          <w:sz w:val="28"/>
          <w:szCs w:val="28"/>
        </w:rPr>
        <w:t>с</w:t>
      </w:r>
      <w:r w:rsidR="0069623D" w:rsidRPr="006458AD">
        <w:rPr>
          <w:b/>
          <w:sz w:val="28"/>
          <w:szCs w:val="28"/>
        </w:rPr>
        <w:t xml:space="preserve"> </w:t>
      </w:r>
      <w:r w:rsidR="00CE1385">
        <w:rPr>
          <w:b/>
          <w:sz w:val="28"/>
          <w:szCs w:val="28"/>
        </w:rPr>
        <w:t>22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</w:t>
      </w:r>
      <w:r w:rsidR="00B6390B" w:rsidRPr="006458AD">
        <w:rPr>
          <w:sz w:val="28"/>
          <w:szCs w:val="28"/>
        </w:rPr>
        <w:t xml:space="preserve">по адресу: ул. Карла Маркса, 95, </w:t>
      </w:r>
      <w:r w:rsidR="00D750A5" w:rsidRPr="006458AD">
        <w:rPr>
          <w:sz w:val="28"/>
          <w:szCs w:val="28"/>
        </w:rPr>
        <w:br/>
      </w:r>
      <w:r w:rsidR="00991881" w:rsidRPr="006458AD">
        <w:rPr>
          <w:sz w:val="28"/>
          <w:szCs w:val="28"/>
        </w:rPr>
        <w:t>1</w:t>
      </w:r>
      <w:r w:rsidR="00B6390B" w:rsidRPr="006458AD">
        <w:rPr>
          <w:sz w:val="28"/>
          <w:szCs w:val="28"/>
        </w:rPr>
        <w:t xml:space="preserve"> этаж, вход со стороны ул. Карла Маркса.</w:t>
      </w:r>
    </w:p>
    <w:p w:rsidR="002F29F3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Срок проведения экспозиции Проекта: </w:t>
      </w:r>
      <w:r w:rsidR="00603E95" w:rsidRPr="006458AD">
        <w:rPr>
          <w:b/>
          <w:sz w:val="28"/>
          <w:szCs w:val="28"/>
        </w:rPr>
        <w:t xml:space="preserve">с </w:t>
      </w:r>
      <w:r w:rsidR="00CE1385">
        <w:rPr>
          <w:b/>
          <w:sz w:val="28"/>
          <w:szCs w:val="28"/>
        </w:rPr>
        <w:t>22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по </w:t>
      </w:r>
      <w:r w:rsidR="00CE1385">
        <w:rPr>
          <w:b/>
          <w:color w:val="000000"/>
          <w:sz w:val="28"/>
          <w:szCs w:val="28"/>
        </w:rPr>
        <w:t>29</w:t>
      </w:r>
      <w:r w:rsidR="00BE7A2A" w:rsidRPr="006458AD">
        <w:rPr>
          <w:b/>
          <w:color w:val="000000"/>
          <w:sz w:val="28"/>
          <w:szCs w:val="28"/>
        </w:rPr>
        <w:t>.10</w:t>
      </w:r>
      <w:r w:rsidR="000203DE" w:rsidRPr="006458AD">
        <w:rPr>
          <w:b/>
          <w:color w:val="000000"/>
          <w:sz w:val="28"/>
          <w:szCs w:val="28"/>
        </w:rPr>
        <w:t>.</w:t>
      </w:r>
      <w:r w:rsidR="000203DE" w:rsidRPr="006458AD">
        <w:rPr>
          <w:b/>
          <w:sz w:val="28"/>
          <w:szCs w:val="28"/>
        </w:rPr>
        <w:t>2026</w:t>
      </w:r>
      <w:r w:rsidR="00603E95" w:rsidRPr="006458AD">
        <w:rPr>
          <w:b/>
          <w:sz w:val="28"/>
          <w:szCs w:val="28"/>
        </w:rPr>
        <w:t>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Посещен</w:t>
      </w:r>
      <w:r w:rsidR="00BA1D8E" w:rsidRPr="006458AD">
        <w:rPr>
          <w:sz w:val="28"/>
          <w:szCs w:val="28"/>
        </w:rPr>
        <w:t>ие экспозиции Проекта возможно:</w:t>
      </w:r>
      <w:r w:rsidRPr="006458AD">
        <w:rPr>
          <w:sz w:val="28"/>
          <w:szCs w:val="28"/>
        </w:rPr>
        <w:t xml:space="preserve"> в будние дни с 9:00 до 13:00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с 14:00 до 1</w:t>
      </w:r>
      <w:r w:rsidR="00570DE7" w:rsidRPr="006458AD">
        <w:rPr>
          <w:sz w:val="28"/>
          <w:szCs w:val="28"/>
        </w:rPr>
        <w:t>7</w:t>
      </w:r>
      <w:r w:rsidRPr="006458AD">
        <w:rPr>
          <w:sz w:val="28"/>
          <w:szCs w:val="28"/>
        </w:rPr>
        <w:t>:</w:t>
      </w:r>
      <w:r w:rsidR="00570DE7" w:rsidRPr="006458AD">
        <w:rPr>
          <w:sz w:val="28"/>
          <w:szCs w:val="28"/>
        </w:rPr>
        <w:t>3</w:t>
      </w:r>
      <w:r w:rsidRPr="006458AD">
        <w:rPr>
          <w:sz w:val="28"/>
          <w:szCs w:val="28"/>
        </w:rPr>
        <w:t>0.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Консультирование участников публичных слушаний о</w:t>
      </w:r>
      <w:r w:rsidR="003056F5" w:rsidRPr="006458AD">
        <w:rPr>
          <w:sz w:val="28"/>
          <w:szCs w:val="28"/>
        </w:rPr>
        <w:t xml:space="preserve">существляется </w:t>
      </w:r>
      <w:r w:rsidR="00D750A5" w:rsidRPr="006458AD">
        <w:rPr>
          <w:sz w:val="28"/>
          <w:szCs w:val="28"/>
        </w:rPr>
        <w:br/>
      </w:r>
      <w:r w:rsidR="003056F5" w:rsidRPr="006458AD">
        <w:rPr>
          <w:sz w:val="28"/>
          <w:szCs w:val="28"/>
        </w:rPr>
        <w:t>в течение периода</w:t>
      </w:r>
      <w:r w:rsidRPr="006458AD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6458AD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информационных материалов к нему и</w:t>
      </w:r>
      <w:r w:rsidRPr="006458AD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</w:t>
      </w:r>
      <w:r w:rsidRPr="006458AD">
        <w:rPr>
          <w:color w:val="000000"/>
          <w:sz w:val="28"/>
          <w:szCs w:val="28"/>
        </w:rPr>
        <w:lastRenderedPageBreak/>
        <w:t xml:space="preserve">имеют право вносить предложения и замечания, касающиеся такого Проекта, </w:t>
      </w:r>
      <w:r w:rsidR="00D750A5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 xml:space="preserve">в срок </w:t>
      </w:r>
      <w:r w:rsidR="00603E95" w:rsidRPr="006458AD">
        <w:rPr>
          <w:b/>
          <w:sz w:val="28"/>
          <w:szCs w:val="28"/>
        </w:rPr>
        <w:t xml:space="preserve">с </w:t>
      </w:r>
      <w:r w:rsidR="00CE1385">
        <w:rPr>
          <w:b/>
          <w:sz w:val="28"/>
          <w:szCs w:val="28"/>
        </w:rPr>
        <w:t>22</w:t>
      </w:r>
      <w:r w:rsidR="00BE7A2A" w:rsidRPr="006458AD">
        <w:rPr>
          <w:b/>
          <w:sz w:val="28"/>
          <w:szCs w:val="28"/>
        </w:rPr>
        <w:t xml:space="preserve">.10.2026 до </w:t>
      </w:r>
      <w:r w:rsidR="00CE1385">
        <w:rPr>
          <w:b/>
          <w:color w:val="000000"/>
          <w:sz w:val="28"/>
          <w:szCs w:val="28"/>
        </w:rPr>
        <w:t>29</w:t>
      </w:r>
      <w:r w:rsidR="00BE7A2A" w:rsidRPr="006458AD">
        <w:rPr>
          <w:b/>
          <w:color w:val="000000"/>
          <w:sz w:val="28"/>
          <w:szCs w:val="28"/>
        </w:rPr>
        <w:t>.10.</w:t>
      </w:r>
      <w:r w:rsidR="00BE7A2A" w:rsidRPr="006458AD">
        <w:rPr>
          <w:b/>
          <w:sz w:val="28"/>
          <w:szCs w:val="28"/>
        </w:rPr>
        <w:t>2026</w:t>
      </w:r>
      <w:r w:rsidR="00BE7A2A" w:rsidRPr="006458AD">
        <w:rPr>
          <w:sz w:val="28"/>
          <w:szCs w:val="28"/>
        </w:rPr>
        <w:t xml:space="preserve"> </w:t>
      </w:r>
      <w:r w:rsidR="00603E95" w:rsidRPr="006458AD">
        <w:rPr>
          <w:sz w:val="28"/>
          <w:szCs w:val="28"/>
        </w:rPr>
        <w:t>(включительно):</w:t>
      </w:r>
    </w:p>
    <w:p w:rsidR="00B6390B" w:rsidRPr="006458AD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1)</w:t>
      </w:r>
      <w:r w:rsidR="003056F5" w:rsidRPr="006458AD">
        <w:rPr>
          <w:color w:val="000000"/>
          <w:sz w:val="28"/>
          <w:szCs w:val="28"/>
        </w:rPr>
        <w:t xml:space="preserve"> </w:t>
      </w:r>
      <w:r w:rsidRPr="006458AD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6458AD" w:rsidRDefault="00CE1385" w:rsidP="00AE5A20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28</w:t>
      </w:r>
      <w:r w:rsidR="00BE7A2A" w:rsidRPr="006458AD">
        <w:rPr>
          <w:b/>
          <w:color w:val="000000"/>
          <w:sz w:val="28"/>
          <w:szCs w:val="28"/>
        </w:rPr>
        <w:t>.10</w:t>
      </w:r>
      <w:r w:rsidR="000203DE" w:rsidRPr="006458AD">
        <w:rPr>
          <w:b/>
          <w:color w:val="000000"/>
          <w:sz w:val="28"/>
          <w:szCs w:val="28"/>
        </w:rPr>
        <w:t xml:space="preserve">.2026 </w:t>
      </w:r>
      <w:r w:rsidR="000203DE" w:rsidRPr="006458AD">
        <w:rPr>
          <w:b/>
          <w:sz w:val="28"/>
          <w:szCs w:val="28"/>
        </w:rPr>
        <w:t xml:space="preserve">в 17 час. </w:t>
      </w:r>
      <w:r w:rsidR="00BE7A2A" w:rsidRPr="006458AD">
        <w:rPr>
          <w:b/>
          <w:sz w:val="28"/>
          <w:szCs w:val="28"/>
        </w:rPr>
        <w:t>0</w:t>
      </w:r>
      <w:r w:rsidR="000203DE" w:rsidRPr="006458AD">
        <w:rPr>
          <w:b/>
          <w:sz w:val="28"/>
          <w:szCs w:val="28"/>
        </w:rPr>
        <w:t xml:space="preserve">0 мин. </w:t>
      </w:r>
      <w:r w:rsidR="00603E95" w:rsidRPr="006458AD">
        <w:rPr>
          <w:b/>
          <w:sz w:val="28"/>
          <w:szCs w:val="28"/>
        </w:rPr>
        <w:t>мин.</w:t>
      </w:r>
      <w:r w:rsidR="00964EFF" w:rsidRPr="006458AD">
        <w:rPr>
          <w:b/>
          <w:sz w:val="28"/>
          <w:szCs w:val="28"/>
        </w:rPr>
        <w:t xml:space="preserve"> </w:t>
      </w:r>
      <w:r w:rsidR="00BF2DD0" w:rsidRPr="006458AD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6458AD">
        <w:rPr>
          <w:b/>
          <w:color w:val="000000"/>
          <w:sz w:val="28"/>
          <w:szCs w:val="28"/>
        </w:rPr>
        <w:t>каб</w:t>
      </w:r>
      <w:proofErr w:type="spellEnd"/>
      <w:r w:rsidR="00BF2DD0" w:rsidRPr="006458AD">
        <w:rPr>
          <w:b/>
          <w:color w:val="000000"/>
          <w:sz w:val="28"/>
          <w:szCs w:val="28"/>
        </w:rPr>
        <w:t>. № 303 (зал заседаний), 3 этаж.</w:t>
      </w:r>
      <w:r w:rsidR="00B6390B" w:rsidRPr="006458AD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6458AD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6458AD">
        <w:rPr>
          <w:b/>
          <w:color w:val="000000"/>
          <w:sz w:val="28"/>
          <w:szCs w:val="28"/>
        </w:rPr>
        <w:t xml:space="preserve">за </w:t>
      </w:r>
      <w:r w:rsidR="002B2BF7" w:rsidRPr="006458AD">
        <w:rPr>
          <w:b/>
          <w:color w:val="000000"/>
          <w:sz w:val="28"/>
          <w:szCs w:val="28"/>
        </w:rPr>
        <w:t>1</w:t>
      </w:r>
      <w:r w:rsidR="00E072C3" w:rsidRPr="006458AD">
        <w:rPr>
          <w:b/>
          <w:color w:val="000000"/>
          <w:sz w:val="28"/>
          <w:szCs w:val="28"/>
        </w:rPr>
        <w:t>0</w:t>
      </w:r>
      <w:r w:rsidR="009B735A" w:rsidRPr="006458AD">
        <w:rPr>
          <w:b/>
          <w:color w:val="000000"/>
          <w:sz w:val="28"/>
          <w:szCs w:val="28"/>
        </w:rPr>
        <w:t xml:space="preserve"> минут до </w:t>
      </w:r>
      <w:r w:rsidR="004E2D17" w:rsidRPr="006458AD">
        <w:rPr>
          <w:b/>
          <w:color w:val="000000"/>
          <w:sz w:val="28"/>
          <w:szCs w:val="28"/>
        </w:rPr>
        <w:t>начала собрания.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2</w:t>
      </w:r>
      <w:r w:rsidR="00603E95" w:rsidRPr="006458AD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6458AD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6458AD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6458AD">
        <w:rPr>
          <w:color w:val="000000"/>
          <w:sz w:val="28"/>
          <w:szCs w:val="28"/>
        </w:rPr>
        <w:t xml:space="preserve"> по адресу: </w:t>
      </w:r>
      <w:r w:rsidR="000916F2" w:rsidRPr="006458AD">
        <w:rPr>
          <w:color w:val="000000"/>
          <w:sz w:val="28"/>
          <w:szCs w:val="28"/>
        </w:rPr>
        <w:br/>
      </w:r>
      <w:r w:rsidR="00603E95" w:rsidRPr="006458AD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6458AD">
        <w:rPr>
          <w:color w:val="000000"/>
          <w:sz w:val="28"/>
          <w:szCs w:val="28"/>
        </w:rPr>
        <w:t>@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6458AD">
        <w:rPr>
          <w:color w:val="000000"/>
          <w:sz w:val="28"/>
          <w:szCs w:val="28"/>
        </w:rPr>
        <w:t>.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6458AD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 xml:space="preserve">3) </w:t>
      </w:r>
      <w:r w:rsidR="00B6390B" w:rsidRPr="006458AD">
        <w:rPr>
          <w:color w:val="000000"/>
          <w:sz w:val="28"/>
          <w:szCs w:val="28"/>
        </w:rPr>
        <w:t>посредством записи в книге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241517">
      <w:pgSz w:w="11907" w:h="16839" w:code="9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92C1F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1517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E1385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6746C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5A3E4A-1DE7-471D-9337-1884B23B4533}"/>
</file>

<file path=customXml/itemProps2.xml><?xml version="1.0" encoding="utf-8"?>
<ds:datastoreItem xmlns:ds="http://schemas.openxmlformats.org/officeDocument/2006/customXml" ds:itemID="{C924061B-81D8-4871-A818-650ACA47D62F}"/>
</file>

<file path=customXml/itemProps3.xml><?xml version="1.0" encoding="utf-8"?>
<ds:datastoreItem xmlns:ds="http://schemas.openxmlformats.org/officeDocument/2006/customXml" ds:itemID="{55A8E11A-9E09-42C4-A98A-A4C187D264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85</cp:revision>
  <cp:lastPrinted>2026-10-09T03:30:00Z</cp:lastPrinted>
  <dcterms:created xsi:type="dcterms:W3CDTF">2023-01-31T05:53:00Z</dcterms:created>
  <dcterms:modified xsi:type="dcterms:W3CDTF">2026-10-09T03:30:00Z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