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911EF8" w:rsidRDefault="00E5355D" w:rsidP="00181B4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</w:t>
      </w:r>
      <w:r w:rsidR="003A33EC" w:rsidRPr="00911EF8">
        <w:rPr>
          <w:b/>
          <w:sz w:val="28"/>
          <w:szCs w:val="28"/>
        </w:rPr>
        <w:t xml:space="preserve"> публичных слушаний</w:t>
      </w:r>
    </w:p>
    <w:p w:rsidR="00945E14" w:rsidRDefault="00716DE6" w:rsidP="002A02A6">
      <w:pPr>
        <w:tabs>
          <w:tab w:val="left" w:pos="7371"/>
        </w:tabs>
        <w:suppressAutoHyphens/>
        <w:jc w:val="both"/>
        <w:rPr>
          <w:color w:val="000000"/>
          <w:sz w:val="28"/>
          <w:szCs w:val="28"/>
        </w:rPr>
      </w:pPr>
      <w:proofErr w:type="gramStart"/>
      <w:r w:rsidRPr="00BF2B44">
        <w:rPr>
          <w:color w:val="000000"/>
          <w:sz w:val="28"/>
          <w:szCs w:val="28"/>
        </w:rPr>
        <w:t xml:space="preserve">по проекту решения о  предоставлении </w:t>
      </w:r>
      <w:r w:rsidRPr="00C66FE5">
        <w:rPr>
          <w:color w:val="000000"/>
          <w:sz w:val="28"/>
          <w:szCs w:val="28"/>
        </w:rPr>
        <w:t>религиозной организации «Красноярская Епархия Русской Православной Церкви (Московский П</w:t>
      </w:r>
      <w:r>
        <w:rPr>
          <w:color w:val="000000"/>
          <w:sz w:val="28"/>
          <w:szCs w:val="28"/>
        </w:rPr>
        <w:t>атриархат)» разрешения на услов</w:t>
      </w:r>
      <w:r w:rsidRPr="00C66FE5">
        <w:rPr>
          <w:color w:val="000000"/>
          <w:sz w:val="28"/>
          <w:szCs w:val="28"/>
        </w:rPr>
        <w:t>но разрешенный вид использования земельного участка с кадастровым номером 24:50:0200058:674, расположенного в территориальной зоне городской рекреации (Р-3) по адресу: г. Красноярск, Железнодорожный район, ул. Баумана – пр-т Свободный, с цель</w:t>
      </w:r>
      <w:r>
        <w:rPr>
          <w:color w:val="000000"/>
          <w:sz w:val="28"/>
          <w:szCs w:val="28"/>
        </w:rPr>
        <w:t>ю размещения объекта</w:t>
      </w:r>
      <w:r w:rsidRPr="00C66FE5">
        <w:rPr>
          <w:color w:val="000000"/>
          <w:sz w:val="28"/>
          <w:szCs w:val="28"/>
        </w:rPr>
        <w:t xml:space="preserve"> религиозного использования (код – 3.7) в части размещения объектов  капитального строительства</w:t>
      </w:r>
      <w:proofErr w:type="gramEnd"/>
      <w:r w:rsidRPr="00C66FE5">
        <w:rPr>
          <w:color w:val="000000"/>
          <w:sz w:val="28"/>
          <w:szCs w:val="28"/>
        </w:rPr>
        <w:t>, предназ</w:t>
      </w:r>
      <w:r>
        <w:rPr>
          <w:color w:val="000000"/>
          <w:sz w:val="28"/>
          <w:szCs w:val="28"/>
        </w:rPr>
        <w:t>наченных для отправления религи</w:t>
      </w:r>
      <w:r w:rsidRPr="00C66FE5">
        <w:rPr>
          <w:color w:val="000000"/>
          <w:sz w:val="28"/>
          <w:szCs w:val="28"/>
        </w:rPr>
        <w:t>озных обрядов (церкви, соборы, храмы, часовни)</w:t>
      </w:r>
    </w:p>
    <w:p w:rsidR="00716DE6" w:rsidRPr="00911EF8" w:rsidRDefault="00716DE6" w:rsidP="002A02A6">
      <w:pPr>
        <w:tabs>
          <w:tab w:val="left" w:pos="7371"/>
        </w:tabs>
        <w:suppressAutoHyphens/>
        <w:jc w:val="both"/>
        <w:rPr>
          <w:sz w:val="28"/>
          <w:szCs w:val="28"/>
        </w:rPr>
      </w:pPr>
    </w:p>
    <w:p w:rsidR="003A33EC" w:rsidRPr="00911EF8" w:rsidRDefault="00B65582" w:rsidP="00181B4F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A65314">
        <w:rPr>
          <w:sz w:val="28"/>
          <w:szCs w:val="28"/>
        </w:rPr>
        <w:t xml:space="preserve"> </w:t>
      </w:r>
      <w:r w:rsidR="00945E14">
        <w:rPr>
          <w:sz w:val="28"/>
          <w:szCs w:val="28"/>
        </w:rPr>
        <w:t>апреля</w:t>
      </w:r>
      <w:r w:rsidR="00C560F7" w:rsidRPr="00EC5142">
        <w:rPr>
          <w:sz w:val="28"/>
          <w:szCs w:val="28"/>
        </w:rPr>
        <w:t xml:space="preserve"> </w:t>
      </w:r>
      <w:r w:rsidR="003A33EC" w:rsidRPr="00EC5142">
        <w:rPr>
          <w:sz w:val="28"/>
          <w:szCs w:val="28"/>
        </w:rPr>
        <w:t>201</w:t>
      </w:r>
      <w:r w:rsidR="00945E14">
        <w:rPr>
          <w:sz w:val="28"/>
          <w:szCs w:val="28"/>
        </w:rPr>
        <w:t>9</w:t>
      </w:r>
      <w:r w:rsidR="001737DE">
        <w:rPr>
          <w:sz w:val="28"/>
          <w:szCs w:val="28"/>
        </w:rPr>
        <w:t xml:space="preserve"> г.</w:t>
      </w:r>
      <w:r w:rsidR="00C0355A" w:rsidRPr="00911EF8">
        <w:rPr>
          <w:sz w:val="28"/>
          <w:szCs w:val="28"/>
        </w:rPr>
        <w:t xml:space="preserve">     </w:t>
      </w:r>
      <w:r w:rsidR="00F21830" w:rsidRPr="00911EF8">
        <w:rPr>
          <w:sz w:val="28"/>
          <w:szCs w:val="28"/>
        </w:rPr>
        <w:t xml:space="preserve">          </w:t>
      </w:r>
      <w:r w:rsidR="00C0355A" w:rsidRPr="00911EF8">
        <w:rPr>
          <w:sz w:val="28"/>
          <w:szCs w:val="28"/>
        </w:rPr>
        <w:t xml:space="preserve">                               </w:t>
      </w:r>
      <w:r w:rsidR="00AA3E8E">
        <w:rPr>
          <w:sz w:val="28"/>
          <w:szCs w:val="28"/>
        </w:rPr>
        <w:t xml:space="preserve">                              </w:t>
      </w:r>
      <w:r w:rsidR="00A13DCB" w:rsidRPr="00911EF8">
        <w:rPr>
          <w:sz w:val="28"/>
          <w:szCs w:val="28"/>
        </w:rPr>
        <w:t xml:space="preserve">   </w:t>
      </w:r>
      <w:r w:rsidR="003A33EC" w:rsidRPr="00AA3E8E">
        <w:rPr>
          <w:sz w:val="28"/>
          <w:szCs w:val="28"/>
        </w:rPr>
        <w:t>г. Красноярск</w:t>
      </w:r>
    </w:p>
    <w:p w:rsidR="00997194" w:rsidRDefault="00997194" w:rsidP="00997194">
      <w:pPr>
        <w:jc w:val="both"/>
        <w:rPr>
          <w:sz w:val="28"/>
          <w:szCs w:val="28"/>
        </w:rPr>
      </w:pPr>
    </w:p>
    <w:p w:rsidR="0010481C" w:rsidRDefault="00997194" w:rsidP="001048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5355D">
        <w:rPr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A33E8A" w:rsidRPr="00A33E8A">
        <w:rPr>
          <w:sz w:val="28"/>
          <w:szCs w:val="28"/>
        </w:rPr>
        <w:t xml:space="preserve">от </w:t>
      </w:r>
      <w:r w:rsidR="00945E14">
        <w:rPr>
          <w:sz w:val="28"/>
          <w:szCs w:val="28"/>
        </w:rPr>
        <w:t>1</w:t>
      </w:r>
      <w:r w:rsidR="00716DE6">
        <w:rPr>
          <w:sz w:val="28"/>
          <w:szCs w:val="28"/>
        </w:rPr>
        <w:t>8</w:t>
      </w:r>
      <w:r w:rsidR="00A33E8A" w:rsidRPr="00A33E8A">
        <w:rPr>
          <w:sz w:val="28"/>
          <w:szCs w:val="28"/>
        </w:rPr>
        <w:t xml:space="preserve"> </w:t>
      </w:r>
      <w:r w:rsidR="00945E14">
        <w:rPr>
          <w:sz w:val="28"/>
          <w:szCs w:val="28"/>
        </w:rPr>
        <w:t>апреля</w:t>
      </w:r>
      <w:r w:rsidR="00A33E8A" w:rsidRPr="00A33E8A">
        <w:rPr>
          <w:sz w:val="28"/>
          <w:szCs w:val="28"/>
        </w:rPr>
        <w:t xml:space="preserve"> 201</w:t>
      </w:r>
      <w:r w:rsidR="00945E14">
        <w:rPr>
          <w:sz w:val="28"/>
          <w:szCs w:val="28"/>
        </w:rPr>
        <w:t>9</w:t>
      </w:r>
      <w:r w:rsidR="00A33E8A" w:rsidRPr="00A33E8A">
        <w:rPr>
          <w:sz w:val="28"/>
          <w:szCs w:val="28"/>
        </w:rPr>
        <w:t xml:space="preserve"> г</w:t>
      </w:r>
      <w:r w:rsidR="00A33E8A">
        <w:rPr>
          <w:sz w:val="28"/>
          <w:szCs w:val="28"/>
        </w:rPr>
        <w:t xml:space="preserve">. </w:t>
      </w:r>
      <w:r w:rsidR="00716DE6" w:rsidRPr="00BF2B44">
        <w:rPr>
          <w:color w:val="000000"/>
          <w:sz w:val="28"/>
          <w:szCs w:val="28"/>
        </w:rPr>
        <w:t xml:space="preserve">по проекту решения о  предоставлении </w:t>
      </w:r>
      <w:r w:rsidR="00716DE6" w:rsidRPr="00C66FE5">
        <w:rPr>
          <w:color w:val="000000"/>
          <w:sz w:val="28"/>
          <w:szCs w:val="28"/>
        </w:rPr>
        <w:t>религиозной организации «Красноярская Епархия Русской Православной Церкви (Московский П</w:t>
      </w:r>
      <w:r w:rsidR="00716DE6">
        <w:rPr>
          <w:color w:val="000000"/>
          <w:sz w:val="28"/>
          <w:szCs w:val="28"/>
        </w:rPr>
        <w:t>атриархат)» разрешения на услов</w:t>
      </w:r>
      <w:r w:rsidR="00716DE6" w:rsidRPr="00C66FE5">
        <w:rPr>
          <w:color w:val="000000"/>
          <w:sz w:val="28"/>
          <w:szCs w:val="28"/>
        </w:rPr>
        <w:t>но разрешенный вид использования земельного участка с кадастровым номером 24:50:0200058:674, расположенного в территориальной зоне городской рекреации (Р-3) по адресу: г. Красноярск, Железнодорожный район, ул. Баумана</w:t>
      </w:r>
      <w:proofErr w:type="gramEnd"/>
      <w:r w:rsidR="00716DE6" w:rsidRPr="00C66FE5">
        <w:rPr>
          <w:color w:val="000000"/>
          <w:sz w:val="28"/>
          <w:szCs w:val="28"/>
        </w:rPr>
        <w:t xml:space="preserve"> – </w:t>
      </w:r>
      <w:proofErr w:type="gramStart"/>
      <w:r w:rsidR="00716DE6" w:rsidRPr="00C66FE5">
        <w:rPr>
          <w:color w:val="000000"/>
          <w:sz w:val="28"/>
          <w:szCs w:val="28"/>
        </w:rPr>
        <w:t>пр-т Свободный, с цель</w:t>
      </w:r>
      <w:r w:rsidR="00716DE6">
        <w:rPr>
          <w:color w:val="000000"/>
          <w:sz w:val="28"/>
          <w:szCs w:val="28"/>
        </w:rPr>
        <w:t>ю размещения объекта</w:t>
      </w:r>
      <w:r w:rsidR="00716DE6" w:rsidRPr="00C66FE5">
        <w:rPr>
          <w:color w:val="000000"/>
          <w:sz w:val="28"/>
          <w:szCs w:val="28"/>
        </w:rPr>
        <w:t xml:space="preserve"> религиозного использования (код – 3.7) в части размещения объектов  капитального строительства, предназ</w:t>
      </w:r>
      <w:r w:rsidR="00716DE6">
        <w:rPr>
          <w:color w:val="000000"/>
          <w:sz w:val="28"/>
          <w:szCs w:val="28"/>
        </w:rPr>
        <w:t>наченных для отправления религи</w:t>
      </w:r>
      <w:r w:rsidR="00716DE6" w:rsidRPr="00C66FE5">
        <w:rPr>
          <w:color w:val="000000"/>
          <w:sz w:val="28"/>
          <w:szCs w:val="28"/>
        </w:rPr>
        <w:t>озных обрядов (церкви, соборы, храмы, часовни)</w:t>
      </w:r>
      <w:r w:rsidR="00716DE6">
        <w:rPr>
          <w:sz w:val="28"/>
          <w:szCs w:val="28"/>
        </w:rPr>
        <w:t xml:space="preserve"> </w:t>
      </w:r>
      <w:r w:rsidR="00945E14">
        <w:rPr>
          <w:sz w:val="28"/>
          <w:szCs w:val="28"/>
        </w:rPr>
        <w:t>(далее – Проект).</w:t>
      </w:r>
      <w:proofErr w:type="gramEnd"/>
    </w:p>
    <w:p w:rsidR="00A65314" w:rsidRDefault="00EF468A" w:rsidP="001048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</w:t>
      </w:r>
      <w:r w:rsidR="00FC048F">
        <w:rPr>
          <w:sz w:val="28"/>
          <w:szCs w:val="28"/>
        </w:rPr>
        <w:t>и</w:t>
      </w:r>
      <w:r w:rsidR="00E5355D">
        <w:rPr>
          <w:sz w:val="28"/>
          <w:szCs w:val="28"/>
        </w:rPr>
        <w:t xml:space="preserve"> участие </w:t>
      </w:r>
      <w:r w:rsidR="00716DE6">
        <w:rPr>
          <w:sz w:val="28"/>
          <w:szCs w:val="28"/>
        </w:rPr>
        <w:t>4</w:t>
      </w:r>
      <w:r w:rsidR="00E5355D">
        <w:rPr>
          <w:sz w:val="28"/>
          <w:szCs w:val="28"/>
        </w:rPr>
        <w:t xml:space="preserve"> участник</w:t>
      </w:r>
      <w:r w:rsidR="0053567B">
        <w:rPr>
          <w:sz w:val="28"/>
          <w:szCs w:val="28"/>
        </w:rPr>
        <w:t>а</w:t>
      </w:r>
      <w:r w:rsidR="00E5355D">
        <w:rPr>
          <w:sz w:val="28"/>
          <w:szCs w:val="28"/>
        </w:rPr>
        <w:t xml:space="preserve"> публичных слушаний.</w:t>
      </w:r>
      <w:r w:rsidR="00E5355D" w:rsidRPr="00E5355D">
        <w:rPr>
          <w:sz w:val="28"/>
          <w:szCs w:val="28"/>
        </w:rPr>
        <w:t xml:space="preserve"> </w:t>
      </w:r>
    </w:p>
    <w:p w:rsidR="00B65582" w:rsidRDefault="00B65582" w:rsidP="00B655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проведения публичных слушаний </w:t>
      </w:r>
      <w:r w:rsidRPr="00A65314">
        <w:rPr>
          <w:sz w:val="28"/>
          <w:szCs w:val="28"/>
        </w:rPr>
        <w:t>граждан</w:t>
      </w:r>
      <w:r>
        <w:rPr>
          <w:sz w:val="28"/>
          <w:szCs w:val="28"/>
        </w:rPr>
        <w:t>ами</w:t>
      </w:r>
      <w:r w:rsidRPr="00A65314">
        <w:rPr>
          <w:sz w:val="28"/>
          <w:szCs w:val="28"/>
        </w:rPr>
        <w:t xml:space="preserve">, являющимися </w:t>
      </w:r>
      <w:r>
        <w:rPr>
          <w:sz w:val="28"/>
          <w:szCs w:val="28"/>
        </w:rPr>
        <w:t>у</w:t>
      </w:r>
      <w:r w:rsidRPr="00A65314">
        <w:rPr>
          <w:sz w:val="28"/>
          <w:szCs w:val="28"/>
        </w:rPr>
        <w:t>частниками публичных слушаний и постоянно проживающими на территории, в пределах которой проводятся публичные слушания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</w:t>
      </w:r>
      <w:r w:rsidRPr="00FC048F">
        <w:rPr>
          <w:sz w:val="28"/>
          <w:szCs w:val="28"/>
        </w:rPr>
        <w:t xml:space="preserve"> </w:t>
      </w:r>
      <w:r w:rsidRPr="00321CC2">
        <w:rPr>
          <w:sz w:val="28"/>
          <w:szCs w:val="28"/>
        </w:rPr>
        <w:t xml:space="preserve">внесены </w:t>
      </w:r>
      <w:r>
        <w:rPr>
          <w:sz w:val="28"/>
          <w:szCs w:val="28"/>
        </w:rPr>
        <w:t>не были.</w:t>
      </w:r>
    </w:p>
    <w:p w:rsidR="00A40DD9" w:rsidRDefault="00E5355D" w:rsidP="00E535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период проведения публичных слушаний </w:t>
      </w:r>
      <w:r w:rsidR="00A65314">
        <w:rPr>
          <w:sz w:val="28"/>
          <w:szCs w:val="28"/>
        </w:rPr>
        <w:t>иными участниками публичных слушаний</w:t>
      </w:r>
      <w:r w:rsidRPr="00E5355D">
        <w:rPr>
          <w:sz w:val="28"/>
          <w:szCs w:val="28"/>
        </w:rPr>
        <w:t xml:space="preserve"> </w:t>
      </w:r>
      <w:r w:rsidR="00FC048F" w:rsidRPr="00FC048F">
        <w:rPr>
          <w:sz w:val="28"/>
          <w:szCs w:val="28"/>
        </w:rPr>
        <w:t>были внесены следующие предложения и замечания: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14"/>
        <w:gridCol w:w="3012"/>
        <w:gridCol w:w="5730"/>
      </w:tblGrid>
      <w:tr w:rsidR="00716DE6" w:rsidRPr="003D6457" w:rsidTr="00716DE6">
        <w:tc>
          <w:tcPr>
            <w:tcW w:w="614" w:type="dxa"/>
            <w:vAlign w:val="center"/>
          </w:tcPr>
          <w:p w:rsidR="00716DE6" w:rsidRPr="003D6457" w:rsidRDefault="00716DE6" w:rsidP="00AF51E6">
            <w:pPr>
              <w:ind w:firstLine="709"/>
              <w:jc w:val="both"/>
            </w:pPr>
            <w:r w:rsidRPr="003D6457">
              <w:t xml:space="preserve">N </w:t>
            </w:r>
            <w:proofErr w:type="gramStart"/>
            <w:r w:rsidRPr="003D6457">
              <w:t>п</w:t>
            </w:r>
            <w:proofErr w:type="gramEnd"/>
            <w:r w:rsidRPr="003D6457">
              <w:t>/п</w:t>
            </w:r>
          </w:p>
        </w:tc>
        <w:tc>
          <w:tcPr>
            <w:tcW w:w="3012" w:type="dxa"/>
            <w:vAlign w:val="center"/>
          </w:tcPr>
          <w:p w:rsidR="00716DE6" w:rsidRPr="003D6457" w:rsidRDefault="00716DE6" w:rsidP="00AF51E6">
            <w:pPr>
              <w:ind w:hanging="108"/>
              <w:jc w:val="center"/>
            </w:pPr>
            <w:r w:rsidRPr="003D6457">
              <w:t>Фамилия, имя, отчество физического лица, наименование юридического лица</w:t>
            </w:r>
          </w:p>
        </w:tc>
        <w:tc>
          <w:tcPr>
            <w:tcW w:w="5730" w:type="dxa"/>
            <w:vAlign w:val="center"/>
          </w:tcPr>
          <w:p w:rsidR="00716DE6" w:rsidRPr="003D6457" w:rsidRDefault="00716DE6" w:rsidP="00AF51E6">
            <w:pPr>
              <w:ind w:hanging="108"/>
              <w:jc w:val="center"/>
            </w:pPr>
            <w:r w:rsidRPr="003D6457">
              <w:t>Содержание предложения (замечания)</w:t>
            </w:r>
          </w:p>
        </w:tc>
      </w:tr>
      <w:tr w:rsidR="00716DE6" w:rsidRPr="003D6457" w:rsidTr="00716DE6">
        <w:trPr>
          <w:trHeight w:val="1262"/>
        </w:trPr>
        <w:tc>
          <w:tcPr>
            <w:tcW w:w="614" w:type="dxa"/>
          </w:tcPr>
          <w:p w:rsidR="00716DE6" w:rsidRPr="003D6457" w:rsidRDefault="00716DE6" w:rsidP="00AF51E6">
            <w:pPr>
              <w:jc w:val="both"/>
            </w:pPr>
            <w:r>
              <w:t>1.</w:t>
            </w:r>
          </w:p>
        </w:tc>
        <w:tc>
          <w:tcPr>
            <w:tcW w:w="3012" w:type="dxa"/>
          </w:tcPr>
          <w:p w:rsidR="00716DE6" w:rsidRDefault="00716DE6" w:rsidP="00AF51E6">
            <w:pPr>
              <w:ind w:firstLine="34"/>
            </w:pPr>
            <w:r w:rsidRPr="008622FC">
              <w:t>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5730" w:type="dxa"/>
          </w:tcPr>
          <w:p w:rsidR="00716DE6" w:rsidRPr="00D12A8A" w:rsidRDefault="00716DE6" w:rsidP="00AF51E6">
            <w:pPr>
              <w:rPr>
                <w:color w:val="000000"/>
              </w:rPr>
            </w:pPr>
            <w:r w:rsidRPr="00D12A8A">
              <w:rPr>
                <w:color w:val="000000"/>
              </w:rPr>
              <w:t xml:space="preserve">Отказать в предоставлении разрешения на условно разрешенный вид использования земельного участка с кадастровым номером 24:50:0200058:674.. В отношении земельного участка с кадастровым номером 24:5060200058:674 зарегистрировано право собственности муниципального образования город Красноярск. В настоящее время в адрес департамента муниципального имущества и земельных отношений администрации города поступило заявление МАУ "ЦСК" о предоставлении </w:t>
            </w:r>
            <w:r w:rsidRPr="00D12A8A">
              <w:rPr>
                <w:color w:val="000000"/>
              </w:rPr>
              <w:lastRenderedPageBreak/>
              <w:t>указанного земельного участка в постоянное (бессрочное) пользование от 12.04.2019 № 489, в соответствии с Административным регламентом предоставления муниципальной услуги по предоставлению земельных участков в постоянное (бессрочное) пользование, для выполнения своих уставных задач.</w:t>
            </w:r>
          </w:p>
          <w:p w:rsidR="00716DE6" w:rsidRPr="00D12A8A" w:rsidRDefault="00716DE6" w:rsidP="00AF51E6"/>
        </w:tc>
      </w:tr>
      <w:tr w:rsidR="00716DE6" w:rsidRPr="003D6457" w:rsidTr="00716DE6">
        <w:trPr>
          <w:trHeight w:val="1028"/>
        </w:trPr>
        <w:tc>
          <w:tcPr>
            <w:tcW w:w="614" w:type="dxa"/>
          </w:tcPr>
          <w:p w:rsidR="00716DE6" w:rsidRDefault="00716DE6" w:rsidP="00AF51E6">
            <w:pPr>
              <w:jc w:val="both"/>
            </w:pPr>
            <w:r>
              <w:lastRenderedPageBreak/>
              <w:t>2.</w:t>
            </w:r>
          </w:p>
        </w:tc>
        <w:tc>
          <w:tcPr>
            <w:tcW w:w="3012" w:type="dxa"/>
          </w:tcPr>
          <w:p w:rsidR="00716DE6" w:rsidRPr="008622FC" w:rsidRDefault="00716DE6" w:rsidP="00AF51E6">
            <w:pPr>
              <w:ind w:firstLine="34"/>
            </w:pPr>
            <w:r>
              <w:t>ООО «</w:t>
            </w:r>
            <w:proofErr w:type="spellStart"/>
            <w:r>
              <w:t>Динор</w:t>
            </w:r>
            <w:proofErr w:type="spellEnd"/>
            <w:r>
              <w:t>»</w:t>
            </w:r>
          </w:p>
        </w:tc>
        <w:tc>
          <w:tcPr>
            <w:tcW w:w="5730" w:type="dxa"/>
          </w:tcPr>
          <w:p w:rsidR="00716DE6" w:rsidRDefault="00716DE6" w:rsidP="00AF51E6">
            <w:r>
              <w:t>За Проект. Предоставить земельный участок под строительство храма</w:t>
            </w:r>
          </w:p>
        </w:tc>
      </w:tr>
      <w:tr w:rsidR="00716DE6" w:rsidRPr="003D6457" w:rsidTr="00716DE6">
        <w:trPr>
          <w:trHeight w:val="987"/>
        </w:trPr>
        <w:tc>
          <w:tcPr>
            <w:tcW w:w="614" w:type="dxa"/>
          </w:tcPr>
          <w:p w:rsidR="00716DE6" w:rsidRDefault="00716DE6" w:rsidP="00AF51E6">
            <w:pPr>
              <w:jc w:val="both"/>
            </w:pPr>
            <w:r>
              <w:t>3.</w:t>
            </w:r>
          </w:p>
        </w:tc>
        <w:tc>
          <w:tcPr>
            <w:tcW w:w="3012" w:type="dxa"/>
          </w:tcPr>
          <w:p w:rsidR="00716DE6" w:rsidRPr="008622FC" w:rsidRDefault="00716DE6" w:rsidP="00AF51E6">
            <w:pPr>
              <w:ind w:firstLine="34"/>
            </w:pPr>
            <w:r>
              <w:t>ООО «</w:t>
            </w:r>
            <w:proofErr w:type="spellStart"/>
            <w:r>
              <w:t>Брэстон</w:t>
            </w:r>
            <w:proofErr w:type="spellEnd"/>
            <w:r>
              <w:t>»</w:t>
            </w:r>
          </w:p>
        </w:tc>
        <w:tc>
          <w:tcPr>
            <w:tcW w:w="5730" w:type="dxa"/>
          </w:tcPr>
          <w:p w:rsidR="00716DE6" w:rsidRDefault="00716DE6" w:rsidP="00AF51E6">
            <w:r>
              <w:t>За Проект. Предоставить земельный участок под строительство храма</w:t>
            </w:r>
          </w:p>
        </w:tc>
      </w:tr>
      <w:tr w:rsidR="00716DE6" w:rsidRPr="003D6457" w:rsidTr="00716DE6">
        <w:trPr>
          <w:trHeight w:val="972"/>
        </w:trPr>
        <w:tc>
          <w:tcPr>
            <w:tcW w:w="614" w:type="dxa"/>
          </w:tcPr>
          <w:p w:rsidR="00716DE6" w:rsidRDefault="00716DE6" w:rsidP="00AF51E6">
            <w:pPr>
              <w:jc w:val="both"/>
            </w:pPr>
            <w:r>
              <w:t>4.</w:t>
            </w:r>
          </w:p>
        </w:tc>
        <w:tc>
          <w:tcPr>
            <w:tcW w:w="3012" w:type="dxa"/>
          </w:tcPr>
          <w:p w:rsidR="00716DE6" w:rsidRPr="008622FC" w:rsidRDefault="00716DE6" w:rsidP="00AF51E6">
            <w:pPr>
              <w:ind w:firstLine="34"/>
            </w:pPr>
            <w:r>
              <w:t>ООО «</w:t>
            </w:r>
            <w:proofErr w:type="spellStart"/>
            <w:r>
              <w:t>Агродеталь</w:t>
            </w:r>
            <w:proofErr w:type="spellEnd"/>
            <w:r>
              <w:t>»</w:t>
            </w:r>
          </w:p>
        </w:tc>
        <w:tc>
          <w:tcPr>
            <w:tcW w:w="5730" w:type="dxa"/>
          </w:tcPr>
          <w:p w:rsidR="00716DE6" w:rsidRDefault="00716DE6" w:rsidP="00AF51E6">
            <w:r>
              <w:t>За Проект. Предоставить земельный участок под строительство храма</w:t>
            </w:r>
          </w:p>
        </w:tc>
      </w:tr>
    </w:tbl>
    <w:p w:rsidR="00716DE6" w:rsidRDefault="00716DE6" w:rsidP="00812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Поступило предложение в устной форме: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05"/>
        <w:gridCol w:w="3100"/>
        <w:gridCol w:w="5651"/>
      </w:tblGrid>
      <w:tr w:rsidR="00716DE6" w:rsidRPr="00BE6053" w:rsidTr="00716DE6">
        <w:tc>
          <w:tcPr>
            <w:tcW w:w="605" w:type="dxa"/>
            <w:vAlign w:val="center"/>
          </w:tcPr>
          <w:p w:rsidR="00716DE6" w:rsidRPr="00BE6053" w:rsidRDefault="00716DE6" w:rsidP="00AF51E6">
            <w:pPr>
              <w:ind w:firstLine="709"/>
              <w:jc w:val="both"/>
            </w:pPr>
            <w:r w:rsidRPr="00BE6053">
              <w:t xml:space="preserve">N </w:t>
            </w:r>
            <w:proofErr w:type="gramStart"/>
            <w:r w:rsidRPr="00BE6053">
              <w:t>п</w:t>
            </w:r>
            <w:proofErr w:type="gramEnd"/>
            <w:r w:rsidRPr="00BE6053">
              <w:t>/п</w:t>
            </w:r>
          </w:p>
        </w:tc>
        <w:tc>
          <w:tcPr>
            <w:tcW w:w="3100" w:type="dxa"/>
            <w:vAlign w:val="center"/>
          </w:tcPr>
          <w:p w:rsidR="00716DE6" w:rsidRPr="00BE6053" w:rsidRDefault="00716DE6" w:rsidP="00AF51E6">
            <w:pPr>
              <w:ind w:hanging="108"/>
              <w:jc w:val="center"/>
            </w:pPr>
            <w:r w:rsidRPr="00BE6053">
              <w:t>Фамилия, имя, отчество физического лица, наименование юридического лица</w:t>
            </w:r>
          </w:p>
        </w:tc>
        <w:tc>
          <w:tcPr>
            <w:tcW w:w="5651" w:type="dxa"/>
            <w:vAlign w:val="center"/>
          </w:tcPr>
          <w:p w:rsidR="00716DE6" w:rsidRPr="00BE6053" w:rsidRDefault="00716DE6" w:rsidP="00AF51E6">
            <w:pPr>
              <w:ind w:hanging="108"/>
              <w:jc w:val="center"/>
            </w:pPr>
            <w:r w:rsidRPr="00BE6053">
              <w:t>Содержание предложения (замечания)</w:t>
            </w:r>
          </w:p>
        </w:tc>
      </w:tr>
      <w:tr w:rsidR="00716DE6" w:rsidRPr="00BE6053" w:rsidTr="00716DE6">
        <w:trPr>
          <w:trHeight w:val="1262"/>
        </w:trPr>
        <w:tc>
          <w:tcPr>
            <w:tcW w:w="605" w:type="dxa"/>
          </w:tcPr>
          <w:p w:rsidR="00716DE6" w:rsidRPr="00BE6053" w:rsidRDefault="00716DE6" w:rsidP="00716DE6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3100" w:type="dxa"/>
          </w:tcPr>
          <w:p w:rsidR="00716DE6" w:rsidRPr="00BE6053" w:rsidRDefault="00716DE6" w:rsidP="00AF51E6">
            <w:pPr>
              <w:ind w:firstLine="34"/>
            </w:pPr>
            <w:r w:rsidRPr="00BE6053">
              <w:t>Депутат Красноярского городского Совета депутатов, член комиссии по подготовке проекта Правил землепользования и застройки г. Красноярска В.И. Дюков</w:t>
            </w:r>
          </w:p>
        </w:tc>
        <w:tc>
          <w:tcPr>
            <w:tcW w:w="5651" w:type="dxa"/>
          </w:tcPr>
          <w:p w:rsidR="00716DE6" w:rsidRPr="00BE6053" w:rsidRDefault="00716DE6" w:rsidP="00AF51E6">
            <w:pPr>
              <w:jc w:val="both"/>
            </w:pPr>
            <w:r w:rsidRPr="00BE6053">
              <w:t xml:space="preserve">Рассмотреть возможность размещения объекта религиозного использования на территории парка «Троя» вместо рассматриваемого земельного участка </w:t>
            </w:r>
            <w:r w:rsidRPr="00BE6053">
              <w:rPr>
                <w:color w:val="000000"/>
              </w:rPr>
              <w:t>с кадастровым номером 24:50:0200058:674</w:t>
            </w:r>
            <w:r w:rsidRPr="00BE6053">
              <w:t>.</w:t>
            </w:r>
          </w:p>
          <w:p w:rsidR="00716DE6" w:rsidRPr="00BE6053" w:rsidRDefault="00716DE6" w:rsidP="00AF51E6"/>
        </w:tc>
      </w:tr>
    </w:tbl>
    <w:p w:rsidR="00716DE6" w:rsidRDefault="00716DE6" w:rsidP="00812952">
      <w:pPr>
        <w:ind w:firstLine="708"/>
        <w:jc w:val="both"/>
        <w:rPr>
          <w:sz w:val="28"/>
          <w:szCs w:val="28"/>
        </w:rPr>
      </w:pPr>
    </w:p>
    <w:p w:rsidR="00716DE6" w:rsidRDefault="00716DE6" w:rsidP="00716D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граждан</w:t>
      </w:r>
      <w:proofErr w:type="gramEnd"/>
      <w:r>
        <w:rPr>
          <w:sz w:val="28"/>
          <w:szCs w:val="28"/>
        </w:rPr>
        <w:t xml:space="preserve"> не являющихся 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 согласно ст. 3 </w:t>
      </w:r>
      <w:r w:rsidRPr="00E24AD2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E24AD2">
        <w:rPr>
          <w:sz w:val="28"/>
          <w:szCs w:val="28"/>
        </w:rPr>
        <w:t xml:space="preserve"> об организации и проведении публичных слушаний по </w:t>
      </w:r>
      <w:r>
        <w:rPr>
          <w:sz w:val="28"/>
          <w:szCs w:val="28"/>
        </w:rPr>
        <w:t>проектам в области</w:t>
      </w:r>
      <w:r w:rsidRPr="00E24AD2">
        <w:rPr>
          <w:sz w:val="28"/>
          <w:szCs w:val="28"/>
        </w:rPr>
        <w:t xml:space="preserve"> градостроительной деятельности в городе Красноярске, утвержденн</w:t>
      </w:r>
      <w:r>
        <w:rPr>
          <w:sz w:val="28"/>
          <w:szCs w:val="28"/>
        </w:rPr>
        <w:t>ого</w:t>
      </w:r>
      <w:r w:rsidRPr="00E24AD2">
        <w:rPr>
          <w:sz w:val="28"/>
          <w:szCs w:val="28"/>
        </w:rPr>
        <w:t xml:space="preserve"> решением Красноярского городского Совета депутатов от 19.05.2009 № 6-88</w:t>
      </w:r>
      <w:r>
        <w:rPr>
          <w:sz w:val="28"/>
          <w:szCs w:val="28"/>
        </w:rPr>
        <w:t>:</w:t>
      </w:r>
    </w:p>
    <w:p w:rsidR="00716DE6" w:rsidRDefault="00716DE6" w:rsidP="00716D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480 - против </w:t>
      </w:r>
      <w:r w:rsidRPr="00D12A8A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D12A8A">
        <w:rPr>
          <w:sz w:val="28"/>
          <w:szCs w:val="28"/>
        </w:rPr>
        <w:t xml:space="preserve"> разрешения на условно разрешенный вид использования земельного участка</w:t>
      </w:r>
      <w:r>
        <w:rPr>
          <w:sz w:val="28"/>
          <w:szCs w:val="28"/>
        </w:rPr>
        <w:t>.</w:t>
      </w:r>
    </w:p>
    <w:p w:rsidR="00716DE6" w:rsidRDefault="00716DE6" w:rsidP="00716D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218 - за предоставление разрешения на </w:t>
      </w:r>
      <w:r>
        <w:rPr>
          <w:color w:val="000000"/>
          <w:sz w:val="28"/>
          <w:szCs w:val="28"/>
        </w:rPr>
        <w:t>услов</w:t>
      </w:r>
      <w:r w:rsidRPr="00C66FE5">
        <w:rPr>
          <w:color w:val="000000"/>
          <w:sz w:val="28"/>
          <w:szCs w:val="28"/>
        </w:rPr>
        <w:t>но разрешенный вид использования земельного участка</w:t>
      </w:r>
      <w:r>
        <w:rPr>
          <w:color w:val="000000"/>
          <w:sz w:val="28"/>
          <w:szCs w:val="28"/>
        </w:rPr>
        <w:t>.</w:t>
      </w:r>
    </w:p>
    <w:p w:rsidR="00716DE6" w:rsidRDefault="00E5355D" w:rsidP="00FC048F">
      <w:pPr>
        <w:jc w:val="both"/>
        <w:rPr>
          <w:sz w:val="28"/>
          <w:szCs w:val="28"/>
        </w:rPr>
      </w:pPr>
      <w:r w:rsidRPr="00E5355D">
        <w:rPr>
          <w:sz w:val="28"/>
          <w:szCs w:val="28"/>
        </w:rPr>
        <w:t xml:space="preserve"> </w:t>
      </w:r>
      <w:r w:rsidR="00321CC2">
        <w:rPr>
          <w:sz w:val="28"/>
          <w:szCs w:val="28"/>
        </w:rPr>
        <w:tab/>
      </w:r>
      <w:r w:rsidR="00E12CCA">
        <w:rPr>
          <w:sz w:val="28"/>
          <w:szCs w:val="28"/>
        </w:rPr>
        <w:t>К</w:t>
      </w:r>
      <w:r w:rsidR="00D808C5" w:rsidRPr="00C828D6">
        <w:rPr>
          <w:sz w:val="28"/>
          <w:szCs w:val="28"/>
        </w:rPr>
        <w:t>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</w:t>
      </w:r>
      <w:r w:rsidR="00B325E3" w:rsidRPr="00C828D6">
        <w:rPr>
          <w:sz w:val="28"/>
          <w:szCs w:val="28"/>
        </w:rPr>
        <w:t xml:space="preserve">, </w:t>
      </w:r>
      <w:r w:rsidR="00716DE6">
        <w:rPr>
          <w:sz w:val="28"/>
          <w:szCs w:val="28"/>
        </w:rPr>
        <w:t>считает:</w:t>
      </w:r>
    </w:p>
    <w:p w:rsidR="00716DE6" w:rsidRDefault="00716DE6" w:rsidP="00716DE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нецелесообразным учесть предложения участников публичных слушаний  о предоставлении разрешения по Проекту в связи с тем, что рассматриваемая территория благоустроена, в границах участка расположен сквер и </w:t>
      </w:r>
      <w:r w:rsidRPr="00C66FE5">
        <w:rPr>
          <w:color w:val="000000"/>
          <w:sz w:val="28"/>
          <w:szCs w:val="28"/>
        </w:rPr>
        <w:t>разме</w:t>
      </w:r>
      <w:r>
        <w:rPr>
          <w:color w:val="000000"/>
          <w:sz w:val="28"/>
          <w:szCs w:val="28"/>
        </w:rPr>
        <w:t>стить</w:t>
      </w:r>
      <w:r w:rsidRPr="00C66FE5">
        <w:rPr>
          <w:color w:val="000000"/>
          <w:sz w:val="28"/>
          <w:szCs w:val="28"/>
        </w:rPr>
        <w:t xml:space="preserve"> объект  капитального строительства, предназ</w:t>
      </w:r>
      <w:r>
        <w:rPr>
          <w:color w:val="000000"/>
          <w:sz w:val="28"/>
          <w:szCs w:val="28"/>
        </w:rPr>
        <w:t>наченн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для отправления религи</w:t>
      </w:r>
      <w:r w:rsidRPr="00C66FE5">
        <w:rPr>
          <w:color w:val="000000"/>
          <w:sz w:val="28"/>
          <w:szCs w:val="28"/>
        </w:rPr>
        <w:t>озных обрядов</w:t>
      </w:r>
      <w:r>
        <w:rPr>
          <w:sz w:val="28"/>
          <w:szCs w:val="28"/>
        </w:rPr>
        <w:t xml:space="preserve"> без сноса зеленых насаждений невозможно;</w:t>
      </w:r>
      <w:proofErr w:type="gramEnd"/>
    </w:p>
    <w:p w:rsidR="00716DE6" w:rsidRPr="00553FEB" w:rsidRDefault="00716DE6" w:rsidP="00716DE6">
      <w:pPr>
        <w:ind w:firstLine="708"/>
        <w:jc w:val="both"/>
        <w:rPr>
          <w:sz w:val="28"/>
          <w:szCs w:val="28"/>
        </w:rPr>
      </w:pPr>
      <w:proofErr w:type="gramStart"/>
      <w:r w:rsidRPr="00553FEB">
        <w:rPr>
          <w:sz w:val="28"/>
          <w:szCs w:val="28"/>
        </w:rPr>
        <w:t>целесообразным учесть предложение д</w:t>
      </w:r>
      <w:r w:rsidRPr="00553FEB">
        <w:rPr>
          <w:sz w:val="28"/>
          <w:szCs w:val="28"/>
        </w:rPr>
        <w:t>епартамент муниципального имущества и земельных отношений администрации города Красноярска</w:t>
      </w:r>
      <w:r w:rsidRPr="00553FEB">
        <w:rPr>
          <w:sz w:val="28"/>
          <w:szCs w:val="28"/>
        </w:rPr>
        <w:t xml:space="preserve"> об отказе в предоставлении разрешения по Проекту</w:t>
      </w:r>
      <w:r w:rsidR="00553FEB">
        <w:rPr>
          <w:sz w:val="28"/>
          <w:szCs w:val="28"/>
        </w:rPr>
        <w:t>,</w:t>
      </w:r>
      <w:r w:rsidRPr="00553FEB">
        <w:rPr>
          <w:sz w:val="28"/>
          <w:szCs w:val="28"/>
        </w:rPr>
        <w:t xml:space="preserve"> предложение д</w:t>
      </w:r>
      <w:r w:rsidRPr="00553FEB">
        <w:rPr>
          <w:sz w:val="28"/>
          <w:szCs w:val="28"/>
        </w:rPr>
        <w:t>епутат</w:t>
      </w:r>
      <w:r w:rsidRPr="00553FEB">
        <w:rPr>
          <w:sz w:val="28"/>
          <w:szCs w:val="28"/>
        </w:rPr>
        <w:t>а</w:t>
      </w:r>
      <w:r w:rsidRPr="00553FEB">
        <w:rPr>
          <w:sz w:val="28"/>
          <w:szCs w:val="28"/>
        </w:rPr>
        <w:t xml:space="preserve"> Красноярского городского Совета депутатов, член</w:t>
      </w:r>
      <w:r w:rsidRPr="00553FEB">
        <w:rPr>
          <w:sz w:val="28"/>
          <w:szCs w:val="28"/>
        </w:rPr>
        <w:t>а</w:t>
      </w:r>
      <w:r w:rsidRPr="00553FEB">
        <w:rPr>
          <w:sz w:val="28"/>
          <w:szCs w:val="28"/>
        </w:rPr>
        <w:t xml:space="preserve"> комиссии по подготовке проекта Правил землепользования и застройки г. Красноярска В.И. </w:t>
      </w:r>
      <w:proofErr w:type="spellStart"/>
      <w:r w:rsidRPr="00553FEB">
        <w:rPr>
          <w:sz w:val="28"/>
          <w:szCs w:val="28"/>
        </w:rPr>
        <w:t>Дюков</w:t>
      </w:r>
      <w:r w:rsidRPr="00553FEB">
        <w:rPr>
          <w:sz w:val="28"/>
          <w:szCs w:val="28"/>
        </w:rPr>
        <w:t>а</w:t>
      </w:r>
      <w:proofErr w:type="spellEnd"/>
      <w:r w:rsidRPr="00553FEB">
        <w:rPr>
          <w:sz w:val="28"/>
          <w:szCs w:val="28"/>
        </w:rPr>
        <w:t xml:space="preserve"> в части рассмотрения возможности размещения </w:t>
      </w:r>
      <w:r w:rsidR="00553FEB" w:rsidRPr="00553FEB">
        <w:rPr>
          <w:color w:val="000000"/>
          <w:sz w:val="28"/>
          <w:szCs w:val="28"/>
        </w:rPr>
        <w:t>объект</w:t>
      </w:r>
      <w:r w:rsidR="0053567B">
        <w:rPr>
          <w:color w:val="000000"/>
          <w:sz w:val="28"/>
          <w:szCs w:val="28"/>
        </w:rPr>
        <w:t>а</w:t>
      </w:r>
      <w:r w:rsidR="00553FEB" w:rsidRPr="00553FEB">
        <w:rPr>
          <w:color w:val="000000"/>
          <w:sz w:val="28"/>
          <w:szCs w:val="28"/>
        </w:rPr>
        <w:t xml:space="preserve"> капитального строительства, предназначенн</w:t>
      </w:r>
      <w:r w:rsidR="0053567B">
        <w:rPr>
          <w:color w:val="000000"/>
          <w:sz w:val="28"/>
          <w:szCs w:val="28"/>
        </w:rPr>
        <w:t>ого</w:t>
      </w:r>
      <w:r w:rsidR="00553FEB" w:rsidRPr="00553FEB">
        <w:rPr>
          <w:color w:val="000000"/>
          <w:sz w:val="28"/>
          <w:szCs w:val="28"/>
        </w:rPr>
        <w:t xml:space="preserve"> для отправления религиозных обрядов (церкви, соборы, храмы, часовни)</w:t>
      </w:r>
      <w:r w:rsidR="00553FEB" w:rsidRPr="00553FEB">
        <w:rPr>
          <w:color w:val="000000"/>
          <w:sz w:val="28"/>
          <w:szCs w:val="28"/>
        </w:rPr>
        <w:t xml:space="preserve"> </w:t>
      </w:r>
      <w:r w:rsidR="00553FEB">
        <w:rPr>
          <w:color w:val="000000"/>
          <w:sz w:val="28"/>
          <w:szCs w:val="28"/>
        </w:rPr>
        <w:t>на иной территории.</w:t>
      </w:r>
      <w:proofErr w:type="gramEnd"/>
    </w:p>
    <w:p w:rsidR="00553FEB" w:rsidRPr="009D2B84" w:rsidRDefault="00911342" w:rsidP="001563F4">
      <w:pPr>
        <w:tabs>
          <w:tab w:val="left" w:pos="709"/>
        </w:tabs>
        <w:suppressAutoHyphens/>
        <w:jc w:val="both"/>
        <w:rPr>
          <w:color w:val="000000"/>
          <w:sz w:val="28"/>
          <w:szCs w:val="28"/>
        </w:rPr>
      </w:pPr>
      <w:r w:rsidRPr="00C828D6">
        <w:rPr>
          <w:sz w:val="28"/>
          <w:szCs w:val="28"/>
        </w:rPr>
        <w:tab/>
      </w:r>
      <w:proofErr w:type="gramStart"/>
      <w:r w:rsidR="00D2069F" w:rsidRPr="00C828D6">
        <w:rPr>
          <w:sz w:val="28"/>
          <w:szCs w:val="28"/>
        </w:rPr>
        <w:t xml:space="preserve">По итогам проведения публичных слушаний по Проекту, </w:t>
      </w:r>
      <w:r w:rsidR="0053567B">
        <w:rPr>
          <w:sz w:val="28"/>
          <w:szCs w:val="28"/>
        </w:rPr>
        <w:t>к</w:t>
      </w:r>
      <w:r w:rsidR="00553FEB" w:rsidRPr="00C828D6">
        <w:rPr>
          <w:sz w:val="28"/>
          <w:szCs w:val="28"/>
        </w:rPr>
        <w:t>омиссия по подготовке проекта Правил землепользования и застройки г. Красноярска</w:t>
      </w:r>
      <w:r w:rsidR="00553FEB">
        <w:rPr>
          <w:sz w:val="28"/>
          <w:szCs w:val="28"/>
        </w:rPr>
        <w:t xml:space="preserve"> рекомендует отказать </w:t>
      </w:r>
      <w:r w:rsidR="00553FEB" w:rsidRPr="00C66FE5">
        <w:rPr>
          <w:color w:val="000000"/>
          <w:sz w:val="28"/>
          <w:szCs w:val="28"/>
        </w:rPr>
        <w:t>религиозной организации «Красноярская Епархия Русской Православной Церкви (Московский П</w:t>
      </w:r>
      <w:r w:rsidR="00553FEB">
        <w:rPr>
          <w:color w:val="000000"/>
          <w:sz w:val="28"/>
          <w:szCs w:val="28"/>
        </w:rPr>
        <w:t xml:space="preserve">атриархат)» </w:t>
      </w:r>
      <w:r w:rsidR="00553FEB">
        <w:rPr>
          <w:color w:val="000000"/>
          <w:sz w:val="28"/>
          <w:szCs w:val="28"/>
        </w:rPr>
        <w:t xml:space="preserve">в предоставлении </w:t>
      </w:r>
      <w:r w:rsidR="00553FEB">
        <w:rPr>
          <w:color w:val="000000"/>
          <w:sz w:val="28"/>
          <w:szCs w:val="28"/>
        </w:rPr>
        <w:t>разрешения на услов</w:t>
      </w:r>
      <w:r w:rsidR="00553FEB" w:rsidRPr="00C66FE5">
        <w:rPr>
          <w:color w:val="000000"/>
          <w:sz w:val="28"/>
          <w:szCs w:val="28"/>
        </w:rPr>
        <w:t>но разрешенный вид использования земельного участка с кадастровым номером 24:50:0200058:674, расположенного в территориальной зоне городской рекреации (Р-3) по адресу: г. Красноярск, Железнодорожный район, ул. Баумана</w:t>
      </w:r>
      <w:proofErr w:type="gramEnd"/>
      <w:r w:rsidR="00553FEB" w:rsidRPr="00C66FE5">
        <w:rPr>
          <w:color w:val="000000"/>
          <w:sz w:val="28"/>
          <w:szCs w:val="28"/>
        </w:rPr>
        <w:t xml:space="preserve"> – </w:t>
      </w:r>
      <w:proofErr w:type="gramStart"/>
      <w:r w:rsidR="00553FEB" w:rsidRPr="00C66FE5">
        <w:rPr>
          <w:color w:val="000000"/>
          <w:sz w:val="28"/>
          <w:szCs w:val="28"/>
        </w:rPr>
        <w:t>пр-т Свободный, с цель</w:t>
      </w:r>
      <w:r w:rsidR="00553FEB">
        <w:rPr>
          <w:color w:val="000000"/>
          <w:sz w:val="28"/>
          <w:szCs w:val="28"/>
        </w:rPr>
        <w:t>ю размещения объекта</w:t>
      </w:r>
      <w:r w:rsidR="00553FEB" w:rsidRPr="00C66FE5">
        <w:rPr>
          <w:color w:val="000000"/>
          <w:sz w:val="28"/>
          <w:szCs w:val="28"/>
        </w:rPr>
        <w:t xml:space="preserve"> религиозного использования (код – 3.7) в части размещения объектов  капитального строительства, предназ</w:t>
      </w:r>
      <w:r w:rsidR="00553FEB">
        <w:rPr>
          <w:color w:val="000000"/>
          <w:sz w:val="28"/>
          <w:szCs w:val="28"/>
        </w:rPr>
        <w:t>наченных для отправления религи</w:t>
      </w:r>
      <w:r w:rsidR="00553FEB" w:rsidRPr="00C66FE5">
        <w:rPr>
          <w:color w:val="000000"/>
          <w:sz w:val="28"/>
          <w:szCs w:val="28"/>
        </w:rPr>
        <w:t>озных обрядов (церкви, соборы, храмы, часовни)</w:t>
      </w:r>
      <w:r w:rsidR="00553FEB">
        <w:rPr>
          <w:color w:val="000000"/>
          <w:sz w:val="28"/>
          <w:szCs w:val="28"/>
        </w:rPr>
        <w:t xml:space="preserve"> в связи с тем, что </w:t>
      </w:r>
      <w:r w:rsidR="001563F4">
        <w:rPr>
          <w:sz w:val="28"/>
          <w:szCs w:val="28"/>
        </w:rPr>
        <w:t xml:space="preserve">в границах участка расположен </w:t>
      </w:r>
      <w:r w:rsidR="001563F4">
        <w:rPr>
          <w:sz w:val="28"/>
          <w:szCs w:val="28"/>
        </w:rPr>
        <w:t xml:space="preserve">объект благоустройства – </w:t>
      </w:r>
      <w:r w:rsidR="001563F4">
        <w:rPr>
          <w:sz w:val="28"/>
          <w:szCs w:val="28"/>
        </w:rPr>
        <w:t>сквер</w:t>
      </w:r>
      <w:r w:rsidR="001563F4">
        <w:rPr>
          <w:sz w:val="28"/>
          <w:szCs w:val="28"/>
        </w:rPr>
        <w:t xml:space="preserve">, размещение </w:t>
      </w:r>
      <w:r w:rsidR="001563F4" w:rsidRPr="00C66FE5">
        <w:rPr>
          <w:color w:val="000000"/>
          <w:sz w:val="28"/>
          <w:szCs w:val="28"/>
        </w:rPr>
        <w:t>объект</w:t>
      </w:r>
      <w:r w:rsidR="001563F4">
        <w:rPr>
          <w:color w:val="000000"/>
          <w:sz w:val="28"/>
          <w:szCs w:val="28"/>
        </w:rPr>
        <w:t>а</w:t>
      </w:r>
      <w:r w:rsidR="001563F4" w:rsidRPr="00C66FE5">
        <w:rPr>
          <w:color w:val="000000"/>
          <w:sz w:val="28"/>
          <w:szCs w:val="28"/>
        </w:rPr>
        <w:t xml:space="preserve">  капитального строительства, предназ</w:t>
      </w:r>
      <w:r w:rsidR="001563F4">
        <w:rPr>
          <w:color w:val="000000"/>
          <w:sz w:val="28"/>
          <w:szCs w:val="28"/>
        </w:rPr>
        <w:t>наченного для отправления религи</w:t>
      </w:r>
      <w:r w:rsidR="001563F4" w:rsidRPr="00C66FE5">
        <w:rPr>
          <w:color w:val="000000"/>
          <w:sz w:val="28"/>
          <w:szCs w:val="28"/>
        </w:rPr>
        <w:t>озных обрядов</w:t>
      </w:r>
      <w:r w:rsidR="001563F4">
        <w:rPr>
          <w:sz w:val="28"/>
          <w:szCs w:val="28"/>
        </w:rPr>
        <w:t xml:space="preserve"> </w:t>
      </w:r>
      <w:r w:rsidR="001563F4">
        <w:rPr>
          <w:sz w:val="28"/>
          <w:szCs w:val="28"/>
        </w:rPr>
        <w:t>предполагает снос</w:t>
      </w:r>
      <w:r w:rsidR="001563F4">
        <w:rPr>
          <w:sz w:val="28"/>
          <w:szCs w:val="28"/>
        </w:rPr>
        <w:t xml:space="preserve"> зеленых насаждений</w:t>
      </w:r>
      <w:r w:rsidR="00553FEB">
        <w:rPr>
          <w:sz w:val="28"/>
          <w:szCs w:val="28"/>
        </w:rPr>
        <w:t xml:space="preserve">, </w:t>
      </w:r>
      <w:r w:rsidR="0053567B">
        <w:rPr>
          <w:sz w:val="28"/>
          <w:szCs w:val="28"/>
        </w:rPr>
        <w:t xml:space="preserve">в границах земельного участка </w:t>
      </w:r>
      <w:r w:rsidR="001563F4">
        <w:rPr>
          <w:color w:val="000000"/>
          <w:sz w:val="28"/>
          <w:szCs w:val="28"/>
        </w:rPr>
        <w:t>отсутств</w:t>
      </w:r>
      <w:r w:rsidR="0053567B">
        <w:rPr>
          <w:color w:val="000000"/>
          <w:sz w:val="28"/>
          <w:szCs w:val="28"/>
        </w:rPr>
        <w:t>уют</w:t>
      </w:r>
      <w:r w:rsidR="001563F4">
        <w:rPr>
          <w:color w:val="000000"/>
          <w:sz w:val="28"/>
          <w:szCs w:val="28"/>
        </w:rPr>
        <w:t xml:space="preserve"> парковочны</w:t>
      </w:r>
      <w:r w:rsidR="0053567B">
        <w:rPr>
          <w:color w:val="000000"/>
          <w:sz w:val="28"/>
          <w:szCs w:val="28"/>
        </w:rPr>
        <w:t>е</w:t>
      </w:r>
      <w:r w:rsidR="001563F4">
        <w:rPr>
          <w:color w:val="000000"/>
          <w:sz w:val="28"/>
          <w:szCs w:val="28"/>
        </w:rPr>
        <w:t xml:space="preserve"> мест</w:t>
      </w:r>
      <w:r w:rsidR="0053567B">
        <w:rPr>
          <w:color w:val="000000"/>
          <w:sz w:val="28"/>
          <w:szCs w:val="28"/>
        </w:rPr>
        <w:t>а</w:t>
      </w:r>
      <w:r w:rsidR="001563F4" w:rsidRPr="00CF7461">
        <w:rPr>
          <w:sz w:val="28"/>
          <w:szCs w:val="28"/>
        </w:rPr>
        <w:t xml:space="preserve"> </w:t>
      </w:r>
      <w:r w:rsidR="00553FEB" w:rsidRPr="00CF7461">
        <w:rPr>
          <w:sz w:val="28"/>
          <w:szCs w:val="28"/>
        </w:rPr>
        <w:t xml:space="preserve">в </w:t>
      </w:r>
      <w:r w:rsidR="001563F4">
        <w:rPr>
          <w:sz w:val="28"/>
          <w:szCs w:val="28"/>
        </w:rPr>
        <w:t>нарушение</w:t>
      </w:r>
      <w:r w:rsidR="00553FEB" w:rsidRPr="00CF7461">
        <w:rPr>
          <w:sz w:val="28"/>
          <w:szCs w:val="28"/>
        </w:rPr>
        <w:t xml:space="preserve"> п</w:t>
      </w:r>
      <w:proofErr w:type="gramEnd"/>
      <w:r w:rsidR="00553FEB" w:rsidRPr="00CF7461">
        <w:rPr>
          <w:sz w:val="28"/>
          <w:szCs w:val="28"/>
        </w:rPr>
        <w:t>.11.3</w:t>
      </w:r>
      <w:r w:rsidR="00553FEB">
        <w:rPr>
          <w:sz w:val="28"/>
          <w:szCs w:val="28"/>
        </w:rPr>
        <w:t>5</w:t>
      </w:r>
      <w:r w:rsidR="00553FEB" w:rsidRPr="00CF7461">
        <w:rPr>
          <w:sz w:val="28"/>
          <w:szCs w:val="28"/>
        </w:rPr>
        <w:t xml:space="preserve"> Свода правил СП 42.13330.2016 «Градостроительство. Планировка и застройка городских и сельских поселений». Актуализированная редакция СНиП 2.07.01-89*, утвержденных </w:t>
      </w:r>
      <w:r w:rsidR="00553FEB" w:rsidRPr="00CF7461">
        <w:rPr>
          <w:color w:val="000000"/>
          <w:sz w:val="28"/>
          <w:szCs w:val="28"/>
        </w:rPr>
        <w:t xml:space="preserve">приказом Министерства строительства и жилищно-коммунального хозяйства РФ от 30 декабря 2016 г. </w:t>
      </w:r>
      <w:r w:rsidR="00553FEB">
        <w:rPr>
          <w:color w:val="000000"/>
          <w:sz w:val="28"/>
          <w:szCs w:val="28"/>
        </w:rPr>
        <w:t>№</w:t>
      </w:r>
      <w:r w:rsidR="001563F4">
        <w:rPr>
          <w:color w:val="000000"/>
          <w:sz w:val="28"/>
          <w:szCs w:val="28"/>
        </w:rPr>
        <w:t> 1034/пр.</w:t>
      </w:r>
    </w:p>
    <w:p w:rsidR="00911342" w:rsidRDefault="00911342" w:rsidP="00911342">
      <w:pPr>
        <w:tabs>
          <w:tab w:val="left" w:pos="709"/>
        </w:tabs>
        <w:suppressAutoHyphens/>
        <w:jc w:val="both"/>
        <w:rPr>
          <w:sz w:val="28"/>
          <w:szCs w:val="28"/>
        </w:rPr>
      </w:pPr>
      <w:bookmarkStart w:id="0" w:name="_GoBack"/>
      <w:bookmarkEnd w:id="0"/>
    </w:p>
    <w:p w:rsidR="00945E14" w:rsidRPr="00602DED" w:rsidRDefault="00945E14" w:rsidP="00945E14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945E14" w:rsidRPr="003A013B" w:rsidRDefault="00945E14" w:rsidP="00945E14">
      <w:pPr>
        <w:rPr>
          <w:sz w:val="28"/>
          <w:szCs w:val="28"/>
        </w:rPr>
      </w:pPr>
      <w:r w:rsidRPr="003A013B">
        <w:rPr>
          <w:sz w:val="28"/>
          <w:szCs w:val="28"/>
        </w:rPr>
        <w:t>Заместитель Главы города,</w:t>
      </w:r>
    </w:p>
    <w:p w:rsidR="00945E14" w:rsidRPr="003A013B" w:rsidRDefault="00945E14" w:rsidP="00945E14">
      <w:pPr>
        <w:rPr>
          <w:sz w:val="28"/>
          <w:szCs w:val="28"/>
        </w:rPr>
      </w:pPr>
      <w:r w:rsidRPr="003A013B">
        <w:rPr>
          <w:sz w:val="28"/>
          <w:szCs w:val="28"/>
        </w:rPr>
        <w:t xml:space="preserve">председатель комиссии    </w:t>
      </w:r>
    </w:p>
    <w:p w:rsidR="00945E14" w:rsidRPr="003A013B" w:rsidRDefault="00945E14" w:rsidP="00945E14">
      <w:pPr>
        <w:rPr>
          <w:sz w:val="28"/>
          <w:szCs w:val="28"/>
        </w:rPr>
      </w:pPr>
      <w:r w:rsidRPr="003A013B">
        <w:rPr>
          <w:sz w:val="28"/>
          <w:szCs w:val="28"/>
        </w:rPr>
        <w:t xml:space="preserve">по подготовке проекта </w:t>
      </w:r>
    </w:p>
    <w:p w:rsidR="00945E14" w:rsidRPr="003A013B" w:rsidRDefault="00945E14" w:rsidP="00945E14">
      <w:pPr>
        <w:rPr>
          <w:sz w:val="28"/>
          <w:szCs w:val="28"/>
        </w:rPr>
      </w:pPr>
      <w:r w:rsidRPr="003A013B">
        <w:rPr>
          <w:sz w:val="28"/>
          <w:szCs w:val="28"/>
        </w:rPr>
        <w:t xml:space="preserve">Правил землепользования </w:t>
      </w:r>
    </w:p>
    <w:p w:rsidR="00945E14" w:rsidRDefault="00945E14" w:rsidP="00945E14">
      <w:pPr>
        <w:rPr>
          <w:sz w:val="28"/>
          <w:szCs w:val="28"/>
        </w:rPr>
      </w:pPr>
      <w:r w:rsidRPr="003A013B">
        <w:rPr>
          <w:sz w:val="28"/>
          <w:szCs w:val="28"/>
        </w:rPr>
        <w:t xml:space="preserve">и застройки г. Красноярска      </w:t>
      </w:r>
      <w:r w:rsidR="00C828D6">
        <w:rPr>
          <w:sz w:val="28"/>
          <w:szCs w:val="28"/>
        </w:rPr>
        <w:t xml:space="preserve"> </w:t>
      </w:r>
      <w:r w:rsidRPr="003A013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Pr="003A013B">
        <w:rPr>
          <w:sz w:val="28"/>
          <w:szCs w:val="28"/>
        </w:rPr>
        <w:t xml:space="preserve">         ________________/ </w:t>
      </w:r>
      <w:r w:rsidRPr="003A013B">
        <w:rPr>
          <w:sz w:val="28"/>
          <w:szCs w:val="28"/>
          <w:u w:val="single"/>
        </w:rPr>
        <w:t>О.Н. Животов</w:t>
      </w:r>
      <w:r w:rsidRPr="003A013B">
        <w:rPr>
          <w:sz w:val="28"/>
          <w:szCs w:val="28"/>
        </w:rPr>
        <w:t xml:space="preserve"> </w:t>
      </w:r>
    </w:p>
    <w:p w:rsidR="00945E14" w:rsidRDefault="00945E14" w:rsidP="00945E14">
      <w:pPr>
        <w:rPr>
          <w:sz w:val="28"/>
          <w:szCs w:val="28"/>
        </w:rPr>
      </w:pPr>
    </w:p>
    <w:p w:rsidR="00945E14" w:rsidRDefault="00945E14" w:rsidP="00945E14">
      <w:pPr>
        <w:rPr>
          <w:sz w:val="28"/>
          <w:szCs w:val="28"/>
        </w:rPr>
      </w:pPr>
    </w:p>
    <w:p w:rsidR="00945E14" w:rsidRPr="00160F90" w:rsidRDefault="00945E14" w:rsidP="00945E14">
      <w:pPr>
        <w:rPr>
          <w:sz w:val="28"/>
          <w:szCs w:val="28"/>
        </w:rPr>
      </w:pPr>
      <w:r w:rsidRPr="00160F90">
        <w:rPr>
          <w:sz w:val="28"/>
          <w:szCs w:val="28"/>
        </w:rPr>
        <w:t xml:space="preserve">Начальник отдела территориального </w:t>
      </w:r>
    </w:p>
    <w:p w:rsidR="00945E14" w:rsidRPr="00160F90" w:rsidRDefault="00945E14" w:rsidP="00945E14">
      <w:pPr>
        <w:rPr>
          <w:sz w:val="28"/>
          <w:szCs w:val="28"/>
        </w:rPr>
      </w:pPr>
      <w:r w:rsidRPr="00160F90">
        <w:rPr>
          <w:sz w:val="28"/>
          <w:szCs w:val="28"/>
        </w:rPr>
        <w:t xml:space="preserve">планирования, правил </w:t>
      </w:r>
    </w:p>
    <w:p w:rsidR="00945E14" w:rsidRPr="00160F90" w:rsidRDefault="00945E14" w:rsidP="00945E14">
      <w:pPr>
        <w:rPr>
          <w:sz w:val="28"/>
          <w:szCs w:val="28"/>
        </w:rPr>
      </w:pPr>
      <w:r w:rsidRPr="00160F90">
        <w:rPr>
          <w:sz w:val="28"/>
          <w:szCs w:val="28"/>
        </w:rPr>
        <w:t xml:space="preserve">землепользования и </w:t>
      </w:r>
    </w:p>
    <w:p w:rsidR="00945E14" w:rsidRPr="00160F90" w:rsidRDefault="00945E14" w:rsidP="00945E14">
      <w:pPr>
        <w:rPr>
          <w:sz w:val="28"/>
          <w:szCs w:val="28"/>
        </w:rPr>
      </w:pPr>
      <w:r w:rsidRPr="00160F90">
        <w:rPr>
          <w:sz w:val="28"/>
          <w:szCs w:val="28"/>
        </w:rPr>
        <w:t xml:space="preserve">проведения </w:t>
      </w:r>
      <w:proofErr w:type="gramStart"/>
      <w:r w:rsidRPr="00160F90">
        <w:rPr>
          <w:sz w:val="28"/>
          <w:szCs w:val="28"/>
        </w:rPr>
        <w:t>публичных</w:t>
      </w:r>
      <w:proofErr w:type="gramEnd"/>
      <w:r w:rsidRPr="00160F90">
        <w:rPr>
          <w:sz w:val="28"/>
          <w:szCs w:val="28"/>
        </w:rPr>
        <w:t xml:space="preserve"> </w:t>
      </w:r>
    </w:p>
    <w:p w:rsidR="00945E14" w:rsidRPr="00160F90" w:rsidRDefault="00945E14" w:rsidP="00945E14">
      <w:pPr>
        <w:rPr>
          <w:sz w:val="28"/>
          <w:szCs w:val="28"/>
        </w:rPr>
      </w:pPr>
      <w:r w:rsidRPr="00160F90">
        <w:rPr>
          <w:sz w:val="28"/>
          <w:szCs w:val="28"/>
        </w:rPr>
        <w:t xml:space="preserve">слушаний управления </w:t>
      </w:r>
    </w:p>
    <w:p w:rsidR="00945E14" w:rsidRPr="00160F90" w:rsidRDefault="00945E14" w:rsidP="00945E14">
      <w:pPr>
        <w:rPr>
          <w:sz w:val="28"/>
          <w:szCs w:val="28"/>
        </w:rPr>
      </w:pPr>
      <w:r w:rsidRPr="00160F90">
        <w:rPr>
          <w:sz w:val="28"/>
          <w:szCs w:val="28"/>
        </w:rPr>
        <w:t xml:space="preserve">архитектуры администрации города, </w:t>
      </w:r>
    </w:p>
    <w:p w:rsidR="00945E14" w:rsidRPr="009721E9" w:rsidRDefault="00945E14" w:rsidP="00945E14">
      <w:pPr>
        <w:tabs>
          <w:tab w:val="left" w:pos="5670"/>
        </w:tabs>
        <w:rPr>
          <w:sz w:val="28"/>
          <w:szCs w:val="28"/>
        </w:rPr>
      </w:pPr>
      <w:r w:rsidRPr="00160F90">
        <w:rPr>
          <w:sz w:val="28"/>
          <w:szCs w:val="28"/>
        </w:rPr>
        <w:t xml:space="preserve">секретарь комиссии                        </w:t>
      </w:r>
      <w:r>
        <w:rPr>
          <w:sz w:val="28"/>
          <w:szCs w:val="28"/>
        </w:rPr>
        <w:t xml:space="preserve">        </w:t>
      </w:r>
      <w:r w:rsidRPr="00160F90">
        <w:rPr>
          <w:sz w:val="28"/>
          <w:szCs w:val="28"/>
        </w:rPr>
        <w:t xml:space="preserve">       </w:t>
      </w:r>
      <w:r w:rsidRPr="00160F90">
        <w:rPr>
          <w:sz w:val="28"/>
          <w:szCs w:val="28"/>
          <w:u w:val="single"/>
        </w:rPr>
        <w:t xml:space="preserve">                                </w:t>
      </w:r>
      <w:r w:rsidRPr="00160F90">
        <w:rPr>
          <w:sz w:val="28"/>
          <w:szCs w:val="28"/>
        </w:rPr>
        <w:t xml:space="preserve"> / </w:t>
      </w:r>
      <w:r w:rsidRPr="00160F90">
        <w:rPr>
          <w:sz w:val="28"/>
          <w:szCs w:val="28"/>
          <w:u w:val="single"/>
        </w:rPr>
        <w:t>Н.А. Баранова</w:t>
      </w:r>
      <w:r w:rsidRPr="00160F90">
        <w:rPr>
          <w:sz w:val="28"/>
          <w:szCs w:val="28"/>
        </w:rPr>
        <w:t xml:space="preserve">                                                                        </w:t>
      </w:r>
    </w:p>
    <w:p w:rsidR="00160F90" w:rsidRPr="00160F90" w:rsidRDefault="00945E14" w:rsidP="00160F9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60F90" w:rsidRPr="00160F90" w:rsidSect="001563F4">
      <w:headerReference w:type="even" r:id="rId8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B9" w:rsidRDefault="00591AB9">
      <w:r>
        <w:separator/>
      </w:r>
    </w:p>
  </w:endnote>
  <w:endnote w:type="continuationSeparator" w:id="0">
    <w:p w:rsidR="00591AB9" w:rsidRDefault="0059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B9" w:rsidRDefault="00591AB9">
      <w:r>
        <w:separator/>
      </w:r>
    </w:p>
  </w:footnote>
  <w:footnote w:type="continuationSeparator" w:id="0">
    <w:p w:rsidR="00591AB9" w:rsidRDefault="00591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B26" w:rsidRDefault="00024B2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B26" w:rsidRDefault="00024B2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4BC0"/>
    <w:rsid w:val="000170BA"/>
    <w:rsid w:val="00021B14"/>
    <w:rsid w:val="00024B26"/>
    <w:rsid w:val="00026FCA"/>
    <w:rsid w:val="0003451A"/>
    <w:rsid w:val="00050A38"/>
    <w:rsid w:val="00061764"/>
    <w:rsid w:val="000905C1"/>
    <w:rsid w:val="000919E3"/>
    <w:rsid w:val="00092514"/>
    <w:rsid w:val="000A68C7"/>
    <w:rsid w:val="000E724A"/>
    <w:rsid w:val="000F18F9"/>
    <w:rsid w:val="000F4859"/>
    <w:rsid w:val="000F7898"/>
    <w:rsid w:val="00104280"/>
    <w:rsid w:val="0010481C"/>
    <w:rsid w:val="00104A0B"/>
    <w:rsid w:val="00111CCF"/>
    <w:rsid w:val="001148AD"/>
    <w:rsid w:val="00132024"/>
    <w:rsid w:val="001563F4"/>
    <w:rsid w:val="00160F90"/>
    <w:rsid w:val="0016188B"/>
    <w:rsid w:val="00164D65"/>
    <w:rsid w:val="001707B8"/>
    <w:rsid w:val="001737DE"/>
    <w:rsid w:val="00180224"/>
    <w:rsid w:val="00181B4F"/>
    <w:rsid w:val="001923BA"/>
    <w:rsid w:val="00195A15"/>
    <w:rsid w:val="001A3D29"/>
    <w:rsid w:val="001D50ED"/>
    <w:rsid w:val="001D6791"/>
    <w:rsid w:val="00203A67"/>
    <w:rsid w:val="00211B34"/>
    <w:rsid w:val="00223780"/>
    <w:rsid w:val="00230161"/>
    <w:rsid w:val="002457A4"/>
    <w:rsid w:val="00251566"/>
    <w:rsid w:val="0025395B"/>
    <w:rsid w:val="002606B3"/>
    <w:rsid w:val="00263697"/>
    <w:rsid w:val="0027024A"/>
    <w:rsid w:val="00276A1B"/>
    <w:rsid w:val="00286A16"/>
    <w:rsid w:val="002A02A6"/>
    <w:rsid w:val="002B03BC"/>
    <w:rsid w:val="002B3F2E"/>
    <w:rsid w:val="002B6BB5"/>
    <w:rsid w:val="002D0502"/>
    <w:rsid w:val="002E6F79"/>
    <w:rsid w:val="002F1817"/>
    <w:rsid w:val="002F3C5D"/>
    <w:rsid w:val="0030514A"/>
    <w:rsid w:val="00305CAB"/>
    <w:rsid w:val="003200C0"/>
    <w:rsid w:val="003205E2"/>
    <w:rsid w:val="00321CC2"/>
    <w:rsid w:val="003269F4"/>
    <w:rsid w:val="00330562"/>
    <w:rsid w:val="003453F0"/>
    <w:rsid w:val="00352A13"/>
    <w:rsid w:val="00353281"/>
    <w:rsid w:val="003A33EC"/>
    <w:rsid w:val="003A37D9"/>
    <w:rsid w:val="003B08FE"/>
    <w:rsid w:val="003D5944"/>
    <w:rsid w:val="003F2440"/>
    <w:rsid w:val="003F60B9"/>
    <w:rsid w:val="004050A7"/>
    <w:rsid w:val="0042370D"/>
    <w:rsid w:val="00426EE4"/>
    <w:rsid w:val="0043410A"/>
    <w:rsid w:val="0044333D"/>
    <w:rsid w:val="00446EFE"/>
    <w:rsid w:val="004500F7"/>
    <w:rsid w:val="004603C9"/>
    <w:rsid w:val="00471B6D"/>
    <w:rsid w:val="00485848"/>
    <w:rsid w:val="00487098"/>
    <w:rsid w:val="00493013"/>
    <w:rsid w:val="004C1FD8"/>
    <w:rsid w:val="004C52F1"/>
    <w:rsid w:val="004C77B7"/>
    <w:rsid w:val="004D3BF6"/>
    <w:rsid w:val="004E6C74"/>
    <w:rsid w:val="004F28B3"/>
    <w:rsid w:val="0050323A"/>
    <w:rsid w:val="00506981"/>
    <w:rsid w:val="00507117"/>
    <w:rsid w:val="0053567B"/>
    <w:rsid w:val="00546367"/>
    <w:rsid w:val="00553FEB"/>
    <w:rsid w:val="005562A1"/>
    <w:rsid w:val="00567207"/>
    <w:rsid w:val="00587045"/>
    <w:rsid w:val="00591AB9"/>
    <w:rsid w:val="00595D01"/>
    <w:rsid w:val="00597D01"/>
    <w:rsid w:val="005A131D"/>
    <w:rsid w:val="005A247B"/>
    <w:rsid w:val="005A7D95"/>
    <w:rsid w:val="005B10F3"/>
    <w:rsid w:val="005B4B70"/>
    <w:rsid w:val="005C2E14"/>
    <w:rsid w:val="005C5DD0"/>
    <w:rsid w:val="005D2160"/>
    <w:rsid w:val="005E3CE3"/>
    <w:rsid w:val="005E425E"/>
    <w:rsid w:val="00601582"/>
    <w:rsid w:val="00602DED"/>
    <w:rsid w:val="006105D2"/>
    <w:rsid w:val="00612EE6"/>
    <w:rsid w:val="00613DEF"/>
    <w:rsid w:val="006403FC"/>
    <w:rsid w:val="0067782E"/>
    <w:rsid w:val="00682386"/>
    <w:rsid w:val="00687819"/>
    <w:rsid w:val="006A0EDE"/>
    <w:rsid w:val="006A4008"/>
    <w:rsid w:val="006B0C45"/>
    <w:rsid w:val="006B5A8D"/>
    <w:rsid w:val="006B5CBC"/>
    <w:rsid w:val="006D2B10"/>
    <w:rsid w:val="006F6AE9"/>
    <w:rsid w:val="007041C9"/>
    <w:rsid w:val="00712B42"/>
    <w:rsid w:val="00714AD7"/>
    <w:rsid w:val="00714F24"/>
    <w:rsid w:val="00716DE6"/>
    <w:rsid w:val="00723C6C"/>
    <w:rsid w:val="007351BE"/>
    <w:rsid w:val="00785E1D"/>
    <w:rsid w:val="007A1B6F"/>
    <w:rsid w:val="007A37DA"/>
    <w:rsid w:val="007B3B53"/>
    <w:rsid w:val="007E6512"/>
    <w:rsid w:val="00812952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1AF8"/>
    <w:rsid w:val="00854691"/>
    <w:rsid w:val="008627C6"/>
    <w:rsid w:val="008A7590"/>
    <w:rsid w:val="008B3762"/>
    <w:rsid w:val="008B3C1B"/>
    <w:rsid w:val="008C1D6A"/>
    <w:rsid w:val="008C6EB9"/>
    <w:rsid w:val="008E095C"/>
    <w:rsid w:val="008F3EC6"/>
    <w:rsid w:val="0090532D"/>
    <w:rsid w:val="00911342"/>
    <w:rsid w:val="00911EF8"/>
    <w:rsid w:val="0092282B"/>
    <w:rsid w:val="00945E14"/>
    <w:rsid w:val="00963937"/>
    <w:rsid w:val="009755A6"/>
    <w:rsid w:val="0098235E"/>
    <w:rsid w:val="0099389C"/>
    <w:rsid w:val="00997194"/>
    <w:rsid w:val="009B7071"/>
    <w:rsid w:val="00A0016E"/>
    <w:rsid w:val="00A13DCB"/>
    <w:rsid w:val="00A33E8A"/>
    <w:rsid w:val="00A40DD9"/>
    <w:rsid w:val="00A44472"/>
    <w:rsid w:val="00A51E32"/>
    <w:rsid w:val="00A57539"/>
    <w:rsid w:val="00A575D3"/>
    <w:rsid w:val="00A65314"/>
    <w:rsid w:val="00A83678"/>
    <w:rsid w:val="00AA3E8E"/>
    <w:rsid w:val="00AB34E4"/>
    <w:rsid w:val="00AE0AC7"/>
    <w:rsid w:val="00AE174A"/>
    <w:rsid w:val="00AE41C3"/>
    <w:rsid w:val="00AF79E3"/>
    <w:rsid w:val="00B005F5"/>
    <w:rsid w:val="00B325E3"/>
    <w:rsid w:val="00B431DE"/>
    <w:rsid w:val="00B50331"/>
    <w:rsid w:val="00B5280D"/>
    <w:rsid w:val="00B56BF3"/>
    <w:rsid w:val="00B65582"/>
    <w:rsid w:val="00B65D7A"/>
    <w:rsid w:val="00B667E5"/>
    <w:rsid w:val="00B67ED3"/>
    <w:rsid w:val="00B91556"/>
    <w:rsid w:val="00BA0BEC"/>
    <w:rsid w:val="00BC1DBA"/>
    <w:rsid w:val="00BC4F8D"/>
    <w:rsid w:val="00BC5086"/>
    <w:rsid w:val="00BC7F90"/>
    <w:rsid w:val="00BD6909"/>
    <w:rsid w:val="00BF0241"/>
    <w:rsid w:val="00BF4124"/>
    <w:rsid w:val="00C00756"/>
    <w:rsid w:val="00C0355A"/>
    <w:rsid w:val="00C10F62"/>
    <w:rsid w:val="00C22A29"/>
    <w:rsid w:val="00C2697E"/>
    <w:rsid w:val="00C278EE"/>
    <w:rsid w:val="00C44224"/>
    <w:rsid w:val="00C510D3"/>
    <w:rsid w:val="00C560F7"/>
    <w:rsid w:val="00C707FC"/>
    <w:rsid w:val="00C73591"/>
    <w:rsid w:val="00C75ED8"/>
    <w:rsid w:val="00C828D6"/>
    <w:rsid w:val="00C91936"/>
    <w:rsid w:val="00C95E09"/>
    <w:rsid w:val="00CA712F"/>
    <w:rsid w:val="00CC022C"/>
    <w:rsid w:val="00CC3D94"/>
    <w:rsid w:val="00CC5049"/>
    <w:rsid w:val="00CC6209"/>
    <w:rsid w:val="00CC6DCB"/>
    <w:rsid w:val="00CE2B81"/>
    <w:rsid w:val="00CE55FE"/>
    <w:rsid w:val="00D00DF9"/>
    <w:rsid w:val="00D11B55"/>
    <w:rsid w:val="00D11E61"/>
    <w:rsid w:val="00D12243"/>
    <w:rsid w:val="00D1411A"/>
    <w:rsid w:val="00D2069F"/>
    <w:rsid w:val="00D447B2"/>
    <w:rsid w:val="00D507CA"/>
    <w:rsid w:val="00D8075F"/>
    <w:rsid w:val="00D808C5"/>
    <w:rsid w:val="00DA39B2"/>
    <w:rsid w:val="00DB7639"/>
    <w:rsid w:val="00DD0D5C"/>
    <w:rsid w:val="00DD128E"/>
    <w:rsid w:val="00DD2D20"/>
    <w:rsid w:val="00DE4D51"/>
    <w:rsid w:val="00DF5E03"/>
    <w:rsid w:val="00E04BBF"/>
    <w:rsid w:val="00E076F1"/>
    <w:rsid w:val="00E12CCA"/>
    <w:rsid w:val="00E139BD"/>
    <w:rsid w:val="00E1799C"/>
    <w:rsid w:val="00E20EB3"/>
    <w:rsid w:val="00E21791"/>
    <w:rsid w:val="00E26536"/>
    <w:rsid w:val="00E3655A"/>
    <w:rsid w:val="00E477C6"/>
    <w:rsid w:val="00E5355D"/>
    <w:rsid w:val="00E636EF"/>
    <w:rsid w:val="00E7514E"/>
    <w:rsid w:val="00E97E5D"/>
    <w:rsid w:val="00EC5142"/>
    <w:rsid w:val="00EC5BBD"/>
    <w:rsid w:val="00ED4811"/>
    <w:rsid w:val="00EF468A"/>
    <w:rsid w:val="00EF7006"/>
    <w:rsid w:val="00F106D2"/>
    <w:rsid w:val="00F20D52"/>
    <w:rsid w:val="00F21830"/>
    <w:rsid w:val="00F66744"/>
    <w:rsid w:val="00F819BE"/>
    <w:rsid w:val="00F94B40"/>
    <w:rsid w:val="00F9787C"/>
    <w:rsid w:val="00FA187E"/>
    <w:rsid w:val="00FC048F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D825E9-FC8D-46EF-B1F4-11B2FC947DC9}"/>
</file>

<file path=customXml/itemProps2.xml><?xml version="1.0" encoding="utf-8"?>
<ds:datastoreItem xmlns:ds="http://schemas.openxmlformats.org/officeDocument/2006/customXml" ds:itemID="{36C0D566-D4A2-4EE6-960D-6DFC2AC5A8FD}"/>
</file>

<file path=customXml/itemProps3.xml><?xml version="1.0" encoding="utf-8"?>
<ds:datastoreItem xmlns:ds="http://schemas.openxmlformats.org/officeDocument/2006/customXml" ds:itemID="{BEA15BDF-1C3E-4C47-915D-43863847F4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Ульянкина Анастасия Анатольевна</cp:lastModifiedBy>
  <cp:revision>3</cp:revision>
  <cp:lastPrinted>2019-04-20T07:23:00Z</cp:lastPrinted>
  <dcterms:created xsi:type="dcterms:W3CDTF">2019-04-20T07:23:00Z</dcterms:created>
  <dcterms:modified xsi:type="dcterms:W3CDTF">2019-04-20T07:27:00Z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