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3EC" w:rsidRPr="000A37A7" w:rsidRDefault="00E5355D" w:rsidP="00181B4F">
      <w:pPr>
        <w:suppressAutoHyphens/>
        <w:jc w:val="center"/>
        <w:rPr>
          <w:b/>
          <w:sz w:val="28"/>
          <w:szCs w:val="28"/>
        </w:rPr>
      </w:pPr>
      <w:r w:rsidRPr="000A37A7">
        <w:rPr>
          <w:b/>
          <w:sz w:val="28"/>
          <w:szCs w:val="28"/>
        </w:rPr>
        <w:t>Заключение о результатах</w:t>
      </w:r>
      <w:r w:rsidR="003A33EC" w:rsidRPr="000A37A7">
        <w:rPr>
          <w:b/>
          <w:sz w:val="28"/>
          <w:szCs w:val="28"/>
        </w:rPr>
        <w:t xml:space="preserve"> публичных слушаний</w:t>
      </w:r>
    </w:p>
    <w:p w:rsidR="00EC461A" w:rsidRPr="000A37A7" w:rsidRDefault="00EC461A" w:rsidP="00181B4F">
      <w:pPr>
        <w:suppressAutoHyphens/>
        <w:jc w:val="center"/>
        <w:rPr>
          <w:b/>
          <w:sz w:val="28"/>
          <w:szCs w:val="28"/>
        </w:rPr>
      </w:pPr>
    </w:p>
    <w:p w:rsidR="00B71958" w:rsidRPr="000A37A7" w:rsidRDefault="00846FB0" w:rsidP="00B7195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0A37A7">
        <w:rPr>
          <w:sz w:val="28"/>
          <w:szCs w:val="28"/>
        </w:rPr>
        <w:t xml:space="preserve">по проекту решения </w:t>
      </w:r>
      <w:r w:rsidR="006A5FC6" w:rsidRPr="00D608A7">
        <w:rPr>
          <w:sz w:val="28"/>
          <w:szCs w:val="28"/>
        </w:rPr>
        <w:t xml:space="preserve">о предоставлении обществу с ограниченной ответственностью Специализированный застройщик «Финансово-строительная компания» (ИНН 2465336423, ОГРН 1202400030260) разрешения </w:t>
      </w:r>
      <w:r w:rsidR="006A5FC6">
        <w:rPr>
          <w:sz w:val="28"/>
          <w:szCs w:val="28"/>
        </w:rPr>
        <w:br/>
      </w:r>
      <w:r w:rsidR="006A5FC6" w:rsidRPr="00D608A7">
        <w:rPr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 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 – не более 67,7 % (при нормативном в</w:t>
      </w:r>
      <w:proofErr w:type="gramEnd"/>
      <w:r w:rsidR="006A5FC6" w:rsidRPr="00D608A7">
        <w:rPr>
          <w:sz w:val="28"/>
          <w:szCs w:val="28"/>
        </w:rPr>
        <w:t xml:space="preserve"> </w:t>
      </w:r>
      <w:proofErr w:type="gramStart"/>
      <w:r w:rsidR="006A5FC6" w:rsidRPr="00D608A7">
        <w:rPr>
          <w:sz w:val="28"/>
          <w:szCs w:val="28"/>
        </w:rPr>
        <w:t xml:space="preserve">условиях реконструкции существующей застройки – не более 60%) на земельном участке с кадастровым номером 24:50:0400125:4312, расположенном в территориальной зоне смешанной общественно-деловой </w:t>
      </w:r>
      <w:r w:rsidR="006A5FC6">
        <w:rPr>
          <w:sz w:val="28"/>
          <w:szCs w:val="28"/>
        </w:rPr>
        <w:br/>
      </w:r>
      <w:r w:rsidR="006A5FC6" w:rsidRPr="00D608A7">
        <w:rPr>
          <w:sz w:val="28"/>
          <w:szCs w:val="28"/>
        </w:rPr>
        <w:t>и многоэтажной жилой застройки (СОДЖ-2) по адресу:</w:t>
      </w:r>
      <w:proofErr w:type="gramEnd"/>
      <w:r w:rsidR="006A5FC6" w:rsidRPr="00D608A7">
        <w:rPr>
          <w:sz w:val="28"/>
          <w:szCs w:val="28"/>
        </w:rPr>
        <w:t xml:space="preserve"> Красноярский край, </w:t>
      </w:r>
      <w:r w:rsidR="006A5FC6">
        <w:rPr>
          <w:sz w:val="28"/>
          <w:szCs w:val="28"/>
        </w:rPr>
        <w:br/>
      </w:r>
      <w:r w:rsidR="006A5FC6" w:rsidRPr="00D608A7">
        <w:rPr>
          <w:sz w:val="28"/>
          <w:szCs w:val="28"/>
        </w:rPr>
        <w:t xml:space="preserve">г. Красноярск, Советский район, квартал АЦ жилого массива Аэропорт с целью завершения строительства и ввода в эксплуатацию объекта капитального строительства – торгово-офисного комплекса переменной этажности </w:t>
      </w:r>
      <w:r w:rsidR="006A5FC6">
        <w:rPr>
          <w:sz w:val="28"/>
          <w:szCs w:val="28"/>
        </w:rPr>
        <w:br/>
      </w:r>
      <w:r w:rsidR="006A5FC6" w:rsidRPr="00D608A7">
        <w:rPr>
          <w:sz w:val="28"/>
          <w:szCs w:val="28"/>
        </w:rPr>
        <w:t>(4-5 этажей)</w:t>
      </w:r>
      <w:r w:rsidR="00B71958" w:rsidRPr="000A37A7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B71958" w:rsidRPr="000A37A7" w:rsidRDefault="00B71958" w:rsidP="00870FEA">
      <w:pPr>
        <w:tabs>
          <w:tab w:val="left" w:pos="7371"/>
        </w:tabs>
        <w:suppressAutoHyphens/>
        <w:ind w:firstLine="709"/>
        <w:jc w:val="both"/>
        <w:rPr>
          <w:sz w:val="28"/>
          <w:szCs w:val="28"/>
        </w:rPr>
      </w:pPr>
    </w:p>
    <w:p w:rsidR="00997194" w:rsidRPr="000A37A7" w:rsidRDefault="006A5FC6" w:rsidP="005E0AB0">
      <w:pPr>
        <w:tabs>
          <w:tab w:val="left" w:pos="7797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10 августа</w:t>
      </w:r>
      <w:r w:rsidR="005013AB" w:rsidRPr="000A37A7">
        <w:rPr>
          <w:sz w:val="28"/>
          <w:szCs w:val="28"/>
        </w:rPr>
        <w:t xml:space="preserve"> </w:t>
      </w:r>
      <w:r w:rsidR="00675A43" w:rsidRPr="000A37A7">
        <w:rPr>
          <w:sz w:val="28"/>
          <w:szCs w:val="28"/>
        </w:rPr>
        <w:t>202</w:t>
      </w:r>
      <w:r w:rsidR="00FC0503" w:rsidRPr="000A37A7">
        <w:rPr>
          <w:sz w:val="28"/>
          <w:szCs w:val="28"/>
        </w:rPr>
        <w:t>6</w:t>
      </w:r>
      <w:r w:rsidR="000759D0" w:rsidRPr="000A37A7">
        <w:rPr>
          <w:sz w:val="28"/>
          <w:szCs w:val="28"/>
        </w:rPr>
        <w:t xml:space="preserve"> </w:t>
      </w:r>
      <w:r w:rsidR="00B8439A" w:rsidRPr="000A37A7">
        <w:rPr>
          <w:sz w:val="28"/>
          <w:szCs w:val="28"/>
        </w:rPr>
        <w:t>г</w:t>
      </w:r>
      <w:r w:rsidR="00512570" w:rsidRPr="000A37A7">
        <w:rPr>
          <w:sz w:val="28"/>
          <w:szCs w:val="28"/>
        </w:rPr>
        <w:t xml:space="preserve">.                      </w:t>
      </w:r>
      <w:r w:rsidR="00637AFD">
        <w:rPr>
          <w:sz w:val="28"/>
          <w:szCs w:val="28"/>
        </w:rPr>
        <w:t xml:space="preserve">     </w:t>
      </w:r>
      <w:r w:rsidR="00512570" w:rsidRPr="000A37A7">
        <w:rPr>
          <w:sz w:val="28"/>
          <w:szCs w:val="28"/>
        </w:rPr>
        <w:t xml:space="preserve">    </w:t>
      </w:r>
      <w:r w:rsidR="00993FB3" w:rsidRPr="000A37A7">
        <w:rPr>
          <w:sz w:val="28"/>
          <w:szCs w:val="28"/>
        </w:rPr>
        <w:t xml:space="preserve"> </w:t>
      </w:r>
      <w:r w:rsidR="00846FB0" w:rsidRPr="000A37A7">
        <w:rPr>
          <w:sz w:val="28"/>
          <w:szCs w:val="28"/>
        </w:rPr>
        <w:t xml:space="preserve">    </w:t>
      </w:r>
      <w:r w:rsidR="00993FB3" w:rsidRPr="000A37A7">
        <w:rPr>
          <w:sz w:val="28"/>
          <w:szCs w:val="28"/>
        </w:rPr>
        <w:t xml:space="preserve"> </w:t>
      </w:r>
      <w:r w:rsidR="00512570" w:rsidRPr="000A37A7">
        <w:rPr>
          <w:sz w:val="28"/>
          <w:szCs w:val="28"/>
        </w:rPr>
        <w:t xml:space="preserve">  </w:t>
      </w:r>
      <w:r w:rsidR="005D1FFB" w:rsidRPr="000A37A7">
        <w:rPr>
          <w:sz w:val="28"/>
          <w:szCs w:val="28"/>
        </w:rPr>
        <w:t xml:space="preserve">         </w:t>
      </w:r>
      <w:r w:rsidR="007A407D" w:rsidRPr="000A37A7">
        <w:rPr>
          <w:sz w:val="28"/>
          <w:szCs w:val="28"/>
        </w:rPr>
        <w:t xml:space="preserve"> </w:t>
      </w:r>
      <w:r w:rsidR="003E4054" w:rsidRPr="000A37A7">
        <w:rPr>
          <w:sz w:val="28"/>
          <w:szCs w:val="28"/>
        </w:rPr>
        <w:t xml:space="preserve">  </w:t>
      </w:r>
      <w:r w:rsidR="00F45CCB" w:rsidRPr="000A37A7">
        <w:rPr>
          <w:sz w:val="28"/>
          <w:szCs w:val="28"/>
        </w:rPr>
        <w:t xml:space="preserve">    </w:t>
      </w:r>
      <w:r w:rsidR="00362FEB" w:rsidRPr="000A37A7">
        <w:rPr>
          <w:sz w:val="28"/>
          <w:szCs w:val="28"/>
        </w:rPr>
        <w:t xml:space="preserve">    </w:t>
      </w:r>
      <w:r w:rsidR="00311CA8" w:rsidRPr="000A37A7">
        <w:rPr>
          <w:sz w:val="28"/>
          <w:szCs w:val="28"/>
        </w:rPr>
        <w:t xml:space="preserve">     </w:t>
      </w:r>
      <w:r w:rsidR="00362FEB" w:rsidRPr="000A37A7">
        <w:rPr>
          <w:sz w:val="28"/>
          <w:szCs w:val="28"/>
        </w:rPr>
        <w:t xml:space="preserve">  </w:t>
      </w:r>
      <w:r w:rsidR="00FC0503" w:rsidRPr="000A37A7">
        <w:rPr>
          <w:sz w:val="28"/>
          <w:szCs w:val="28"/>
        </w:rPr>
        <w:t xml:space="preserve">  </w:t>
      </w:r>
      <w:r w:rsidR="00E574E8" w:rsidRPr="000A37A7">
        <w:rPr>
          <w:sz w:val="28"/>
          <w:szCs w:val="28"/>
        </w:rPr>
        <w:t xml:space="preserve">     </w:t>
      </w:r>
      <w:r w:rsidR="00FC0503" w:rsidRPr="000A37A7">
        <w:rPr>
          <w:sz w:val="28"/>
          <w:szCs w:val="28"/>
        </w:rPr>
        <w:t xml:space="preserve"> </w:t>
      </w:r>
      <w:r w:rsidR="00A41F4B" w:rsidRPr="000A37A7">
        <w:rPr>
          <w:sz w:val="28"/>
          <w:szCs w:val="28"/>
        </w:rPr>
        <w:t xml:space="preserve">  </w:t>
      </w:r>
      <w:r w:rsidR="001C6990" w:rsidRPr="000A37A7">
        <w:rPr>
          <w:sz w:val="28"/>
          <w:szCs w:val="28"/>
        </w:rPr>
        <w:t xml:space="preserve"> </w:t>
      </w:r>
      <w:r w:rsidR="00FD4786" w:rsidRPr="000A37A7">
        <w:rPr>
          <w:sz w:val="28"/>
          <w:szCs w:val="28"/>
        </w:rPr>
        <w:t xml:space="preserve">      </w:t>
      </w:r>
      <w:r w:rsidR="005E0AB0" w:rsidRPr="000A37A7">
        <w:rPr>
          <w:sz w:val="28"/>
          <w:szCs w:val="28"/>
        </w:rPr>
        <w:t>г. Красноярск</w:t>
      </w:r>
    </w:p>
    <w:p w:rsidR="008A0A34" w:rsidRPr="000A37A7" w:rsidRDefault="008A0A34" w:rsidP="005E0AB0">
      <w:pPr>
        <w:tabs>
          <w:tab w:val="left" w:pos="7797"/>
        </w:tabs>
        <w:suppressAutoHyphens/>
        <w:jc w:val="both"/>
        <w:rPr>
          <w:sz w:val="28"/>
          <w:szCs w:val="28"/>
        </w:rPr>
      </w:pPr>
    </w:p>
    <w:p w:rsidR="00E208A2" w:rsidRPr="000A37A7" w:rsidRDefault="00E5355D" w:rsidP="00327435">
      <w:pPr>
        <w:tabs>
          <w:tab w:val="left" w:pos="7371"/>
        </w:tabs>
        <w:suppressAutoHyphens/>
        <w:ind w:firstLine="709"/>
        <w:jc w:val="both"/>
        <w:rPr>
          <w:sz w:val="28"/>
          <w:szCs w:val="28"/>
        </w:rPr>
      </w:pPr>
      <w:proofErr w:type="gramStart"/>
      <w:r w:rsidRPr="000A37A7">
        <w:rPr>
          <w:sz w:val="28"/>
          <w:szCs w:val="28"/>
        </w:rPr>
        <w:t xml:space="preserve">Заключение о результатах публичных слушаний подготовлено </w:t>
      </w:r>
      <w:r w:rsidR="000A37A7">
        <w:rPr>
          <w:sz w:val="28"/>
          <w:szCs w:val="28"/>
        </w:rPr>
        <w:br/>
      </w:r>
      <w:r w:rsidRPr="000A37A7">
        <w:rPr>
          <w:sz w:val="28"/>
          <w:szCs w:val="28"/>
        </w:rPr>
        <w:t xml:space="preserve">на основании протокола публичных слушаний </w:t>
      </w:r>
      <w:r w:rsidR="00512570" w:rsidRPr="000A37A7">
        <w:rPr>
          <w:sz w:val="28"/>
          <w:szCs w:val="28"/>
        </w:rPr>
        <w:t xml:space="preserve">от </w:t>
      </w:r>
      <w:r w:rsidR="006A5FC6">
        <w:rPr>
          <w:sz w:val="28"/>
          <w:szCs w:val="28"/>
        </w:rPr>
        <w:t>06.08</w:t>
      </w:r>
      <w:r w:rsidR="00FC0503" w:rsidRPr="000A37A7">
        <w:rPr>
          <w:sz w:val="28"/>
          <w:szCs w:val="28"/>
        </w:rPr>
        <w:t>.2026</w:t>
      </w:r>
      <w:r w:rsidR="000759D0" w:rsidRPr="000A37A7">
        <w:rPr>
          <w:sz w:val="28"/>
          <w:szCs w:val="28"/>
        </w:rPr>
        <w:t xml:space="preserve"> </w:t>
      </w:r>
      <w:r w:rsidR="004A0CAF" w:rsidRPr="000A37A7">
        <w:rPr>
          <w:sz w:val="28"/>
          <w:szCs w:val="28"/>
        </w:rPr>
        <w:t xml:space="preserve">по проекту решения </w:t>
      </w:r>
      <w:r w:rsidR="006A5FC6" w:rsidRPr="00D608A7">
        <w:rPr>
          <w:sz w:val="28"/>
          <w:szCs w:val="28"/>
        </w:rPr>
        <w:t xml:space="preserve">о предоставлении обществу с ограниченной ответственностью Специализированный застройщик «Финансово-строительная компания» (ИНН 2465336423, ОГРН 1202400030260) разрешения на отклонение от предельных параметров разрешенного строительства, реконструкции объектов капитального строительства в части максимального процента застройки </w:t>
      </w:r>
      <w:r w:rsidR="006A5FC6">
        <w:rPr>
          <w:sz w:val="28"/>
          <w:szCs w:val="28"/>
        </w:rPr>
        <w:br/>
      </w:r>
      <w:r w:rsidR="006A5FC6" w:rsidRPr="00D608A7">
        <w:rPr>
          <w:sz w:val="28"/>
          <w:szCs w:val="28"/>
        </w:rPr>
        <w:t>в границах земельного участка, определяемого как отношение суммарной площади земельного участка, которая может</w:t>
      </w:r>
      <w:proofErr w:type="gramEnd"/>
      <w:r w:rsidR="006A5FC6" w:rsidRPr="00D608A7">
        <w:rPr>
          <w:sz w:val="28"/>
          <w:szCs w:val="28"/>
        </w:rPr>
        <w:t xml:space="preserve"> быть </w:t>
      </w:r>
      <w:proofErr w:type="gramStart"/>
      <w:r w:rsidR="006A5FC6" w:rsidRPr="00D608A7">
        <w:rPr>
          <w:sz w:val="28"/>
          <w:szCs w:val="28"/>
        </w:rPr>
        <w:t>застроена</w:t>
      </w:r>
      <w:proofErr w:type="gramEnd"/>
      <w:r w:rsidR="006A5FC6" w:rsidRPr="00D608A7">
        <w:rPr>
          <w:sz w:val="28"/>
          <w:szCs w:val="28"/>
        </w:rPr>
        <w:t xml:space="preserve">, ко всей площади земельного участка – не более 67,7 % (при нормативном в условиях реконструкции существующей застройки – не более 60%) на земельном участке с кадастровым номером 24:50:0400125:4312, расположенном в территориальной зоне смешанной общественно-деловой и многоэтажной жилой застройки (СОДЖ-2) по адресу: Красноярский край, г. Красноярск, Советский район, квартал АЦ жилого массива Аэропорт с целью завершения строительства </w:t>
      </w:r>
      <w:r w:rsidR="006A5FC6">
        <w:rPr>
          <w:sz w:val="28"/>
          <w:szCs w:val="28"/>
        </w:rPr>
        <w:br/>
      </w:r>
      <w:r w:rsidR="006A5FC6" w:rsidRPr="00D608A7">
        <w:rPr>
          <w:sz w:val="28"/>
          <w:szCs w:val="28"/>
        </w:rPr>
        <w:t>и ввода в эксплуатацию объекта капитального строительства – торгово-офисного комплекса переменной этажности (4-5 этажей)</w:t>
      </w:r>
      <w:r w:rsidR="006A5FC6" w:rsidRPr="00D608A7">
        <w:rPr>
          <w:rFonts w:eastAsiaTheme="minorHAnsi"/>
          <w:sz w:val="28"/>
          <w:szCs w:val="28"/>
          <w:lang w:eastAsia="en-US"/>
        </w:rPr>
        <w:t xml:space="preserve"> </w:t>
      </w:r>
      <w:r w:rsidR="006A1048" w:rsidRPr="000A37A7">
        <w:rPr>
          <w:rFonts w:eastAsiaTheme="minorHAnsi"/>
          <w:sz w:val="28"/>
          <w:szCs w:val="28"/>
          <w:lang w:eastAsia="en-US"/>
        </w:rPr>
        <w:t>(далее – Проект)</w:t>
      </w:r>
      <w:r w:rsidR="004D77FA" w:rsidRPr="000A37A7">
        <w:rPr>
          <w:sz w:val="28"/>
          <w:szCs w:val="28"/>
        </w:rPr>
        <w:t>.</w:t>
      </w:r>
    </w:p>
    <w:p w:rsidR="00C0771E" w:rsidRPr="0005226A" w:rsidRDefault="006C6D29" w:rsidP="000759D0">
      <w:pPr>
        <w:ind w:firstLine="709"/>
        <w:jc w:val="both"/>
        <w:rPr>
          <w:sz w:val="28"/>
          <w:szCs w:val="28"/>
        </w:rPr>
      </w:pPr>
      <w:r w:rsidRPr="000A37A7">
        <w:rPr>
          <w:sz w:val="28"/>
          <w:szCs w:val="28"/>
        </w:rPr>
        <w:t>В публичных слушаниях принял</w:t>
      </w:r>
      <w:r w:rsidR="005E1605">
        <w:rPr>
          <w:sz w:val="28"/>
          <w:szCs w:val="28"/>
        </w:rPr>
        <w:t>и</w:t>
      </w:r>
      <w:r w:rsidR="00C0771E" w:rsidRPr="000A37A7">
        <w:rPr>
          <w:sz w:val="28"/>
          <w:szCs w:val="28"/>
        </w:rPr>
        <w:t xml:space="preserve"> участие </w:t>
      </w:r>
      <w:r w:rsidR="006A5FC6">
        <w:rPr>
          <w:sz w:val="28"/>
          <w:szCs w:val="28"/>
        </w:rPr>
        <w:t>2</w:t>
      </w:r>
      <w:r w:rsidRPr="000A37A7">
        <w:rPr>
          <w:sz w:val="28"/>
          <w:szCs w:val="28"/>
        </w:rPr>
        <w:t xml:space="preserve"> участник</w:t>
      </w:r>
      <w:r w:rsidR="005E1605">
        <w:rPr>
          <w:sz w:val="28"/>
          <w:szCs w:val="28"/>
        </w:rPr>
        <w:t>а</w:t>
      </w:r>
      <w:r w:rsidR="00C0771E" w:rsidRPr="000A37A7">
        <w:rPr>
          <w:sz w:val="28"/>
          <w:szCs w:val="28"/>
        </w:rPr>
        <w:t xml:space="preserve"> публичных </w:t>
      </w:r>
      <w:r w:rsidR="00C0771E" w:rsidRPr="0005226A">
        <w:rPr>
          <w:sz w:val="28"/>
          <w:szCs w:val="28"/>
        </w:rPr>
        <w:t>слушаний.</w:t>
      </w:r>
    </w:p>
    <w:p w:rsidR="0005226A" w:rsidRPr="0005226A" w:rsidRDefault="0005226A" w:rsidP="0005226A">
      <w:pPr>
        <w:ind w:firstLine="709"/>
        <w:jc w:val="both"/>
        <w:rPr>
          <w:sz w:val="28"/>
          <w:szCs w:val="28"/>
        </w:rPr>
      </w:pPr>
      <w:proofErr w:type="gramStart"/>
      <w:r w:rsidRPr="0005226A">
        <w:rPr>
          <w:sz w:val="28"/>
          <w:szCs w:val="28"/>
        </w:rPr>
        <w:t xml:space="preserve">В период проведения публичных слушаний гражданами, являющимися участниками публичных слушаний и постоянно проживающими на территории, </w:t>
      </w:r>
      <w:r w:rsidRPr="0005226A">
        <w:rPr>
          <w:sz w:val="28"/>
          <w:szCs w:val="28"/>
        </w:rPr>
        <w:br/>
        <w:t xml:space="preserve">в пределах которой проводятся публичные слушания, были внесены следующие предложения и замечания: </w:t>
      </w:r>
      <w:r>
        <w:rPr>
          <w:sz w:val="28"/>
          <w:szCs w:val="28"/>
        </w:rPr>
        <w:t>не внесены.</w:t>
      </w:r>
      <w:proofErr w:type="gramEnd"/>
    </w:p>
    <w:p w:rsidR="0005226A" w:rsidRDefault="0005226A" w:rsidP="0005226A">
      <w:pPr>
        <w:ind w:firstLine="709"/>
        <w:jc w:val="both"/>
        <w:rPr>
          <w:sz w:val="28"/>
          <w:szCs w:val="28"/>
        </w:rPr>
      </w:pPr>
      <w:r w:rsidRPr="0005226A">
        <w:rPr>
          <w:sz w:val="28"/>
          <w:szCs w:val="28"/>
        </w:rPr>
        <w:t xml:space="preserve">В период проведения публичных слушаний иными участниками публичных слушаний были внесены следующие предложения и замечания: </w:t>
      </w:r>
    </w:p>
    <w:tbl>
      <w:tblPr>
        <w:tblStyle w:val="ac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3969"/>
      </w:tblGrid>
      <w:tr w:rsidR="0005226A" w:rsidRPr="0005226A" w:rsidTr="006A5FC6">
        <w:tc>
          <w:tcPr>
            <w:tcW w:w="709" w:type="dxa"/>
            <w:vAlign w:val="center"/>
          </w:tcPr>
          <w:p w:rsidR="0005226A" w:rsidRPr="0005226A" w:rsidRDefault="0005226A" w:rsidP="005E1605">
            <w:pPr>
              <w:jc w:val="both"/>
              <w:rPr>
                <w:sz w:val="28"/>
                <w:szCs w:val="28"/>
              </w:rPr>
            </w:pPr>
            <w:r w:rsidRPr="0005226A">
              <w:rPr>
                <w:sz w:val="28"/>
                <w:szCs w:val="28"/>
              </w:rPr>
              <w:t xml:space="preserve">№ </w:t>
            </w:r>
            <w:proofErr w:type="gramStart"/>
            <w:r w:rsidRPr="0005226A">
              <w:rPr>
                <w:sz w:val="28"/>
                <w:szCs w:val="28"/>
              </w:rPr>
              <w:lastRenderedPageBreak/>
              <w:t>п</w:t>
            </w:r>
            <w:proofErr w:type="gramEnd"/>
            <w:r w:rsidRPr="0005226A">
              <w:rPr>
                <w:sz w:val="28"/>
                <w:szCs w:val="28"/>
              </w:rPr>
              <w:t>/п</w:t>
            </w:r>
          </w:p>
        </w:tc>
        <w:tc>
          <w:tcPr>
            <w:tcW w:w="4961" w:type="dxa"/>
            <w:vAlign w:val="center"/>
          </w:tcPr>
          <w:p w:rsidR="0005226A" w:rsidRPr="0005226A" w:rsidRDefault="0005226A" w:rsidP="005E1605">
            <w:pPr>
              <w:ind w:hanging="108"/>
              <w:jc w:val="center"/>
              <w:rPr>
                <w:sz w:val="28"/>
                <w:szCs w:val="28"/>
              </w:rPr>
            </w:pPr>
            <w:r w:rsidRPr="0005226A">
              <w:rPr>
                <w:sz w:val="28"/>
                <w:szCs w:val="28"/>
              </w:rPr>
              <w:lastRenderedPageBreak/>
              <w:t xml:space="preserve">Фамилия, имя, отчество физического </w:t>
            </w:r>
            <w:r w:rsidRPr="0005226A">
              <w:rPr>
                <w:sz w:val="28"/>
                <w:szCs w:val="28"/>
              </w:rPr>
              <w:lastRenderedPageBreak/>
              <w:t>лица, наименование юридического лица</w:t>
            </w:r>
          </w:p>
        </w:tc>
        <w:tc>
          <w:tcPr>
            <w:tcW w:w="3969" w:type="dxa"/>
            <w:vAlign w:val="center"/>
          </w:tcPr>
          <w:p w:rsidR="0005226A" w:rsidRPr="0005226A" w:rsidRDefault="0005226A" w:rsidP="005E1605">
            <w:pPr>
              <w:ind w:hanging="108"/>
              <w:jc w:val="center"/>
              <w:rPr>
                <w:sz w:val="28"/>
                <w:szCs w:val="28"/>
              </w:rPr>
            </w:pPr>
            <w:r w:rsidRPr="0005226A">
              <w:rPr>
                <w:sz w:val="28"/>
                <w:szCs w:val="28"/>
              </w:rPr>
              <w:lastRenderedPageBreak/>
              <w:t xml:space="preserve">Содержание предложения </w:t>
            </w:r>
            <w:r w:rsidRPr="0005226A">
              <w:rPr>
                <w:sz w:val="28"/>
                <w:szCs w:val="28"/>
              </w:rPr>
              <w:lastRenderedPageBreak/>
              <w:t>(замечания)*</w:t>
            </w:r>
          </w:p>
        </w:tc>
      </w:tr>
      <w:tr w:rsidR="006A5FC6" w:rsidRPr="0005226A" w:rsidTr="006A5FC6">
        <w:trPr>
          <w:trHeight w:val="77"/>
        </w:trPr>
        <w:tc>
          <w:tcPr>
            <w:tcW w:w="709" w:type="dxa"/>
            <w:vAlign w:val="center"/>
          </w:tcPr>
          <w:p w:rsidR="006A5FC6" w:rsidRPr="005E1605" w:rsidRDefault="006A5FC6" w:rsidP="005E1605">
            <w:pPr>
              <w:jc w:val="center"/>
              <w:rPr>
                <w:sz w:val="28"/>
                <w:szCs w:val="28"/>
              </w:rPr>
            </w:pPr>
            <w:r w:rsidRPr="005E1605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4961" w:type="dxa"/>
            <w:vAlign w:val="center"/>
          </w:tcPr>
          <w:p w:rsidR="006A5FC6" w:rsidRPr="00E31F92" w:rsidRDefault="006A5FC6" w:rsidP="006A5F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1F92">
              <w:rPr>
                <w:rFonts w:ascii="Times New Roman" w:hAnsi="Times New Roman" w:cs="Times New Roman"/>
                <w:sz w:val="28"/>
                <w:szCs w:val="28"/>
              </w:rPr>
              <w:t xml:space="preserve">Общество с ограниченной ответственностью Специализированный застройщик «Финансово-строительная компания» в лице представителя по доверенности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31F92">
              <w:rPr>
                <w:rFonts w:ascii="Times New Roman" w:hAnsi="Times New Roman" w:cs="Times New Roman"/>
                <w:sz w:val="28"/>
                <w:szCs w:val="28"/>
              </w:rPr>
              <w:t>Дмитриевой Ю.А.</w:t>
            </w:r>
          </w:p>
        </w:tc>
        <w:tc>
          <w:tcPr>
            <w:tcW w:w="3969" w:type="dxa"/>
          </w:tcPr>
          <w:p w:rsidR="006A5FC6" w:rsidRPr="00E31F92" w:rsidRDefault="006A5FC6" w:rsidP="006A5FC6">
            <w:pPr>
              <w:autoSpaceDE w:val="0"/>
              <w:autoSpaceDN w:val="0"/>
              <w:adjustRightInd w:val="0"/>
              <w:rPr>
                <w:rFonts w:eastAsiaTheme="minorHAnsi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E31F92">
              <w:rPr>
                <w:rFonts w:eastAsiaTheme="minorHAnsi"/>
                <w:bCs/>
                <w:color w:val="000000" w:themeColor="text1"/>
                <w:sz w:val="28"/>
                <w:szCs w:val="28"/>
                <w:lang w:eastAsia="en-US"/>
              </w:rPr>
              <w:t>Проект поддерживаю, замечаний нет.</w:t>
            </w:r>
          </w:p>
        </w:tc>
      </w:tr>
      <w:tr w:rsidR="006A5FC6" w:rsidRPr="0005226A" w:rsidTr="006A5FC6">
        <w:trPr>
          <w:trHeight w:val="77"/>
        </w:trPr>
        <w:tc>
          <w:tcPr>
            <w:tcW w:w="709" w:type="dxa"/>
            <w:vAlign w:val="center"/>
          </w:tcPr>
          <w:p w:rsidR="006A5FC6" w:rsidRPr="005E1605" w:rsidRDefault="006A5FC6" w:rsidP="005E1605">
            <w:pPr>
              <w:jc w:val="center"/>
              <w:rPr>
                <w:sz w:val="28"/>
                <w:szCs w:val="28"/>
              </w:rPr>
            </w:pPr>
            <w:r w:rsidRPr="005E1605">
              <w:rPr>
                <w:sz w:val="28"/>
                <w:szCs w:val="28"/>
              </w:rPr>
              <w:t>2.</w:t>
            </w:r>
          </w:p>
        </w:tc>
        <w:tc>
          <w:tcPr>
            <w:tcW w:w="4961" w:type="dxa"/>
          </w:tcPr>
          <w:p w:rsidR="006A5FC6" w:rsidRPr="00E31F92" w:rsidRDefault="006A5FC6" w:rsidP="006A5FC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31F92">
              <w:rPr>
                <w:sz w:val="28"/>
                <w:szCs w:val="28"/>
              </w:rPr>
              <w:t>Общество с ограниченной ответственностью «</w:t>
            </w:r>
            <w:proofErr w:type="spellStart"/>
            <w:r w:rsidRPr="00E31F92">
              <w:rPr>
                <w:sz w:val="28"/>
                <w:szCs w:val="28"/>
              </w:rPr>
              <w:t>Владко</w:t>
            </w:r>
            <w:proofErr w:type="spellEnd"/>
            <w:r w:rsidRPr="00E31F92">
              <w:rPr>
                <w:sz w:val="28"/>
                <w:szCs w:val="28"/>
              </w:rPr>
              <w:t>» в лице директора Кожемякина В.Д.</w:t>
            </w:r>
          </w:p>
        </w:tc>
        <w:tc>
          <w:tcPr>
            <w:tcW w:w="3969" w:type="dxa"/>
          </w:tcPr>
          <w:p w:rsidR="006A5FC6" w:rsidRPr="00E31F92" w:rsidRDefault="006A5FC6" w:rsidP="006A5FC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E31F92">
              <w:rPr>
                <w:rFonts w:eastAsiaTheme="minorHAnsi"/>
                <w:sz w:val="28"/>
                <w:szCs w:val="28"/>
                <w:lang w:eastAsia="en-US"/>
              </w:rPr>
              <w:t xml:space="preserve">Проект </w:t>
            </w:r>
            <w:proofErr w:type="spellStart"/>
            <w:r w:rsidRPr="00E31F92">
              <w:rPr>
                <w:rFonts w:eastAsiaTheme="minorHAnsi"/>
                <w:sz w:val="28"/>
                <w:szCs w:val="28"/>
                <w:lang w:eastAsia="en-US"/>
              </w:rPr>
              <w:t>подъдержеваю</w:t>
            </w:r>
            <w:proofErr w:type="spellEnd"/>
            <w:r w:rsidRPr="00E31F92">
              <w:rPr>
                <w:rFonts w:eastAsiaTheme="minorHAnsi"/>
                <w:sz w:val="28"/>
                <w:szCs w:val="28"/>
                <w:lang w:eastAsia="en-US"/>
              </w:rPr>
              <w:t>. Замечаний нет</w:t>
            </w:r>
          </w:p>
        </w:tc>
      </w:tr>
    </w:tbl>
    <w:p w:rsidR="0005226A" w:rsidRPr="0005226A" w:rsidRDefault="0005226A" w:rsidP="0005226A">
      <w:pPr>
        <w:ind w:firstLine="709"/>
        <w:jc w:val="both"/>
        <w:rPr>
          <w:sz w:val="16"/>
          <w:szCs w:val="16"/>
        </w:rPr>
      </w:pPr>
      <w:r w:rsidRPr="0005226A">
        <w:rPr>
          <w:sz w:val="16"/>
          <w:szCs w:val="16"/>
        </w:rPr>
        <w:t xml:space="preserve">* Примечание: орфография и пунктуация авторов </w:t>
      </w:r>
      <w:proofErr w:type="gramStart"/>
      <w:r w:rsidRPr="0005226A">
        <w:rPr>
          <w:sz w:val="16"/>
          <w:szCs w:val="16"/>
        </w:rPr>
        <w:t>сохранены</w:t>
      </w:r>
      <w:proofErr w:type="gramEnd"/>
      <w:r w:rsidRPr="0005226A">
        <w:rPr>
          <w:sz w:val="16"/>
          <w:szCs w:val="16"/>
        </w:rPr>
        <w:t>.</w:t>
      </w:r>
    </w:p>
    <w:p w:rsidR="00832BBC" w:rsidRPr="00832BBC" w:rsidRDefault="006A5FC6" w:rsidP="00832BBC">
      <w:pPr>
        <w:ind w:firstLine="709"/>
        <w:jc w:val="both"/>
        <w:rPr>
          <w:sz w:val="28"/>
          <w:szCs w:val="28"/>
        </w:rPr>
      </w:pPr>
      <w:proofErr w:type="gramStart"/>
      <w:r w:rsidRPr="0005226A">
        <w:rPr>
          <w:sz w:val="28"/>
          <w:szCs w:val="28"/>
        </w:rPr>
        <w:t xml:space="preserve">По итогам проведения публичных слушаний по Проекту, комиссия </w:t>
      </w:r>
      <w:r w:rsidRPr="0005226A">
        <w:rPr>
          <w:sz w:val="28"/>
          <w:szCs w:val="28"/>
        </w:rPr>
        <w:br/>
        <w:t xml:space="preserve">по подготовке проекта Правил землепользования и застройки городского округа город Красноярск Красноярского края, действующая на основании распоряжения администрации города от 18.05.2005 № 448-р (далее – Комиссия), считает </w:t>
      </w:r>
      <w:r w:rsidRPr="0005226A">
        <w:rPr>
          <w:bCs/>
          <w:sz w:val="28"/>
          <w:szCs w:val="28"/>
        </w:rPr>
        <w:t>целесообразным учесть предложени</w:t>
      </w:r>
      <w:r>
        <w:rPr>
          <w:bCs/>
          <w:sz w:val="28"/>
          <w:szCs w:val="28"/>
        </w:rPr>
        <w:t>я</w:t>
      </w:r>
      <w:r w:rsidRPr="0005226A">
        <w:rPr>
          <w:bCs/>
          <w:sz w:val="28"/>
          <w:szCs w:val="28"/>
        </w:rPr>
        <w:t xml:space="preserve"> участник</w:t>
      </w:r>
      <w:r>
        <w:rPr>
          <w:bCs/>
          <w:sz w:val="28"/>
          <w:szCs w:val="28"/>
        </w:rPr>
        <w:t>ов</w:t>
      </w:r>
      <w:r w:rsidRPr="0005226A">
        <w:rPr>
          <w:bCs/>
          <w:sz w:val="28"/>
          <w:szCs w:val="28"/>
        </w:rPr>
        <w:t xml:space="preserve"> публичных слушаний, </w:t>
      </w:r>
      <w:r w:rsidRPr="0005226A">
        <w:rPr>
          <w:sz w:val="28"/>
          <w:szCs w:val="28"/>
        </w:rPr>
        <w:t>в связи с тем, что данн</w:t>
      </w:r>
      <w:r>
        <w:rPr>
          <w:sz w:val="28"/>
          <w:szCs w:val="28"/>
        </w:rPr>
        <w:t>ы</w:t>
      </w:r>
      <w:r w:rsidRPr="0005226A">
        <w:rPr>
          <w:sz w:val="28"/>
          <w:szCs w:val="28"/>
        </w:rPr>
        <w:t>е предложени</w:t>
      </w:r>
      <w:r>
        <w:rPr>
          <w:sz w:val="28"/>
          <w:szCs w:val="28"/>
        </w:rPr>
        <w:t>я</w:t>
      </w:r>
      <w:r w:rsidRPr="0005226A">
        <w:rPr>
          <w:sz w:val="28"/>
          <w:szCs w:val="28"/>
        </w:rPr>
        <w:t xml:space="preserve"> не противореч</w:t>
      </w:r>
      <w:r>
        <w:rPr>
          <w:sz w:val="28"/>
          <w:szCs w:val="28"/>
        </w:rPr>
        <w:t>а</w:t>
      </w:r>
      <w:r w:rsidRPr="0005226A">
        <w:rPr>
          <w:sz w:val="28"/>
          <w:szCs w:val="28"/>
        </w:rPr>
        <w:t>т требованиям действующего законодательства</w:t>
      </w:r>
      <w:r w:rsidR="00832BBC">
        <w:rPr>
          <w:sz w:val="28"/>
          <w:szCs w:val="28"/>
        </w:rPr>
        <w:t>.</w:t>
      </w:r>
      <w:proofErr w:type="gramEnd"/>
    </w:p>
    <w:p w:rsidR="005013AB" w:rsidRPr="0005226A" w:rsidRDefault="0005226A" w:rsidP="0005226A">
      <w:pPr>
        <w:ind w:firstLine="709"/>
        <w:jc w:val="both"/>
        <w:rPr>
          <w:sz w:val="28"/>
          <w:szCs w:val="28"/>
        </w:rPr>
      </w:pPr>
      <w:proofErr w:type="gramStart"/>
      <w:r w:rsidRPr="0005226A">
        <w:rPr>
          <w:sz w:val="28"/>
          <w:szCs w:val="28"/>
        </w:rPr>
        <w:t xml:space="preserve">На основании вышеизложенного, </w:t>
      </w:r>
      <w:r w:rsidRPr="00EC57FE">
        <w:rPr>
          <w:sz w:val="28"/>
          <w:szCs w:val="28"/>
        </w:rPr>
        <w:t>учитывая результаты публичных</w:t>
      </w:r>
      <w:r w:rsidRPr="00F0480C">
        <w:rPr>
          <w:sz w:val="28"/>
          <w:szCs w:val="28"/>
        </w:rPr>
        <w:t xml:space="preserve"> слушаний, </w:t>
      </w:r>
      <w:r>
        <w:rPr>
          <w:sz w:val="28"/>
          <w:szCs w:val="28"/>
        </w:rPr>
        <w:t>положительн</w:t>
      </w:r>
      <w:r w:rsidR="00AF2B38">
        <w:rPr>
          <w:sz w:val="28"/>
          <w:szCs w:val="28"/>
        </w:rPr>
        <w:t>ы</w:t>
      </w:r>
      <w:r w:rsidRPr="006D571A">
        <w:rPr>
          <w:sz w:val="28"/>
          <w:szCs w:val="28"/>
        </w:rPr>
        <w:t>е мнени</w:t>
      </w:r>
      <w:r w:rsidR="00AF2B38">
        <w:rPr>
          <w:sz w:val="28"/>
          <w:szCs w:val="28"/>
        </w:rPr>
        <w:t>я</w:t>
      </w:r>
      <w:r w:rsidRPr="006D571A">
        <w:rPr>
          <w:sz w:val="28"/>
          <w:szCs w:val="28"/>
        </w:rPr>
        <w:t xml:space="preserve"> участник</w:t>
      </w:r>
      <w:r w:rsidR="00AF2B38">
        <w:rPr>
          <w:sz w:val="28"/>
          <w:szCs w:val="28"/>
        </w:rPr>
        <w:t>ов</w:t>
      </w:r>
      <w:r w:rsidRPr="006D571A">
        <w:rPr>
          <w:sz w:val="28"/>
          <w:szCs w:val="28"/>
        </w:rPr>
        <w:t xml:space="preserve"> публичных слушаний</w:t>
      </w:r>
      <w:r w:rsidRPr="0005226A">
        <w:rPr>
          <w:sz w:val="28"/>
          <w:szCs w:val="28"/>
        </w:rPr>
        <w:t xml:space="preserve">, Комиссия рекомендует предоставить </w:t>
      </w:r>
      <w:r w:rsidR="006A5FC6" w:rsidRPr="00D608A7">
        <w:rPr>
          <w:sz w:val="28"/>
          <w:szCs w:val="28"/>
        </w:rPr>
        <w:t xml:space="preserve">обществу с ограниченной ответственностью Специализированный застройщик «Финансово-строительная компания» (ИНН 2465336423, ОГРН 1202400030260) </w:t>
      </w:r>
      <w:r w:rsidRPr="0005226A">
        <w:rPr>
          <w:sz w:val="28"/>
          <w:szCs w:val="28"/>
        </w:rPr>
        <w:t xml:space="preserve">разрешение </w:t>
      </w:r>
      <w:r w:rsidR="006A5FC6" w:rsidRPr="00D608A7">
        <w:rPr>
          <w:sz w:val="28"/>
          <w:szCs w:val="28"/>
        </w:rPr>
        <w:t xml:space="preserve">на отклонение от предельных параметров разрешенного строительства, реконструкции объектов капитального строительства в части максимального процента застройки </w:t>
      </w:r>
      <w:r w:rsidR="006A5FC6">
        <w:rPr>
          <w:sz w:val="28"/>
          <w:szCs w:val="28"/>
        </w:rPr>
        <w:br/>
      </w:r>
      <w:r w:rsidR="006A5FC6" w:rsidRPr="00D608A7">
        <w:rPr>
          <w:sz w:val="28"/>
          <w:szCs w:val="28"/>
        </w:rPr>
        <w:t>в границах земельного участка, определяемого как отношение суммарной площади земельного участка, которая может быть застроена, ко</w:t>
      </w:r>
      <w:proofErr w:type="gramEnd"/>
      <w:r w:rsidR="006A5FC6" w:rsidRPr="00D608A7">
        <w:rPr>
          <w:sz w:val="28"/>
          <w:szCs w:val="28"/>
        </w:rPr>
        <w:t xml:space="preserve"> </w:t>
      </w:r>
      <w:proofErr w:type="gramStart"/>
      <w:r w:rsidR="006A5FC6" w:rsidRPr="00D608A7">
        <w:rPr>
          <w:sz w:val="28"/>
          <w:szCs w:val="28"/>
        </w:rPr>
        <w:t>всей площади земельного участка – не более 67,7 % (при нормативном в условиях реконструкции существующей застройки – не более 60%) на земельном участке с кадастровым номером 24:50:0400125:4312, расположенном в территориальной зоне смешанной общественно-деловой и многоэтажной жилой застройки (СОДЖ-2) по адресу:</w:t>
      </w:r>
      <w:proofErr w:type="gramEnd"/>
      <w:r w:rsidR="006A5FC6" w:rsidRPr="00D608A7">
        <w:rPr>
          <w:sz w:val="28"/>
          <w:szCs w:val="28"/>
        </w:rPr>
        <w:t xml:space="preserve"> Красноярский край, г. Красноярск, Советский район, квартал АЦ жилого массива Аэропорт с целью завершения строительства </w:t>
      </w:r>
      <w:r w:rsidR="006A5FC6">
        <w:rPr>
          <w:sz w:val="28"/>
          <w:szCs w:val="28"/>
        </w:rPr>
        <w:br/>
      </w:r>
      <w:r w:rsidR="006A5FC6" w:rsidRPr="00D608A7">
        <w:rPr>
          <w:sz w:val="28"/>
          <w:szCs w:val="28"/>
        </w:rPr>
        <w:t>и ввода в эксплуатацию объекта капитального строительства – торгово-офисного комплекса переменной этажности (4-5 этажей)</w:t>
      </w:r>
      <w:r w:rsidR="00FC0503" w:rsidRPr="0005226A">
        <w:rPr>
          <w:sz w:val="28"/>
          <w:szCs w:val="28"/>
        </w:rPr>
        <w:t>.</w:t>
      </w:r>
    </w:p>
    <w:p w:rsidR="00EF67C4" w:rsidRPr="000A37A7" w:rsidRDefault="00EF67C4" w:rsidP="00F45C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A37A7" w:rsidRPr="000A37A7" w:rsidRDefault="000A37A7" w:rsidP="00F45C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119D1" w:rsidRPr="000A37A7" w:rsidRDefault="00E119D1" w:rsidP="00E119D1">
      <w:pPr>
        <w:rPr>
          <w:sz w:val="28"/>
          <w:szCs w:val="28"/>
        </w:rPr>
      </w:pPr>
      <w:r w:rsidRPr="000A37A7">
        <w:rPr>
          <w:sz w:val="28"/>
          <w:szCs w:val="28"/>
        </w:rPr>
        <w:t xml:space="preserve">Руководитель управления – </w:t>
      </w:r>
    </w:p>
    <w:p w:rsidR="00E119D1" w:rsidRPr="000A37A7" w:rsidRDefault="00E119D1" w:rsidP="00E119D1">
      <w:pPr>
        <w:rPr>
          <w:sz w:val="28"/>
          <w:szCs w:val="28"/>
        </w:rPr>
      </w:pPr>
      <w:r w:rsidRPr="000A37A7">
        <w:rPr>
          <w:sz w:val="28"/>
          <w:szCs w:val="28"/>
        </w:rPr>
        <w:t>главный архитектор города,</w:t>
      </w:r>
    </w:p>
    <w:p w:rsidR="00AA0E08" w:rsidRPr="000A37A7" w:rsidRDefault="00E119D1" w:rsidP="00E119D1">
      <w:pPr>
        <w:rPr>
          <w:sz w:val="28"/>
          <w:szCs w:val="28"/>
        </w:rPr>
      </w:pPr>
      <w:r w:rsidRPr="000A37A7">
        <w:rPr>
          <w:sz w:val="28"/>
          <w:szCs w:val="28"/>
        </w:rPr>
        <w:t xml:space="preserve">председатель комиссии                                     ______________/ </w:t>
      </w:r>
      <w:r w:rsidRPr="000A37A7">
        <w:rPr>
          <w:sz w:val="28"/>
          <w:szCs w:val="28"/>
          <w:u w:val="single"/>
        </w:rPr>
        <w:t>Ю.А. Соловарова</w:t>
      </w:r>
    </w:p>
    <w:p w:rsidR="00726E44" w:rsidRPr="000A37A7" w:rsidRDefault="00726E44" w:rsidP="004A7460">
      <w:pPr>
        <w:tabs>
          <w:tab w:val="left" w:pos="7630"/>
        </w:tabs>
        <w:rPr>
          <w:sz w:val="28"/>
          <w:szCs w:val="28"/>
        </w:rPr>
      </w:pPr>
    </w:p>
    <w:p w:rsidR="00FC0503" w:rsidRDefault="00FC0503" w:rsidP="004A7460">
      <w:pPr>
        <w:tabs>
          <w:tab w:val="left" w:pos="7630"/>
        </w:tabs>
        <w:rPr>
          <w:sz w:val="28"/>
          <w:szCs w:val="28"/>
        </w:rPr>
      </w:pPr>
    </w:p>
    <w:p w:rsidR="005013AB" w:rsidRPr="000A37A7" w:rsidRDefault="005013AB" w:rsidP="005013AB">
      <w:pPr>
        <w:autoSpaceDE w:val="0"/>
        <w:autoSpaceDN w:val="0"/>
        <w:adjustRightInd w:val="0"/>
        <w:spacing w:line="235" w:lineRule="auto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0A37A7">
        <w:rPr>
          <w:rFonts w:eastAsiaTheme="minorHAnsi"/>
          <w:sz w:val="28"/>
          <w:szCs w:val="28"/>
          <w:lang w:eastAsia="en-US"/>
        </w:rPr>
        <w:t xml:space="preserve">Начальник отдела территориального </w:t>
      </w:r>
    </w:p>
    <w:p w:rsidR="005013AB" w:rsidRPr="000A37A7" w:rsidRDefault="005013AB" w:rsidP="005013AB">
      <w:pPr>
        <w:autoSpaceDE w:val="0"/>
        <w:autoSpaceDN w:val="0"/>
        <w:adjustRightInd w:val="0"/>
        <w:spacing w:line="235" w:lineRule="auto"/>
        <w:jc w:val="both"/>
        <w:rPr>
          <w:rFonts w:eastAsiaTheme="minorHAnsi"/>
          <w:sz w:val="28"/>
          <w:szCs w:val="28"/>
          <w:lang w:eastAsia="en-US"/>
        </w:rPr>
      </w:pPr>
      <w:r w:rsidRPr="000A37A7">
        <w:rPr>
          <w:rFonts w:eastAsiaTheme="minorHAnsi"/>
          <w:sz w:val="28"/>
          <w:szCs w:val="28"/>
          <w:lang w:eastAsia="en-US"/>
        </w:rPr>
        <w:t xml:space="preserve">планирования и градостроительного </w:t>
      </w:r>
    </w:p>
    <w:p w:rsidR="005013AB" w:rsidRPr="000A37A7" w:rsidRDefault="005013AB" w:rsidP="005013AB">
      <w:pPr>
        <w:autoSpaceDE w:val="0"/>
        <w:autoSpaceDN w:val="0"/>
        <w:adjustRightInd w:val="0"/>
        <w:spacing w:line="235" w:lineRule="auto"/>
        <w:jc w:val="both"/>
        <w:rPr>
          <w:rFonts w:eastAsiaTheme="minorHAnsi"/>
          <w:sz w:val="28"/>
          <w:szCs w:val="28"/>
          <w:lang w:eastAsia="en-US"/>
        </w:rPr>
      </w:pPr>
      <w:r w:rsidRPr="000A37A7">
        <w:rPr>
          <w:rFonts w:eastAsiaTheme="minorHAnsi"/>
          <w:sz w:val="28"/>
          <w:szCs w:val="28"/>
          <w:lang w:eastAsia="en-US"/>
        </w:rPr>
        <w:t xml:space="preserve">зонирования управления архитектуры </w:t>
      </w:r>
    </w:p>
    <w:p w:rsidR="005013AB" w:rsidRPr="000A37A7" w:rsidRDefault="005013AB" w:rsidP="005013AB">
      <w:pPr>
        <w:autoSpaceDE w:val="0"/>
        <w:autoSpaceDN w:val="0"/>
        <w:adjustRightInd w:val="0"/>
        <w:spacing w:line="235" w:lineRule="auto"/>
        <w:jc w:val="both"/>
        <w:rPr>
          <w:rFonts w:eastAsiaTheme="minorHAnsi"/>
          <w:sz w:val="28"/>
          <w:szCs w:val="28"/>
          <w:lang w:eastAsia="en-US"/>
        </w:rPr>
      </w:pPr>
      <w:r w:rsidRPr="000A37A7">
        <w:rPr>
          <w:rFonts w:eastAsiaTheme="minorHAnsi"/>
          <w:sz w:val="28"/>
          <w:szCs w:val="28"/>
          <w:lang w:eastAsia="en-US"/>
        </w:rPr>
        <w:t xml:space="preserve">администрации города, </w:t>
      </w:r>
    </w:p>
    <w:p w:rsidR="00456CE2" w:rsidRPr="000A37A7" w:rsidRDefault="005013AB" w:rsidP="005013AB">
      <w:pPr>
        <w:rPr>
          <w:sz w:val="28"/>
          <w:szCs w:val="28"/>
        </w:rPr>
      </w:pPr>
      <w:r w:rsidRPr="000A37A7">
        <w:rPr>
          <w:rFonts w:eastAsiaTheme="minorHAnsi"/>
          <w:sz w:val="28"/>
          <w:szCs w:val="28"/>
          <w:lang w:eastAsia="en-US"/>
        </w:rPr>
        <w:t>секретарь комиссии</w:t>
      </w:r>
      <w:r w:rsidRPr="000A37A7">
        <w:rPr>
          <w:sz w:val="28"/>
          <w:szCs w:val="28"/>
        </w:rPr>
        <w:t xml:space="preserve">                                   </w:t>
      </w:r>
      <w:r w:rsidR="00E574E8" w:rsidRPr="000A37A7">
        <w:rPr>
          <w:sz w:val="28"/>
          <w:szCs w:val="28"/>
        </w:rPr>
        <w:t xml:space="preserve"> </w:t>
      </w:r>
      <w:r w:rsidR="00F211E1">
        <w:rPr>
          <w:sz w:val="28"/>
          <w:szCs w:val="28"/>
        </w:rPr>
        <w:t xml:space="preserve">   </w:t>
      </w:r>
      <w:r w:rsidR="00E574E8" w:rsidRPr="000A37A7">
        <w:rPr>
          <w:sz w:val="28"/>
          <w:szCs w:val="28"/>
        </w:rPr>
        <w:t xml:space="preserve">   </w:t>
      </w:r>
      <w:r w:rsidR="00F211E1">
        <w:rPr>
          <w:sz w:val="28"/>
          <w:szCs w:val="28"/>
        </w:rPr>
        <w:t>_</w:t>
      </w:r>
      <w:r w:rsidRPr="000A37A7">
        <w:rPr>
          <w:sz w:val="28"/>
          <w:szCs w:val="28"/>
        </w:rPr>
        <w:t>________________/ Е.Н. К</w:t>
      </w:r>
      <w:r w:rsidR="00F211E1">
        <w:rPr>
          <w:sz w:val="28"/>
          <w:szCs w:val="28"/>
        </w:rPr>
        <w:t>унилова</w:t>
      </w:r>
    </w:p>
    <w:sectPr w:rsidR="00456CE2" w:rsidRPr="000A37A7" w:rsidSect="00AF2B38">
      <w:headerReference w:type="even" r:id="rId9"/>
      <w:pgSz w:w="11906" w:h="16838"/>
      <w:pgMar w:top="709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FC6" w:rsidRDefault="006A5FC6">
      <w:r>
        <w:separator/>
      </w:r>
    </w:p>
  </w:endnote>
  <w:endnote w:type="continuationSeparator" w:id="0">
    <w:p w:rsidR="006A5FC6" w:rsidRDefault="006A5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FC6" w:rsidRDefault="006A5FC6">
      <w:r>
        <w:separator/>
      </w:r>
    </w:p>
  </w:footnote>
  <w:footnote w:type="continuationSeparator" w:id="0">
    <w:p w:rsidR="006A5FC6" w:rsidRDefault="006A5F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FC6" w:rsidRDefault="006A5FC6" w:rsidP="00446EF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5FC6" w:rsidRDefault="006A5FC6" w:rsidP="00446EF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C5062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0564CA"/>
    <w:multiLevelType w:val="hybridMultilevel"/>
    <w:tmpl w:val="6E924F68"/>
    <w:lvl w:ilvl="0" w:tplc="B72830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E06390F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71620F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5AD3C6E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5C72D58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413787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BC91B14"/>
    <w:multiLevelType w:val="hybridMultilevel"/>
    <w:tmpl w:val="ED043DC2"/>
    <w:lvl w:ilvl="0" w:tplc="6B46FD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DB978A7"/>
    <w:multiLevelType w:val="hybridMultilevel"/>
    <w:tmpl w:val="B69CECA8"/>
    <w:lvl w:ilvl="0" w:tplc="8B0027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AC169EA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CCB1CEF"/>
    <w:multiLevelType w:val="hybridMultilevel"/>
    <w:tmpl w:val="934AE33E"/>
    <w:lvl w:ilvl="0" w:tplc="2808160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CA4499"/>
    <w:multiLevelType w:val="hybridMultilevel"/>
    <w:tmpl w:val="F260D258"/>
    <w:lvl w:ilvl="0" w:tplc="207ECC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1DD198D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2116C4B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E1469A"/>
    <w:multiLevelType w:val="hybridMultilevel"/>
    <w:tmpl w:val="DCF8D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5865B8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AFF62DC"/>
    <w:multiLevelType w:val="hybridMultilevel"/>
    <w:tmpl w:val="C6B6EA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E82184E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4405A76"/>
    <w:multiLevelType w:val="hybridMultilevel"/>
    <w:tmpl w:val="2F60C4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47305C5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8771339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E164A7B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E9C62B9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3B56C66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B5C6BC0"/>
    <w:multiLevelType w:val="hybridMultilevel"/>
    <w:tmpl w:val="E42ACE1E"/>
    <w:lvl w:ilvl="0" w:tplc="D152DCF2">
      <w:start w:val="1"/>
      <w:numFmt w:val="decimal"/>
      <w:lvlText w:val="%1."/>
      <w:lvlJc w:val="left"/>
      <w:pPr>
        <w:ind w:left="2014" w:hanging="13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E03407C"/>
    <w:multiLevelType w:val="hybridMultilevel"/>
    <w:tmpl w:val="29700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947620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FD17C76"/>
    <w:multiLevelType w:val="hybridMultilevel"/>
    <w:tmpl w:val="4832F7F6"/>
    <w:lvl w:ilvl="0" w:tplc="011499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F512188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7"/>
  </w:num>
  <w:num w:numId="3">
    <w:abstractNumId w:val="1"/>
  </w:num>
  <w:num w:numId="4">
    <w:abstractNumId w:val="7"/>
  </w:num>
  <w:num w:numId="5">
    <w:abstractNumId w:val="19"/>
  </w:num>
  <w:num w:numId="6">
    <w:abstractNumId w:val="18"/>
  </w:num>
  <w:num w:numId="7">
    <w:abstractNumId w:val="26"/>
  </w:num>
  <w:num w:numId="8">
    <w:abstractNumId w:val="22"/>
  </w:num>
  <w:num w:numId="9">
    <w:abstractNumId w:val="10"/>
  </w:num>
  <w:num w:numId="10">
    <w:abstractNumId w:val="11"/>
  </w:num>
  <w:num w:numId="11">
    <w:abstractNumId w:val="16"/>
  </w:num>
  <w:num w:numId="12">
    <w:abstractNumId w:val="4"/>
  </w:num>
  <w:num w:numId="13">
    <w:abstractNumId w:val="23"/>
  </w:num>
  <w:num w:numId="14">
    <w:abstractNumId w:val="21"/>
  </w:num>
  <w:num w:numId="15">
    <w:abstractNumId w:val="9"/>
  </w:num>
  <w:num w:numId="16">
    <w:abstractNumId w:val="20"/>
  </w:num>
  <w:num w:numId="17">
    <w:abstractNumId w:val="3"/>
  </w:num>
  <w:num w:numId="18">
    <w:abstractNumId w:val="13"/>
  </w:num>
  <w:num w:numId="19">
    <w:abstractNumId w:val="6"/>
  </w:num>
  <w:num w:numId="20">
    <w:abstractNumId w:val="12"/>
  </w:num>
  <w:num w:numId="21">
    <w:abstractNumId w:val="17"/>
  </w:num>
  <w:num w:numId="22">
    <w:abstractNumId w:val="14"/>
  </w:num>
  <w:num w:numId="23">
    <w:abstractNumId w:val="25"/>
  </w:num>
  <w:num w:numId="24">
    <w:abstractNumId w:val="0"/>
  </w:num>
  <w:num w:numId="25">
    <w:abstractNumId w:val="28"/>
  </w:num>
  <w:num w:numId="26">
    <w:abstractNumId w:val="2"/>
  </w:num>
  <w:num w:numId="27">
    <w:abstractNumId w:val="15"/>
  </w:num>
  <w:num w:numId="28">
    <w:abstractNumId w:val="5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3EC"/>
    <w:rsid w:val="000034D0"/>
    <w:rsid w:val="00004BC0"/>
    <w:rsid w:val="00007AA6"/>
    <w:rsid w:val="00013862"/>
    <w:rsid w:val="000170BA"/>
    <w:rsid w:val="00021B14"/>
    <w:rsid w:val="00024B26"/>
    <w:rsid w:val="00026C55"/>
    <w:rsid w:val="000339FC"/>
    <w:rsid w:val="0003451A"/>
    <w:rsid w:val="00036DCF"/>
    <w:rsid w:val="00044009"/>
    <w:rsid w:val="000449E3"/>
    <w:rsid w:val="00050A38"/>
    <w:rsid w:val="00051D21"/>
    <w:rsid w:val="0005226A"/>
    <w:rsid w:val="00061764"/>
    <w:rsid w:val="00066067"/>
    <w:rsid w:val="00067BAE"/>
    <w:rsid w:val="000759D0"/>
    <w:rsid w:val="000779FC"/>
    <w:rsid w:val="00077FB2"/>
    <w:rsid w:val="00083E7C"/>
    <w:rsid w:val="00084333"/>
    <w:rsid w:val="000851E3"/>
    <w:rsid w:val="0008758E"/>
    <w:rsid w:val="000905C1"/>
    <w:rsid w:val="000919E3"/>
    <w:rsid w:val="00092514"/>
    <w:rsid w:val="00093A61"/>
    <w:rsid w:val="000A37A7"/>
    <w:rsid w:val="000A68C7"/>
    <w:rsid w:val="000A690D"/>
    <w:rsid w:val="000B089B"/>
    <w:rsid w:val="000B13E5"/>
    <w:rsid w:val="000B1551"/>
    <w:rsid w:val="000C5A34"/>
    <w:rsid w:val="000D2ED2"/>
    <w:rsid w:val="000D4977"/>
    <w:rsid w:val="000D765F"/>
    <w:rsid w:val="000E12B4"/>
    <w:rsid w:val="000E5744"/>
    <w:rsid w:val="000E5BCE"/>
    <w:rsid w:val="000E724A"/>
    <w:rsid w:val="000E780C"/>
    <w:rsid w:val="000F18F9"/>
    <w:rsid w:val="000F4859"/>
    <w:rsid w:val="000F5C9B"/>
    <w:rsid w:val="000F7898"/>
    <w:rsid w:val="00104280"/>
    <w:rsid w:val="00104A0B"/>
    <w:rsid w:val="001108DD"/>
    <w:rsid w:val="00111CCF"/>
    <w:rsid w:val="001148AD"/>
    <w:rsid w:val="00116850"/>
    <w:rsid w:val="00123DF3"/>
    <w:rsid w:val="00126EB2"/>
    <w:rsid w:val="00130A8B"/>
    <w:rsid w:val="00132024"/>
    <w:rsid w:val="0013524C"/>
    <w:rsid w:val="00136F6C"/>
    <w:rsid w:val="0014288C"/>
    <w:rsid w:val="00142986"/>
    <w:rsid w:val="001523C3"/>
    <w:rsid w:val="00154A4F"/>
    <w:rsid w:val="0015628C"/>
    <w:rsid w:val="0016188B"/>
    <w:rsid w:val="00164D65"/>
    <w:rsid w:val="001754B5"/>
    <w:rsid w:val="001776C6"/>
    <w:rsid w:val="00180224"/>
    <w:rsid w:val="00181B4F"/>
    <w:rsid w:val="0019114C"/>
    <w:rsid w:val="001923BA"/>
    <w:rsid w:val="00195A15"/>
    <w:rsid w:val="0019638E"/>
    <w:rsid w:val="001A3D29"/>
    <w:rsid w:val="001A57C7"/>
    <w:rsid w:val="001B1EE2"/>
    <w:rsid w:val="001C6990"/>
    <w:rsid w:val="001D50ED"/>
    <w:rsid w:val="001D5FE0"/>
    <w:rsid w:val="001D609A"/>
    <w:rsid w:val="001D6791"/>
    <w:rsid w:val="001E04A5"/>
    <w:rsid w:val="001E149D"/>
    <w:rsid w:val="00200076"/>
    <w:rsid w:val="00202798"/>
    <w:rsid w:val="00203A67"/>
    <w:rsid w:val="00206C48"/>
    <w:rsid w:val="00211B34"/>
    <w:rsid w:val="00214010"/>
    <w:rsid w:val="00215090"/>
    <w:rsid w:val="00223780"/>
    <w:rsid w:val="00224359"/>
    <w:rsid w:val="00230161"/>
    <w:rsid w:val="0023098C"/>
    <w:rsid w:val="002313B1"/>
    <w:rsid w:val="00241A1A"/>
    <w:rsid w:val="002457A4"/>
    <w:rsid w:val="00251566"/>
    <w:rsid w:val="0025395B"/>
    <w:rsid w:val="002606B3"/>
    <w:rsid w:val="00263697"/>
    <w:rsid w:val="00265A00"/>
    <w:rsid w:val="0027024A"/>
    <w:rsid w:val="002718A8"/>
    <w:rsid w:val="00276A1B"/>
    <w:rsid w:val="00277CCF"/>
    <w:rsid w:val="00286A16"/>
    <w:rsid w:val="0028720B"/>
    <w:rsid w:val="002A02A6"/>
    <w:rsid w:val="002B03BC"/>
    <w:rsid w:val="002B3F2E"/>
    <w:rsid w:val="002B44A0"/>
    <w:rsid w:val="002B6BB5"/>
    <w:rsid w:val="002C7525"/>
    <w:rsid w:val="002D0502"/>
    <w:rsid w:val="002D0E91"/>
    <w:rsid w:val="002D4B38"/>
    <w:rsid w:val="002E263C"/>
    <w:rsid w:val="002E6F79"/>
    <w:rsid w:val="002F1817"/>
    <w:rsid w:val="002F3C5D"/>
    <w:rsid w:val="0030110B"/>
    <w:rsid w:val="0030514A"/>
    <w:rsid w:val="00305CAB"/>
    <w:rsid w:val="00311CA8"/>
    <w:rsid w:val="00315571"/>
    <w:rsid w:val="003200C0"/>
    <w:rsid w:val="003205E2"/>
    <w:rsid w:val="00321B6A"/>
    <w:rsid w:val="00322682"/>
    <w:rsid w:val="003269F4"/>
    <w:rsid w:val="00327435"/>
    <w:rsid w:val="003274BB"/>
    <w:rsid w:val="00330562"/>
    <w:rsid w:val="003406C2"/>
    <w:rsid w:val="00344A42"/>
    <w:rsid w:val="00344BD6"/>
    <w:rsid w:val="003453F0"/>
    <w:rsid w:val="00352A13"/>
    <w:rsid w:val="00353281"/>
    <w:rsid w:val="00362FEB"/>
    <w:rsid w:val="00374762"/>
    <w:rsid w:val="0039149C"/>
    <w:rsid w:val="003A33EC"/>
    <w:rsid w:val="003A37D9"/>
    <w:rsid w:val="003A3C16"/>
    <w:rsid w:val="003A7FBF"/>
    <w:rsid w:val="003B08FE"/>
    <w:rsid w:val="003B56FF"/>
    <w:rsid w:val="003C0D88"/>
    <w:rsid w:val="003C76A2"/>
    <w:rsid w:val="003C7BBF"/>
    <w:rsid w:val="003D2F0C"/>
    <w:rsid w:val="003D3A60"/>
    <w:rsid w:val="003D5944"/>
    <w:rsid w:val="003D5EA2"/>
    <w:rsid w:val="003E05C2"/>
    <w:rsid w:val="003E280B"/>
    <w:rsid w:val="003E4054"/>
    <w:rsid w:val="003E4EB3"/>
    <w:rsid w:val="003E7399"/>
    <w:rsid w:val="003F2440"/>
    <w:rsid w:val="003F4301"/>
    <w:rsid w:val="003F4631"/>
    <w:rsid w:val="003F4FF2"/>
    <w:rsid w:val="003F60B9"/>
    <w:rsid w:val="004050A7"/>
    <w:rsid w:val="00406C36"/>
    <w:rsid w:val="00413DC4"/>
    <w:rsid w:val="00414156"/>
    <w:rsid w:val="00422DF0"/>
    <w:rsid w:val="0042370D"/>
    <w:rsid w:val="00426EE4"/>
    <w:rsid w:val="0043378C"/>
    <w:rsid w:val="00433997"/>
    <w:rsid w:val="0043410A"/>
    <w:rsid w:val="00441B9F"/>
    <w:rsid w:val="0044333D"/>
    <w:rsid w:val="00446EFE"/>
    <w:rsid w:val="004500F7"/>
    <w:rsid w:val="00453AE3"/>
    <w:rsid w:val="00456018"/>
    <w:rsid w:val="00456CE2"/>
    <w:rsid w:val="004603C9"/>
    <w:rsid w:val="00471B6D"/>
    <w:rsid w:val="0048494E"/>
    <w:rsid w:val="00485848"/>
    <w:rsid w:val="00487098"/>
    <w:rsid w:val="00493013"/>
    <w:rsid w:val="004943B7"/>
    <w:rsid w:val="004949C5"/>
    <w:rsid w:val="004A0CAF"/>
    <w:rsid w:val="004A19DB"/>
    <w:rsid w:val="004A7460"/>
    <w:rsid w:val="004C1FD8"/>
    <w:rsid w:val="004C46E4"/>
    <w:rsid w:val="004C52F1"/>
    <w:rsid w:val="004C77B7"/>
    <w:rsid w:val="004D3BF6"/>
    <w:rsid w:val="004D4428"/>
    <w:rsid w:val="004D77FA"/>
    <w:rsid w:val="004E6C74"/>
    <w:rsid w:val="004F28B3"/>
    <w:rsid w:val="005013AB"/>
    <w:rsid w:val="0050323A"/>
    <w:rsid w:val="00503DC9"/>
    <w:rsid w:val="00506981"/>
    <w:rsid w:val="00507117"/>
    <w:rsid w:val="00512570"/>
    <w:rsid w:val="00531D66"/>
    <w:rsid w:val="00546367"/>
    <w:rsid w:val="005562A1"/>
    <w:rsid w:val="00563825"/>
    <w:rsid w:val="00567207"/>
    <w:rsid w:val="00572B94"/>
    <w:rsid w:val="0057593D"/>
    <w:rsid w:val="005807B1"/>
    <w:rsid w:val="00587045"/>
    <w:rsid w:val="00591AB9"/>
    <w:rsid w:val="0059534F"/>
    <w:rsid w:val="00595D01"/>
    <w:rsid w:val="00597D01"/>
    <w:rsid w:val="005A131D"/>
    <w:rsid w:val="005A142D"/>
    <w:rsid w:val="005A247B"/>
    <w:rsid w:val="005A24AD"/>
    <w:rsid w:val="005B10F3"/>
    <w:rsid w:val="005B3DB1"/>
    <w:rsid w:val="005B4B70"/>
    <w:rsid w:val="005C2E14"/>
    <w:rsid w:val="005C48E4"/>
    <w:rsid w:val="005C5DD0"/>
    <w:rsid w:val="005C75DA"/>
    <w:rsid w:val="005D1FFB"/>
    <w:rsid w:val="005D2160"/>
    <w:rsid w:val="005D2B97"/>
    <w:rsid w:val="005E0AB0"/>
    <w:rsid w:val="005E1605"/>
    <w:rsid w:val="005E19CD"/>
    <w:rsid w:val="005E2286"/>
    <w:rsid w:val="005E3CE3"/>
    <w:rsid w:val="005E425E"/>
    <w:rsid w:val="005F4FC5"/>
    <w:rsid w:val="005F5CF9"/>
    <w:rsid w:val="00601582"/>
    <w:rsid w:val="00602DED"/>
    <w:rsid w:val="00604E1B"/>
    <w:rsid w:val="006105D2"/>
    <w:rsid w:val="00612EE6"/>
    <w:rsid w:val="00613DEF"/>
    <w:rsid w:val="006205FD"/>
    <w:rsid w:val="006246C5"/>
    <w:rsid w:val="00637AFD"/>
    <w:rsid w:val="006403FC"/>
    <w:rsid w:val="00647BCE"/>
    <w:rsid w:val="0065017F"/>
    <w:rsid w:val="0065789C"/>
    <w:rsid w:val="00664A30"/>
    <w:rsid w:val="00675A43"/>
    <w:rsid w:val="0067782E"/>
    <w:rsid w:val="006779EE"/>
    <w:rsid w:val="00682386"/>
    <w:rsid w:val="00682818"/>
    <w:rsid w:val="0068312A"/>
    <w:rsid w:val="00687819"/>
    <w:rsid w:val="006A0EDE"/>
    <w:rsid w:val="006A1048"/>
    <w:rsid w:val="006A4008"/>
    <w:rsid w:val="006A5FC6"/>
    <w:rsid w:val="006B0C45"/>
    <w:rsid w:val="006B5A8D"/>
    <w:rsid w:val="006B5CBC"/>
    <w:rsid w:val="006C0592"/>
    <w:rsid w:val="006C6D29"/>
    <w:rsid w:val="006D1439"/>
    <w:rsid w:val="006D2B10"/>
    <w:rsid w:val="006D58F6"/>
    <w:rsid w:val="006E5CA3"/>
    <w:rsid w:val="006F6AE9"/>
    <w:rsid w:val="00701CA9"/>
    <w:rsid w:val="007041C9"/>
    <w:rsid w:val="00711E05"/>
    <w:rsid w:val="00712B42"/>
    <w:rsid w:val="00714AD7"/>
    <w:rsid w:val="00714F24"/>
    <w:rsid w:val="007215C5"/>
    <w:rsid w:val="00723B34"/>
    <w:rsid w:val="00723C6C"/>
    <w:rsid w:val="00726E44"/>
    <w:rsid w:val="007351BE"/>
    <w:rsid w:val="0073725D"/>
    <w:rsid w:val="00754157"/>
    <w:rsid w:val="007576A3"/>
    <w:rsid w:val="00762980"/>
    <w:rsid w:val="007658A4"/>
    <w:rsid w:val="0077215F"/>
    <w:rsid w:val="007822F5"/>
    <w:rsid w:val="00784B3B"/>
    <w:rsid w:val="00785E1D"/>
    <w:rsid w:val="00786820"/>
    <w:rsid w:val="007A1B6F"/>
    <w:rsid w:val="007A1F4D"/>
    <w:rsid w:val="007A37DA"/>
    <w:rsid w:val="007A407D"/>
    <w:rsid w:val="007B3B53"/>
    <w:rsid w:val="007C575C"/>
    <w:rsid w:val="007C6AC8"/>
    <w:rsid w:val="007E026B"/>
    <w:rsid w:val="007E1610"/>
    <w:rsid w:val="007E5C27"/>
    <w:rsid w:val="007E6512"/>
    <w:rsid w:val="007F021E"/>
    <w:rsid w:val="008032DC"/>
    <w:rsid w:val="0080407E"/>
    <w:rsid w:val="0080648B"/>
    <w:rsid w:val="00812F19"/>
    <w:rsid w:val="00814FE5"/>
    <w:rsid w:val="00815165"/>
    <w:rsid w:val="00816A24"/>
    <w:rsid w:val="00817B50"/>
    <w:rsid w:val="008242E2"/>
    <w:rsid w:val="00826E1F"/>
    <w:rsid w:val="0083110A"/>
    <w:rsid w:val="00832BBC"/>
    <w:rsid w:val="0083533D"/>
    <w:rsid w:val="00835859"/>
    <w:rsid w:val="00836CB1"/>
    <w:rsid w:val="00842637"/>
    <w:rsid w:val="00845B48"/>
    <w:rsid w:val="00846AB9"/>
    <w:rsid w:val="00846FB0"/>
    <w:rsid w:val="0085095D"/>
    <w:rsid w:val="00851AF8"/>
    <w:rsid w:val="00854691"/>
    <w:rsid w:val="008627C6"/>
    <w:rsid w:val="00864A74"/>
    <w:rsid w:val="00870FEA"/>
    <w:rsid w:val="0088366A"/>
    <w:rsid w:val="00883EDC"/>
    <w:rsid w:val="00885A20"/>
    <w:rsid w:val="008869D3"/>
    <w:rsid w:val="00886D6C"/>
    <w:rsid w:val="00894E80"/>
    <w:rsid w:val="008A0A34"/>
    <w:rsid w:val="008A1B9A"/>
    <w:rsid w:val="008A7590"/>
    <w:rsid w:val="008A7FEF"/>
    <w:rsid w:val="008B3762"/>
    <w:rsid w:val="008B3C1B"/>
    <w:rsid w:val="008B3D8B"/>
    <w:rsid w:val="008C1D6A"/>
    <w:rsid w:val="008C6EB9"/>
    <w:rsid w:val="008D5791"/>
    <w:rsid w:val="008D5E58"/>
    <w:rsid w:val="008D7BE6"/>
    <w:rsid w:val="008E095C"/>
    <w:rsid w:val="008F6D62"/>
    <w:rsid w:val="0090532D"/>
    <w:rsid w:val="00911EF8"/>
    <w:rsid w:val="0092282B"/>
    <w:rsid w:val="00925158"/>
    <w:rsid w:val="00963937"/>
    <w:rsid w:val="009755A6"/>
    <w:rsid w:val="0098235E"/>
    <w:rsid w:val="00985D04"/>
    <w:rsid w:val="00990417"/>
    <w:rsid w:val="00991117"/>
    <w:rsid w:val="0099389C"/>
    <w:rsid w:val="00993FB3"/>
    <w:rsid w:val="00997194"/>
    <w:rsid w:val="009B7071"/>
    <w:rsid w:val="009C79AA"/>
    <w:rsid w:val="009D2B84"/>
    <w:rsid w:val="009D7EA1"/>
    <w:rsid w:val="009E10DA"/>
    <w:rsid w:val="009E51DD"/>
    <w:rsid w:val="00A0016E"/>
    <w:rsid w:val="00A01C0C"/>
    <w:rsid w:val="00A02879"/>
    <w:rsid w:val="00A13DCB"/>
    <w:rsid w:val="00A14B06"/>
    <w:rsid w:val="00A20EC8"/>
    <w:rsid w:val="00A31C15"/>
    <w:rsid w:val="00A33E8A"/>
    <w:rsid w:val="00A359F0"/>
    <w:rsid w:val="00A40DD9"/>
    <w:rsid w:val="00A41F4B"/>
    <w:rsid w:val="00A440BC"/>
    <w:rsid w:val="00A51E32"/>
    <w:rsid w:val="00A57539"/>
    <w:rsid w:val="00A575D3"/>
    <w:rsid w:val="00A65314"/>
    <w:rsid w:val="00A83678"/>
    <w:rsid w:val="00A84FC8"/>
    <w:rsid w:val="00A8582A"/>
    <w:rsid w:val="00A95196"/>
    <w:rsid w:val="00AA0E08"/>
    <w:rsid w:val="00AA3E8E"/>
    <w:rsid w:val="00AB34E4"/>
    <w:rsid w:val="00AB4151"/>
    <w:rsid w:val="00AC1149"/>
    <w:rsid w:val="00AD231E"/>
    <w:rsid w:val="00AD44AC"/>
    <w:rsid w:val="00AD6521"/>
    <w:rsid w:val="00AE0AC7"/>
    <w:rsid w:val="00AE174A"/>
    <w:rsid w:val="00AE41C3"/>
    <w:rsid w:val="00AF0853"/>
    <w:rsid w:val="00AF0CA6"/>
    <w:rsid w:val="00AF2A4E"/>
    <w:rsid w:val="00AF2B38"/>
    <w:rsid w:val="00AF513C"/>
    <w:rsid w:val="00AF5838"/>
    <w:rsid w:val="00AF7434"/>
    <w:rsid w:val="00AF79E3"/>
    <w:rsid w:val="00B005F5"/>
    <w:rsid w:val="00B15191"/>
    <w:rsid w:val="00B17BD0"/>
    <w:rsid w:val="00B325E3"/>
    <w:rsid w:val="00B371FF"/>
    <w:rsid w:val="00B431DE"/>
    <w:rsid w:val="00B50331"/>
    <w:rsid w:val="00B511AC"/>
    <w:rsid w:val="00B5280D"/>
    <w:rsid w:val="00B56BF3"/>
    <w:rsid w:val="00B65D7A"/>
    <w:rsid w:val="00B667E5"/>
    <w:rsid w:val="00B67A73"/>
    <w:rsid w:val="00B67ED3"/>
    <w:rsid w:val="00B71958"/>
    <w:rsid w:val="00B81DEF"/>
    <w:rsid w:val="00B8439A"/>
    <w:rsid w:val="00B91556"/>
    <w:rsid w:val="00B9226D"/>
    <w:rsid w:val="00BA0BEC"/>
    <w:rsid w:val="00BB2222"/>
    <w:rsid w:val="00BC1DBA"/>
    <w:rsid w:val="00BC4F8D"/>
    <w:rsid w:val="00BC5086"/>
    <w:rsid w:val="00BC7F90"/>
    <w:rsid w:val="00BD6909"/>
    <w:rsid w:val="00BE7C80"/>
    <w:rsid w:val="00BF0241"/>
    <w:rsid w:val="00BF4124"/>
    <w:rsid w:val="00C0142B"/>
    <w:rsid w:val="00C02F27"/>
    <w:rsid w:val="00C0355A"/>
    <w:rsid w:val="00C03B89"/>
    <w:rsid w:val="00C0771E"/>
    <w:rsid w:val="00C10F62"/>
    <w:rsid w:val="00C131AF"/>
    <w:rsid w:val="00C1328D"/>
    <w:rsid w:val="00C13D99"/>
    <w:rsid w:val="00C22A29"/>
    <w:rsid w:val="00C2697E"/>
    <w:rsid w:val="00C319AD"/>
    <w:rsid w:val="00C439EF"/>
    <w:rsid w:val="00C44224"/>
    <w:rsid w:val="00C510D3"/>
    <w:rsid w:val="00C52935"/>
    <w:rsid w:val="00C560F7"/>
    <w:rsid w:val="00C63AEE"/>
    <w:rsid w:val="00C707B6"/>
    <w:rsid w:val="00C707FC"/>
    <w:rsid w:val="00C73471"/>
    <w:rsid w:val="00C73591"/>
    <w:rsid w:val="00C75ED8"/>
    <w:rsid w:val="00C808DC"/>
    <w:rsid w:val="00C838C1"/>
    <w:rsid w:val="00C91936"/>
    <w:rsid w:val="00C9332F"/>
    <w:rsid w:val="00C95E09"/>
    <w:rsid w:val="00CA712F"/>
    <w:rsid w:val="00CC022C"/>
    <w:rsid w:val="00CC3D94"/>
    <w:rsid w:val="00CC5049"/>
    <w:rsid w:val="00CC5BF3"/>
    <w:rsid w:val="00CC6209"/>
    <w:rsid w:val="00CC6DCB"/>
    <w:rsid w:val="00CD3FF8"/>
    <w:rsid w:val="00CD6368"/>
    <w:rsid w:val="00CE079A"/>
    <w:rsid w:val="00CE2B81"/>
    <w:rsid w:val="00CE4714"/>
    <w:rsid w:val="00CE55FE"/>
    <w:rsid w:val="00CE5768"/>
    <w:rsid w:val="00CF5A22"/>
    <w:rsid w:val="00CF5C0B"/>
    <w:rsid w:val="00CF7461"/>
    <w:rsid w:val="00D00DF9"/>
    <w:rsid w:val="00D03DF3"/>
    <w:rsid w:val="00D06036"/>
    <w:rsid w:val="00D11B55"/>
    <w:rsid w:val="00D11E61"/>
    <w:rsid w:val="00D12243"/>
    <w:rsid w:val="00D140EC"/>
    <w:rsid w:val="00D1411A"/>
    <w:rsid w:val="00D17A2C"/>
    <w:rsid w:val="00D35DA1"/>
    <w:rsid w:val="00D363B7"/>
    <w:rsid w:val="00D364FA"/>
    <w:rsid w:val="00D43244"/>
    <w:rsid w:val="00D44658"/>
    <w:rsid w:val="00D447B2"/>
    <w:rsid w:val="00D507CA"/>
    <w:rsid w:val="00D66F64"/>
    <w:rsid w:val="00D71285"/>
    <w:rsid w:val="00D72F60"/>
    <w:rsid w:val="00D8075F"/>
    <w:rsid w:val="00D808C5"/>
    <w:rsid w:val="00D923D3"/>
    <w:rsid w:val="00DA0A95"/>
    <w:rsid w:val="00DA2A4C"/>
    <w:rsid w:val="00DA39B2"/>
    <w:rsid w:val="00DB0DAA"/>
    <w:rsid w:val="00DB22A9"/>
    <w:rsid w:val="00DB62CA"/>
    <w:rsid w:val="00DB7639"/>
    <w:rsid w:val="00DC0572"/>
    <w:rsid w:val="00DC2F7E"/>
    <w:rsid w:val="00DD0D5C"/>
    <w:rsid w:val="00DD128E"/>
    <w:rsid w:val="00DD2D20"/>
    <w:rsid w:val="00DD654A"/>
    <w:rsid w:val="00DE4D51"/>
    <w:rsid w:val="00DF0C5F"/>
    <w:rsid w:val="00DF26E9"/>
    <w:rsid w:val="00DF5E03"/>
    <w:rsid w:val="00E04BBF"/>
    <w:rsid w:val="00E076F1"/>
    <w:rsid w:val="00E0788D"/>
    <w:rsid w:val="00E119D1"/>
    <w:rsid w:val="00E139BD"/>
    <w:rsid w:val="00E15C3D"/>
    <w:rsid w:val="00E1799C"/>
    <w:rsid w:val="00E208A2"/>
    <w:rsid w:val="00E20EB3"/>
    <w:rsid w:val="00E21791"/>
    <w:rsid w:val="00E21F48"/>
    <w:rsid w:val="00E2567A"/>
    <w:rsid w:val="00E26536"/>
    <w:rsid w:val="00E31ADF"/>
    <w:rsid w:val="00E33E30"/>
    <w:rsid w:val="00E35B29"/>
    <w:rsid w:val="00E3655A"/>
    <w:rsid w:val="00E36A51"/>
    <w:rsid w:val="00E477C6"/>
    <w:rsid w:val="00E504DF"/>
    <w:rsid w:val="00E5355D"/>
    <w:rsid w:val="00E550F3"/>
    <w:rsid w:val="00E574E8"/>
    <w:rsid w:val="00E636EF"/>
    <w:rsid w:val="00E64AAD"/>
    <w:rsid w:val="00E726C7"/>
    <w:rsid w:val="00E7514E"/>
    <w:rsid w:val="00E97E5D"/>
    <w:rsid w:val="00EA5146"/>
    <w:rsid w:val="00EB6773"/>
    <w:rsid w:val="00EB6A61"/>
    <w:rsid w:val="00EB775C"/>
    <w:rsid w:val="00EC0CB7"/>
    <w:rsid w:val="00EC461A"/>
    <w:rsid w:val="00EC5142"/>
    <w:rsid w:val="00EC521D"/>
    <w:rsid w:val="00EC5BBD"/>
    <w:rsid w:val="00ED187F"/>
    <w:rsid w:val="00ED443C"/>
    <w:rsid w:val="00ED4811"/>
    <w:rsid w:val="00ED68BD"/>
    <w:rsid w:val="00EF035D"/>
    <w:rsid w:val="00EF0A5F"/>
    <w:rsid w:val="00EF389C"/>
    <w:rsid w:val="00EF468A"/>
    <w:rsid w:val="00EF67C4"/>
    <w:rsid w:val="00EF7006"/>
    <w:rsid w:val="00F03068"/>
    <w:rsid w:val="00F06FBC"/>
    <w:rsid w:val="00F106D2"/>
    <w:rsid w:val="00F14AFB"/>
    <w:rsid w:val="00F20D52"/>
    <w:rsid w:val="00F20F21"/>
    <w:rsid w:val="00F211E1"/>
    <w:rsid w:val="00F21830"/>
    <w:rsid w:val="00F36E45"/>
    <w:rsid w:val="00F44071"/>
    <w:rsid w:val="00F45CCB"/>
    <w:rsid w:val="00F559B6"/>
    <w:rsid w:val="00F65DE4"/>
    <w:rsid w:val="00F66744"/>
    <w:rsid w:val="00F67422"/>
    <w:rsid w:val="00F819BE"/>
    <w:rsid w:val="00F83962"/>
    <w:rsid w:val="00F85D7F"/>
    <w:rsid w:val="00F91A27"/>
    <w:rsid w:val="00F94B40"/>
    <w:rsid w:val="00F9787C"/>
    <w:rsid w:val="00FA187E"/>
    <w:rsid w:val="00FA1D23"/>
    <w:rsid w:val="00FA2202"/>
    <w:rsid w:val="00FC0503"/>
    <w:rsid w:val="00FC294C"/>
    <w:rsid w:val="00FC304B"/>
    <w:rsid w:val="00FC317A"/>
    <w:rsid w:val="00FC3988"/>
    <w:rsid w:val="00FC4D74"/>
    <w:rsid w:val="00FD4413"/>
    <w:rsid w:val="00FD4786"/>
    <w:rsid w:val="00FE25B3"/>
    <w:rsid w:val="00FE454D"/>
    <w:rsid w:val="00FE5E59"/>
    <w:rsid w:val="00FF097D"/>
    <w:rsid w:val="00FF5A87"/>
    <w:rsid w:val="00FF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40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CD3FF8"/>
    <w:rPr>
      <w:b/>
      <w:bCs/>
      <w:color w:val="008000"/>
    </w:rPr>
  </w:style>
  <w:style w:type="paragraph" w:customStyle="1" w:styleId="ConsPlusNormal">
    <w:name w:val="ConsPlusNormal"/>
    <w:rsid w:val="00C02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5A0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422D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40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CD3FF8"/>
    <w:rPr>
      <w:b/>
      <w:bCs/>
      <w:color w:val="008000"/>
    </w:rPr>
  </w:style>
  <w:style w:type="paragraph" w:customStyle="1" w:styleId="ConsPlusNormal">
    <w:name w:val="ConsPlusNormal"/>
    <w:rsid w:val="00C02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5A0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422D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A96D142-447A-463C-A527-6372028BF266}"/>
</file>

<file path=customXml/itemProps2.xml><?xml version="1.0" encoding="utf-8"?>
<ds:datastoreItem xmlns:ds="http://schemas.openxmlformats.org/officeDocument/2006/customXml" ds:itemID="{0D9316DD-EEA3-4BD9-BEEA-A115D82CFF76}"/>
</file>

<file path=customXml/itemProps3.xml><?xml version="1.0" encoding="utf-8"?>
<ds:datastoreItem xmlns:ds="http://schemas.openxmlformats.org/officeDocument/2006/customXml" ds:itemID="{F24984DF-B226-4DB7-AAC6-0F515072B8A9}"/>
</file>

<file path=customXml/itemProps4.xml><?xml version="1.0" encoding="utf-8"?>
<ds:datastoreItem xmlns:ds="http://schemas.openxmlformats.org/officeDocument/2006/customXml" ds:itemID="{6D2B397D-A7D7-4FAC-9303-A7054DB78E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9316</TotalTime>
  <Pages>2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Вохмина Мария Викторовна</dc:creator>
  <cp:lastModifiedBy>Маслова Елена Владимировна</cp:lastModifiedBy>
  <cp:revision>191</cp:revision>
  <cp:lastPrinted>2026-08-07T04:22:00Z</cp:lastPrinted>
  <dcterms:created xsi:type="dcterms:W3CDTF">2020-03-26T08:35:00Z</dcterms:created>
  <dcterms:modified xsi:type="dcterms:W3CDTF">2026-08-07T04:22:00Z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