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45" w:rsidRPr="00AA3D45" w:rsidRDefault="00B66F5F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>по проекту схемы расположения земельного участка на кадастровом плане территории под многоквартирным</w:t>
      </w:r>
      <w:r w:rsidR="00896448">
        <w:rPr>
          <w:rFonts w:ascii="Times New Roman" w:hAnsi="Times New Roman" w:cs="Times New Roman"/>
          <w:kern w:val="3"/>
          <w:sz w:val="28"/>
          <w:szCs w:val="28"/>
        </w:rPr>
        <w:t>и</w:t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 жилым</w:t>
      </w:r>
      <w:r w:rsidR="00896448">
        <w:rPr>
          <w:rFonts w:ascii="Times New Roman" w:hAnsi="Times New Roman" w:cs="Times New Roman"/>
          <w:kern w:val="3"/>
          <w:sz w:val="28"/>
          <w:szCs w:val="28"/>
        </w:rPr>
        <w:t>и</w:t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 дом</w:t>
      </w:r>
      <w:r w:rsidR="00896448">
        <w:rPr>
          <w:rFonts w:ascii="Times New Roman" w:hAnsi="Times New Roman" w:cs="Times New Roman"/>
          <w:kern w:val="3"/>
          <w:sz w:val="28"/>
          <w:szCs w:val="28"/>
        </w:rPr>
        <w:t>ами</w:t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>, расположенным</w:t>
      </w:r>
      <w:r w:rsidR="00896448">
        <w:rPr>
          <w:rFonts w:ascii="Times New Roman" w:hAnsi="Times New Roman" w:cs="Times New Roman"/>
          <w:kern w:val="3"/>
          <w:sz w:val="28"/>
          <w:szCs w:val="28"/>
        </w:rPr>
        <w:t>и</w:t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 по адресу: </w:t>
      </w:r>
    </w:p>
    <w:p w:rsidR="00F162AC" w:rsidRPr="008A613B" w:rsidRDefault="00AA3D45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45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864DC7">
        <w:rPr>
          <w:rFonts w:ascii="Times New Roman" w:hAnsi="Times New Roman" w:cs="Times New Roman"/>
          <w:kern w:val="3"/>
          <w:sz w:val="28"/>
          <w:szCs w:val="28"/>
        </w:rPr>
        <w:t xml:space="preserve">Октябрьский район, ул. </w:t>
      </w:r>
      <w:r w:rsidR="00896448">
        <w:rPr>
          <w:rFonts w:ascii="Times New Roman" w:hAnsi="Times New Roman" w:cs="Times New Roman"/>
          <w:kern w:val="3"/>
          <w:sz w:val="28"/>
          <w:szCs w:val="28"/>
        </w:rPr>
        <w:t>Елены Стасовой, 21, 25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864DC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06.12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9644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864DC7">
        <w:rPr>
          <w:rFonts w:ascii="Times New Roman" w:hAnsi="Times New Roman" w:cs="Times New Roman"/>
          <w:sz w:val="28"/>
          <w:szCs w:val="28"/>
        </w:rPr>
        <w:t>03.12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896448" w:rsidRPr="00896448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многоквартирными жилыми домами, расположенными по адресу: г. Красноярск, Октябрьский район, </w:t>
      </w:r>
      <w:r w:rsidR="0089644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96448" w:rsidRPr="00896448">
        <w:rPr>
          <w:rFonts w:ascii="Times New Roman" w:hAnsi="Times New Roman" w:cs="Times New Roman"/>
          <w:sz w:val="28"/>
          <w:szCs w:val="28"/>
        </w:rPr>
        <w:t>ул. Елены Стасовой, 21, 25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864DC7">
        <w:rPr>
          <w:rFonts w:ascii="Times New Roman" w:hAnsi="Times New Roman" w:cs="Times New Roman"/>
          <w:sz w:val="28"/>
          <w:szCs w:val="28"/>
        </w:rPr>
        <w:t>02.11.2024 № 1045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96448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90360A-8C24-4352-92D0-7FFFAB583502}"/>
</file>

<file path=customXml/itemProps2.xml><?xml version="1.0" encoding="utf-8"?>
<ds:datastoreItem xmlns:ds="http://schemas.openxmlformats.org/officeDocument/2006/customXml" ds:itemID="{EEF5A28E-7CEE-445F-91D5-F4540C2762C8}"/>
</file>

<file path=customXml/itemProps3.xml><?xml version="1.0" encoding="utf-8"?>
<ds:datastoreItem xmlns:ds="http://schemas.openxmlformats.org/officeDocument/2006/customXml" ds:itemID="{11258EAE-6D55-466D-8742-881A9B70E0F4}"/>
</file>

<file path=customXml/itemProps4.xml><?xml version="1.0" encoding="utf-8"?>
<ds:datastoreItem xmlns:ds="http://schemas.openxmlformats.org/officeDocument/2006/customXml" ds:itemID="{6314CF98-43A0-45D0-9C62-AB4A5E081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2024-12-05T03:31:00Z</cp:lastPrinted>
  <dcterms:created xsi:type="dcterms:W3CDTF">2024-12-05T03:32:00Z</dcterms:created>
  <dcterms:modified xsi:type="dcterms:W3CDTF">2024-12-05T03:32:00Z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