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2D5A04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обществу с ограниченной ответственностью «Специализированный Застройщик </w:t>
      </w:r>
      <w:proofErr w:type="spellStart"/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Универсалстрой</w:t>
      </w:r>
      <w:proofErr w:type="spellEnd"/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» (ИНН 5024201668, ОГРН 1195081094152) разрешения </w:t>
      </w:r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</w:t>
      </w:r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br/>
        <w:t>(при нормативном не менее 6 м) на земельном участке с кадастровым номером 24:50:0100481</w:t>
      </w:r>
      <w:proofErr w:type="gramEnd"/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:421, </w:t>
      </w:r>
      <w:proofErr w:type="gramStart"/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t>расположенном</w:t>
      </w:r>
      <w:proofErr w:type="gramEnd"/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 в территориальной зоне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смешанной общественно-деловой и многоэтажной жилой застройки (СОДЖ-2) </w:t>
      </w:r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по адресу: </w:t>
      </w:r>
      <w:r w:rsidR="002D5A04" w:rsidRPr="002D5A04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Российская Федерация, Красноярский край, город Красноярск, улица Становая</w:t>
      </w:r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2D5A04">
        <w:rPr>
          <w:rFonts w:ascii="Times New Roman" w:hAnsi="Times New Roman" w:cs="Times New Roman"/>
          <w:sz w:val="26"/>
          <w:szCs w:val="26"/>
          <w:u w:val="single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с целью строительства объекта «Жилой дом № 1.8 со встроенными нежилыми помещениями и подземной автостоянкой в жилом районе «Плодово-ягодный» </w:t>
      </w:r>
      <w:r w:rsidR="002D5A04">
        <w:rPr>
          <w:rFonts w:ascii="Times New Roman" w:hAnsi="Times New Roman" w:cs="Times New Roman"/>
          <w:sz w:val="26"/>
          <w:szCs w:val="26"/>
          <w:u w:val="single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в Октябрьском районе г. Красноярска» в соответствии с разрешением </w:t>
      </w:r>
      <w:r w:rsidR="002D5A04">
        <w:rPr>
          <w:rFonts w:ascii="Times New Roman" w:hAnsi="Times New Roman" w:cs="Times New Roman"/>
          <w:sz w:val="26"/>
          <w:szCs w:val="26"/>
          <w:u w:val="single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  <w:u w:val="single"/>
        </w:rPr>
        <w:t>на строительство от 25.04.2024 № 24-50-43-2024</w:t>
      </w:r>
      <w:r w:rsidR="00275D99" w:rsidRPr="002D5A0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A26E9A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A26E9A">
        <w:rPr>
          <w:rFonts w:ascii="Times New Roman" w:hAnsi="Times New Roman" w:cs="Times New Roman"/>
          <w:sz w:val="26"/>
          <w:szCs w:val="26"/>
        </w:rPr>
        <w:br/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A26E9A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обществу с ограниченной ответственностью «Специализированный Застройщик </w:t>
      </w:r>
      <w:proofErr w:type="spellStart"/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>Универсалстрой</w:t>
      </w:r>
      <w:proofErr w:type="spellEnd"/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(ИНН 5024201668, ОГРН 1195081094152) разрешения </w:t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</w:t>
      </w:r>
      <w:r w:rsidR="002D5A04" w:rsidRPr="002D5A04">
        <w:rPr>
          <w:rFonts w:ascii="Times New Roman" w:hAnsi="Times New Roman" w:cs="Times New Roman"/>
          <w:sz w:val="26"/>
          <w:szCs w:val="26"/>
        </w:rPr>
        <w:br/>
        <w:t>(при нормативном</w:t>
      </w:r>
      <w:proofErr w:type="gramEnd"/>
      <w:r w:rsidR="002D5A04" w:rsidRPr="002D5A04">
        <w:rPr>
          <w:rFonts w:ascii="Times New Roman" w:hAnsi="Times New Roman" w:cs="Times New Roman"/>
          <w:sz w:val="26"/>
          <w:szCs w:val="26"/>
        </w:rPr>
        <w:t xml:space="preserve"> не менее 6 м) на земельном участке с кадастровым номером 24:50:0100481:421, расположенном в территориальной зоне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смешанной общественно-деловой и многоэтажной жилой застройки (СОДЖ-2) </w:t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D5A04" w:rsidRPr="002D5A0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Российская Федерация, Красноярский край, город Красноярск, улица Становая</w:t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, </w:t>
      </w:r>
      <w:r w:rsidR="002D5A04">
        <w:rPr>
          <w:rFonts w:ascii="Times New Roman" w:hAnsi="Times New Roman" w:cs="Times New Roman"/>
          <w:sz w:val="26"/>
          <w:szCs w:val="26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с целью строительства объекта «Жилой дом № 1.8 со встроенными нежилыми помещениями и подземной автостоянкой в жилом районе «Плодово-ягодный» </w:t>
      </w:r>
      <w:r w:rsidR="002D5A04">
        <w:rPr>
          <w:rFonts w:ascii="Times New Roman" w:hAnsi="Times New Roman" w:cs="Times New Roman"/>
          <w:sz w:val="26"/>
          <w:szCs w:val="26"/>
        </w:rPr>
        <w:br/>
      </w:r>
      <w:r w:rsidR="002D5A04" w:rsidRPr="002D5A04">
        <w:rPr>
          <w:rFonts w:ascii="Times New Roman" w:hAnsi="Times New Roman" w:cs="Times New Roman"/>
          <w:sz w:val="26"/>
          <w:szCs w:val="26"/>
        </w:rPr>
        <w:t xml:space="preserve">в Октябрьском районе г. Красноярска» в соответствии с разрешением </w:t>
      </w:r>
      <w:r w:rsidR="002D5A04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2D5A04" w:rsidRPr="002D5A04">
        <w:rPr>
          <w:rFonts w:ascii="Times New Roman" w:hAnsi="Times New Roman" w:cs="Times New Roman"/>
          <w:sz w:val="26"/>
          <w:szCs w:val="26"/>
        </w:rPr>
        <w:t>на строительство от 25.04.2024 № 24-50-43-2024</w:t>
      </w:r>
      <w:r w:rsidR="00275D99" w:rsidRPr="00A26E9A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lastRenderedPageBreak/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CE97C4-F79D-4E22-9DE1-724D0800ACE2}"/>
</file>

<file path=customXml/itemProps2.xml><?xml version="1.0" encoding="utf-8"?>
<ds:datastoreItem xmlns:ds="http://schemas.openxmlformats.org/officeDocument/2006/customXml" ds:itemID="{F8C56FAC-7563-4B52-8D7C-7E70566AA7F0}"/>
</file>

<file path=customXml/itemProps3.xml><?xml version="1.0" encoding="utf-8"?>
<ds:datastoreItem xmlns:ds="http://schemas.openxmlformats.org/officeDocument/2006/customXml" ds:itemID="{84DD103E-545D-4EC0-B9E1-37C7F2378502}"/>
</file>

<file path=customXml/itemProps4.xml><?xml version="1.0" encoding="utf-8"?>
<ds:datastoreItem xmlns:ds="http://schemas.openxmlformats.org/officeDocument/2006/customXml" ds:itemID="{5E1B68F7-CFB8-4C01-99CB-E004248F3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76</cp:revision>
  <cp:lastPrinted>2020-02-04T08:43:00Z</cp:lastPrinted>
  <dcterms:created xsi:type="dcterms:W3CDTF">2020-09-01T10:52:00Z</dcterms:created>
  <dcterms:modified xsi:type="dcterms:W3CDTF">2025-05-15T02:56:00Z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