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25250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proofErr w:type="spellStart"/>
      <w:r w:rsidR="0025250E" w:rsidRPr="0025250E">
        <w:rPr>
          <w:rFonts w:ascii="Times New Roman" w:hAnsi="Times New Roman" w:cs="Times New Roman"/>
          <w:sz w:val="26"/>
          <w:szCs w:val="26"/>
          <w:u w:val="single"/>
        </w:rPr>
        <w:t>Вашкевичу</w:t>
      </w:r>
      <w:proofErr w:type="spellEnd"/>
      <w:r w:rsidR="0025250E" w:rsidRPr="0025250E">
        <w:rPr>
          <w:rFonts w:ascii="Times New Roman" w:hAnsi="Times New Roman" w:cs="Times New Roman"/>
          <w:sz w:val="26"/>
          <w:szCs w:val="26"/>
          <w:u w:val="single"/>
        </w:rPr>
        <w:t xml:space="preserve"> Дмитрию Михайловичу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 (при нормативном не менее 3 м</w:t>
      </w:r>
      <w:proofErr w:type="gramEnd"/>
      <w:r w:rsidR="0025250E" w:rsidRPr="0025250E">
        <w:rPr>
          <w:rFonts w:ascii="Times New Roman" w:hAnsi="Times New Roman" w:cs="Times New Roman"/>
          <w:sz w:val="26"/>
          <w:szCs w:val="26"/>
          <w:u w:val="single"/>
        </w:rPr>
        <w:t>) на земельном участке с кадастровым номером 24:50:0100052:22, расположенном в территориальной зоне застройки индив</w:t>
      </w:r>
      <w:r w:rsidR="0025250E">
        <w:rPr>
          <w:rFonts w:ascii="Times New Roman" w:hAnsi="Times New Roman" w:cs="Times New Roman"/>
          <w:sz w:val="26"/>
          <w:szCs w:val="26"/>
          <w:u w:val="single"/>
        </w:rPr>
        <w:t xml:space="preserve">идуальными жилыми домами (Ж-1) </w:t>
      </w:r>
      <w:r w:rsidR="0025250E" w:rsidRPr="0025250E">
        <w:rPr>
          <w:rFonts w:ascii="Times New Roman" w:hAnsi="Times New Roman" w:cs="Times New Roman"/>
          <w:sz w:val="26"/>
          <w:szCs w:val="26"/>
          <w:u w:val="single"/>
        </w:rPr>
        <w:t xml:space="preserve">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</w:t>
      </w:r>
      <w:proofErr w:type="spellStart"/>
      <w:r w:rsidR="0025250E" w:rsidRPr="0025250E">
        <w:rPr>
          <w:rFonts w:ascii="Times New Roman" w:hAnsi="Times New Roman" w:cs="Times New Roman"/>
          <w:sz w:val="26"/>
          <w:szCs w:val="26"/>
          <w:u w:val="single"/>
        </w:rPr>
        <w:t>Красногорская</w:t>
      </w:r>
      <w:proofErr w:type="spellEnd"/>
      <w:r w:rsidR="0025250E" w:rsidRPr="0025250E">
        <w:rPr>
          <w:rFonts w:ascii="Times New Roman" w:hAnsi="Times New Roman" w:cs="Times New Roman"/>
          <w:sz w:val="26"/>
          <w:szCs w:val="26"/>
          <w:u w:val="single"/>
        </w:rPr>
        <w:t>, 5а, с целью получения разрешения на строительство магазина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9650B2" w:rsidRDefault="009650B2"/>
    <w:p w:rsidR="009650B2" w:rsidRDefault="009650B2"/>
    <w:p w:rsidR="009650B2" w:rsidRDefault="009650B2"/>
    <w:p w:rsidR="009650B2" w:rsidRDefault="009650B2"/>
    <w:p w:rsidR="00363436" w:rsidRDefault="00363436"/>
    <w:p w:rsidR="00363436" w:rsidRPr="009650B2" w:rsidRDefault="00363436">
      <w:pPr>
        <w:rPr>
          <w:sz w:val="12"/>
          <w:szCs w:val="12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Pr="009650B2" w:rsidRDefault="00947775" w:rsidP="00947775">
      <w:pPr>
        <w:pStyle w:val="ConsPlusNonformat"/>
        <w:jc w:val="both"/>
        <w:rPr>
          <w:sz w:val="12"/>
          <w:szCs w:val="12"/>
        </w:rPr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63436" w:rsidRDefault="00947775" w:rsidP="00252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363436">
        <w:rPr>
          <w:rFonts w:ascii="Times New Roman" w:hAnsi="Times New Roman" w:cs="Times New Roman"/>
          <w:sz w:val="26"/>
          <w:szCs w:val="26"/>
        </w:rPr>
        <w:br/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36343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25250E" w:rsidRPr="0025250E">
        <w:rPr>
          <w:rFonts w:ascii="Times New Roman" w:hAnsi="Times New Roman" w:cs="Times New Roman"/>
          <w:sz w:val="26"/>
          <w:szCs w:val="26"/>
        </w:rPr>
        <w:t>Вашкевичу</w:t>
      </w:r>
      <w:proofErr w:type="spellEnd"/>
      <w:r w:rsidR="0025250E" w:rsidRPr="0025250E">
        <w:rPr>
          <w:rFonts w:ascii="Times New Roman" w:hAnsi="Times New Roman" w:cs="Times New Roman"/>
          <w:sz w:val="26"/>
          <w:szCs w:val="26"/>
        </w:rPr>
        <w:t xml:space="preserve"> Дмитрию Михайловичу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</w:t>
      </w:r>
      <w:proofErr w:type="gramEnd"/>
      <w:r w:rsidR="0025250E" w:rsidRPr="0025250E">
        <w:rPr>
          <w:rFonts w:ascii="Times New Roman" w:hAnsi="Times New Roman" w:cs="Times New Roman"/>
          <w:sz w:val="26"/>
          <w:szCs w:val="26"/>
        </w:rPr>
        <w:t xml:space="preserve"> м, с западной стороны – до 0,5 м (</w:t>
      </w:r>
      <w:proofErr w:type="gramStart"/>
      <w:r w:rsidR="0025250E" w:rsidRPr="0025250E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25250E" w:rsidRPr="0025250E">
        <w:rPr>
          <w:rFonts w:ascii="Times New Roman" w:hAnsi="Times New Roman" w:cs="Times New Roman"/>
          <w:sz w:val="26"/>
          <w:szCs w:val="26"/>
        </w:rPr>
        <w:t xml:space="preserve"> нормативном не менее 3 м) на земельном участке с кадастровым номером 24:50:0100052:22, расположенном в территориальной зоне застройки индив</w:t>
      </w:r>
      <w:r w:rsidR="0025250E">
        <w:rPr>
          <w:rFonts w:ascii="Times New Roman" w:hAnsi="Times New Roman" w:cs="Times New Roman"/>
          <w:sz w:val="26"/>
          <w:szCs w:val="26"/>
        </w:rPr>
        <w:t xml:space="preserve">идуальными жилыми домами (Ж-1) </w:t>
      </w:r>
      <w:r w:rsidR="0025250E" w:rsidRPr="0025250E">
        <w:rPr>
          <w:rFonts w:ascii="Times New Roman" w:hAnsi="Times New Roman" w:cs="Times New Roman"/>
          <w:sz w:val="26"/>
          <w:szCs w:val="26"/>
        </w:rPr>
        <w:t>по адресу: местоположение установлено относительно ориентира, расположенного в границах участка. Ориентир жилой дом. Почтовый адрес ориентира: Красноя</w:t>
      </w:r>
      <w:bookmarkStart w:id="4" w:name="_GoBack"/>
      <w:bookmarkEnd w:id="4"/>
      <w:r w:rsidR="0025250E" w:rsidRPr="0025250E">
        <w:rPr>
          <w:rFonts w:ascii="Times New Roman" w:hAnsi="Times New Roman" w:cs="Times New Roman"/>
          <w:sz w:val="26"/>
          <w:szCs w:val="26"/>
        </w:rPr>
        <w:t xml:space="preserve">рский край, г. Красноярск, Октябрьский район, ул. 2-я </w:t>
      </w:r>
      <w:proofErr w:type="spellStart"/>
      <w:r w:rsidR="0025250E" w:rsidRPr="0025250E">
        <w:rPr>
          <w:rFonts w:ascii="Times New Roman" w:hAnsi="Times New Roman" w:cs="Times New Roman"/>
          <w:sz w:val="26"/>
          <w:szCs w:val="26"/>
        </w:rPr>
        <w:t>Красногорская</w:t>
      </w:r>
      <w:proofErr w:type="spellEnd"/>
      <w:r w:rsidR="0025250E" w:rsidRPr="0025250E">
        <w:rPr>
          <w:rFonts w:ascii="Times New Roman" w:hAnsi="Times New Roman" w:cs="Times New Roman"/>
          <w:sz w:val="26"/>
          <w:szCs w:val="26"/>
        </w:rPr>
        <w:t>, 5а, с целью получения разрешения на строительство магазина</w:t>
      </w:r>
      <w:r w:rsidR="00275D99" w:rsidRPr="0036343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9650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250E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50B2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13445-56AE-4CFD-90C0-2AFCA675468E}"/>
</file>

<file path=customXml/itemProps2.xml><?xml version="1.0" encoding="utf-8"?>
<ds:datastoreItem xmlns:ds="http://schemas.openxmlformats.org/officeDocument/2006/customXml" ds:itemID="{9E9D5A1C-922A-464A-B1AB-F0F13693BD4F}"/>
</file>

<file path=customXml/itemProps3.xml><?xml version="1.0" encoding="utf-8"?>
<ds:datastoreItem xmlns:ds="http://schemas.openxmlformats.org/officeDocument/2006/customXml" ds:itemID="{52531F87-6CA1-4023-A7A3-2EFC100BE85A}"/>
</file>

<file path=customXml/itemProps4.xml><?xml version="1.0" encoding="utf-8"?>
<ds:datastoreItem xmlns:ds="http://schemas.openxmlformats.org/officeDocument/2006/customXml" ds:itemID="{3F5E6CAF-D3A5-41BF-B4CD-E94F32860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82</cp:revision>
  <cp:lastPrinted>2020-02-04T08:43:00Z</cp:lastPrinted>
  <dcterms:created xsi:type="dcterms:W3CDTF">2020-09-01T10:52:00Z</dcterms:created>
  <dcterms:modified xsi:type="dcterms:W3CDTF">2026-02-16T10:34:00Z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