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D0" w:rsidRDefault="00E94D57" w:rsidP="009E3DD0">
      <w:pPr>
        <w:pStyle w:val="ConsPlusTitle"/>
        <w:spacing w:line="192" w:lineRule="auto"/>
        <w:ind w:left="5812"/>
        <w:rPr>
          <w:rFonts w:ascii="Times New Roman" w:hAnsi="Times New Roman" w:cs="Times New Roman"/>
          <w:b w:val="0"/>
          <w:sz w:val="24"/>
          <w:szCs w:val="24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9E3DD0" w:rsidRPr="009E3DD0">
        <w:rPr>
          <w:rFonts w:ascii="Times New Roman" w:hAnsi="Times New Roman" w:cs="Times New Roman"/>
          <w:b w:val="0"/>
          <w:sz w:val="24"/>
          <w:szCs w:val="24"/>
        </w:rPr>
        <w:t xml:space="preserve">подготовке </w:t>
      </w:r>
    </w:p>
    <w:p w:rsidR="00E94D57" w:rsidRDefault="009E3DD0" w:rsidP="009E3DD0">
      <w:pPr>
        <w:pStyle w:val="ConsPlusTitle"/>
        <w:spacing w:line="192" w:lineRule="auto"/>
        <w:ind w:left="5812"/>
        <w:rPr>
          <w:rFonts w:ascii="Times New Roman" w:hAnsi="Times New Roman" w:cs="Times New Roman"/>
          <w:b w:val="0"/>
          <w:bCs w:val="0"/>
          <w:kern w:val="3"/>
          <w:sz w:val="24"/>
          <w:szCs w:val="24"/>
        </w:rPr>
      </w:pPr>
      <w:r w:rsidRPr="009E3DD0">
        <w:rPr>
          <w:rFonts w:ascii="Times New Roman" w:hAnsi="Times New Roman" w:cs="Times New Roman"/>
          <w:b w:val="0"/>
          <w:sz w:val="24"/>
          <w:szCs w:val="24"/>
        </w:rPr>
        <w:t>проекта Правил землепользования и застройки города Красноярска</w:t>
      </w:r>
    </w:p>
    <w:p w:rsidR="00CB2FDC" w:rsidRDefault="00CB2FDC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E3DD0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E94D57">
        <w:rPr>
          <w:rFonts w:ascii="Times New Roman" w:hAnsi="Times New Roman" w:cs="Times New Roman"/>
          <w:sz w:val="24"/>
          <w:szCs w:val="24"/>
        </w:rPr>
        <w:t xml:space="preserve">           Предложения, замечания участника публичных слушаний </w:t>
      </w:r>
      <w:hyperlink w:anchor="P570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4D57" w:rsidRPr="00E94D57" w:rsidRDefault="00E94D57" w:rsidP="00D854B3">
      <w:pPr>
        <w:pStyle w:val="ConsPlusNonformat"/>
        <w:jc w:val="both"/>
        <w:rPr>
          <w:rFonts w:ascii="Times New Roman" w:hAnsi="Times New Roman" w:cs="Times New Roman"/>
        </w:rPr>
      </w:pPr>
      <w:r w:rsidRPr="00E94D57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по </w:t>
      </w:r>
      <w:r w:rsidR="00D854B3" w:rsidRPr="00D854B3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проекту </w:t>
      </w:r>
      <w:r w:rsidR="00CB2FDC" w:rsidRPr="00CB2FDC">
        <w:rPr>
          <w:rFonts w:ascii="Times New Roman" w:hAnsi="Times New Roman" w:cs="Times New Roman"/>
          <w:kern w:val="3"/>
          <w:sz w:val="24"/>
          <w:szCs w:val="24"/>
          <w:u w:val="single"/>
        </w:rPr>
        <w:t>внесения изменений в Правила землепользования и застройки городского округа город Кр</w:t>
      </w:r>
      <w:bookmarkStart w:id="1" w:name="_GoBack"/>
      <w:bookmarkEnd w:id="1"/>
      <w:r w:rsidR="00CB2FDC" w:rsidRPr="00CB2FDC">
        <w:rPr>
          <w:rFonts w:ascii="Times New Roman" w:hAnsi="Times New Roman" w:cs="Times New Roman"/>
          <w:kern w:val="3"/>
          <w:sz w:val="24"/>
          <w:szCs w:val="24"/>
          <w:u w:val="single"/>
        </w:rPr>
        <w:t>асноярск, утвержденные решением Красноярского городского Совета депутатов от 07.07.2015 № В-122</w:t>
      </w:r>
      <w:r w:rsidR="00364909" w:rsidRPr="00364909">
        <w:rPr>
          <w:rFonts w:ascii="Times New Roman" w:hAnsi="Times New Roman" w:cs="Times New Roman"/>
          <w:kern w:val="3"/>
          <w:sz w:val="24"/>
          <w:szCs w:val="24"/>
          <w:u w:val="single"/>
        </w:rPr>
        <w:t>, в части изменения градостроительных регламентов территориальных зон застройки многоэтажными жилыми домами (Ж-4), многофункциональных зон (МФ) в отношении регулирования этажности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94D57">
              <w:rPr>
                <w:rFonts w:ascii="Times New Roman" w:hAnsi="Times New Roman" w:cs="Times New Roman"/>
              </w:rPr>
              <w:t>п</w:t>
            </w:r>
            <w:proofErr w:type="gramEnd"/>
            <w:r w:rsidRPr="00E94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862800">
        <w:trPr>
          <w:trHeight w:val="2135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841421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Pr="00E94D57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272C" w:rsidRPr="00E94D57" w:rsidRDefault="001B272C" w:rsidP="001B2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lastRenderedPageBreak/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</w:rPr>
      </w:pP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Даю согласие на обработку, хранение и размещение представленных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Мне известно, что обработка моих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информационных системах, с применением электронных и бумажных 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Я признаю,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размещаться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издаваться в виде справочников, передаваться по электронной почте 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Мне  известно,  что  в соответствии с Федеральным </w:t>
      </w:r>
      <w:hyperlink r:id="rId5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N 152-ФЗ "О персональных данных" мои персональные данные могут быть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время  исключены из общедоступных источников персональных данных по моему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требованию либо по решению суда или иных уполномоченных органов.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(личная подпись) (расшифровка подписи)</w:t>
      </w:r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0"/>
      <w:bookmarkEnd w:id="2"/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1"/>
      <w:bookmarkEnd w:id="3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2"/>
      <w:bookmarkEnd w:id="4"/>
      <w:proofErr w:type="gramStart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227013" w:rsidRPr="00E94D57" w:rsidRDefault="00227013">
      <w:pPr>
        <w:rPr>
          <w:rFonts w:ascii="Times New Roman" w:hAnsi="Times New Roman" w:cs="Times New Roman"/>
        </w:rPr>
      </w:pPr>
    </w:p>
    <w:sectPr w:rsidR="00227013" w:rsidRPr="00E9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1B272C"/>
    <w:rsid w:val="00227013"/>
    <w:rsid w:val="00315110"/>
    <w:rsid w:val="00364909"/>
    <w:rsid w:val="00553F93"/>
    <w:rsid w:val="00841421"/>
    <w:rsid w:val="009662F5"/>
    <w:rsid w:val="009E3DD0"/>
    <w:rsid w:val="00CB2FDC"/>
    <w:rsid w:val="00D854B3"/>
    <w:rsid w:val="00DE4A73"/>
    <w:rsid w:val="00E94D57"/>
    <w:rsid w:val="00E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75F2F398B39A67E159171357B6DC4BF8D4CC964072BB7B918E9302F8kDuC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766FF3-1EDA-475E-A49D-AB020D249067}"/>
</file>

<file path=customXml/itemProps2.xml><?xml version="1.0" encoding="utf-8"?>
<ds:datastoreItem xmlns:ds="http://schemas.openxmlformats.org/officeDocument/2006/customXml" ds:itemID="{A65F0CF2-DB92-4CA3-933D-288026E3889D}"/>
</file>

<file path=customXml/itemProps3.xml><?xml version="1.0" encoding="utf-8"?>
<ds:datastoreItem xmlns:ds="http://schemas.openxmlformats.org/officeDocument/2006/customXml" ds:itemID="{87BE96AD-8A2A-494C-9EAF-796E62BE08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Сергеевна</dc:creator>
  <cp:keywords/>
  <dc:description/>
  <cp:lastModifiedBy>Иванова Анастасия Сергеевна</cp:lastModifiedBy>
  <cp:revision>12</cp:revision>
  <dcterms:created xsi:type="dcterms:W3CDTF">2018-07-31T10:04:00Z</dcterms:created>
  <dcterms:modified xsi:type="dcterms:W3CDTF">2020-07-27T04:26:00Z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