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B4C4E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4B4C4E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4B4C4E">
        <w:rPr>
          <w:rFonts w:ascii="Courier New" w:hAnsi="Courier New" w:cs="Courier New"/>
          <w:sz w:val="20"/>
          <w:szCs w:val="20"/>
          <w:u w:val="single"/>
        </w:rPr>
        <w:t>г</w:t>
      </w:r>
      <w:r w:rsidR="000471D6">
        <w:rPr>
          <w:rFonts w:ascii="Courier New" w:hAnsi="Courier New" w:cs="Courier New"/>
          <w:sz w:val="20"/>
          <w:szCs w:val="20"/>
          <w:u w:val="single"/>
        </w:rPr>
        <w:t>ород Красноярск Красноярского края</w:t>
      </w:r>
    </w:p>
    <w:p w:rsidR="00E04E8D" w:rsidRDefault="00E04E8D" w:rsidP="00F71FD0">
      <w:pPr>
        <w:pStyle w:val="ConsPlusNonformat"/>
        <w:spacing w:after="100"/>
        <w:jc w:val="both"/>
      </w:pPr>
      <w:bookmarkStart w:id="0" w:name="P539"/>
      <w:bookmarkEnd w:id="0"/>
      <w:r>
        <w:t xml:space="preserve">           Предложения, замечания участника публичных слушаний </w:t>
      </w:r>
      <w:hyperlink w:anchor="P587" w:history="1">
        <w:r>
          <w:rPr>
            <w:rStyle w:val="a3"/>
            <w:u w:val="none"/>
          </w:rPr>
          <w:t>&lt;*&gt;</w:t>
        </w:r>
      </w:hyperlink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по проекту, вынесенному на публичные слушания</w:t>
      </w:r>
      <w:r w:rsidR="004B1B08">
        <w:t>:</w:t>
      </w:r>
    </w:p>
    <w:p w:rsidR="00E04E8D" w:rsidRPr="00195A1B" w:rsidRDefault="004B1B08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95A1B">
        <w:rPr>
          <w:rFonts w:asciiTheme="minorHAnsi" w:hAnsiTheme="minorHAnsi" w:cstheme="minorHAnsi"/>
          <w:sz w:val="22"/>
          <w:szCs w:val="22"/>
          <w:u w:val="single"/>
        </w:rPr>
        <w:t>проект внесения изменений в Правила землепользования и застройки городского округа город Красноя</w:t>
      </w:r>
      <w:proofErr w:type="gramStart"/>
      <w:r w:rsidRPr="00195A1B">
        <w:rPr>
          <w:rFonts w:asciiTheme="minorHAnsi" w:hAnsiTheme="minorHAnsi" w:cstheme="minorHAnsi"/>
          <w:sz w:val="22"/>
          <w:szCs w:val="22"/>
          <w:u w:val="single"/>
        </w:rPr>
        <w:t>рск</w:t>
      </w:r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 xml:space="preserve"> Кр</w:t>
      </w:r>
      <w:proofErr w:type="gramEnd"/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>асноярского края</w:t>
      </w:r>
      <w:r w:rsidRPr="00195A1B">
        <w:rPr>
          <w:rFonts w:asciiTheme="minorHAnsi" w:hAnsiTheme="minorHAnsi" w:cstheme="minorHAnsi"/>
          <w:sz w:val="22"/>
          <w:szCs w:val="22"/>
          <w:u w:val="single"/>
        </w:rPr>
        <w:t>, утвержденные решением Красноярского городского Совета депутатов от 07.07.2015 № В-122</w:t>
      </w:r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90162E" w:rsidRPr="0090162E">
        <w:rPr>
          <w:rFonts w:asciiTheme="minorHAnsi" w:hAnsiTheme="minorHAnsi" w:cstheme="minorHAnsi"/>
          <w:sz w:val="22"/>
          <w:szCs w:val="22"/>
          <w:u w:val="single"/>
        </w:rPr>
        <w:t>в части установления в границах земельного участка с кадастровым номером 24:50:0100207:18 территориальной зоны «Зоны смешанной общественно-деловой и среднеэтажной жилой застройки (СОДЖ-1)»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N </w:t>
            </w:r>
            <w:proofErr w:type="gramStart"/>
            <w:r w:rsidRPr="008A388A"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 w:rsidRPr="008A388A"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8A388A">
                <w:rPr>
                  <w:rStyle w:val="a3"/>
                  <w:rFonts w:ascii="Courier New" w:hAnsi="Courier New" w:cs="Courier New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Default="00E04E8D" w:rsidP="00E04E8D">
      <w:pPr>
        <w:pStyle w:val="ConsPlusNormal"/>
        <w:spacing w:before="10" w:after="1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Фамилия,  имя,  отчество (при наличии), наименование (полное и сокращенное)</w:t>
      </w:r>
    </w:p>
    <w:p w:rsidR="00E04E8D" w:rsidRDefault="00E04E8D" w:rsidP="00F71FD0">
      <w:pPr>
        <w:pStyle w:val="ConsPlusNonformat"/>
        <w:spacing w:after="100"/>
        <w:jc w:val="both"/>
      </w:pPr>
      <w:r>
        <w:t>юридического лица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Дата рождения 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Основной государственный регистрационный номер юридического лица 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места жительства физического лица ___________________________________</w:t>
      </w:r>
    </w:p>
    <w:p w:rsidR="00E04E8D" w:rsidRDefault="00E04E8D" w:rsidP="00195A1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(индекс, наименование субъекта</w:t>
      </w:r>
      <w:proofErr w:type="gramEnd"/>
    </w:p>
    <w:p w:rsidR="00E04E8D" w:rsidRDefault="00E04E8D" w:rsidP="00195A1B">
      <w:pPr>
        <w:pStyle w:val="ConsPlusNonformat"/>
        <w:jc w:val="both"/>
      </w:pPr>
      <w:r>
        <w:t xml:space="preserve">                                               Российской Федерации,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Место нахождения юридического лица _______________________________________,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юридического лица 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</w:t>
      </w:r>
      <w:proofErr w:type="gramStart"/>
      <w:r>
        <w:t>(индекс, наименование субъекта Российской Федерации,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Контактный телефон _____________ 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Сведения   о  земельных  участках,   объектах  капитального  строительства,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помещениях,    являющихся    частью    указанных    объектов   </w:t>
      </w:r>
      <w:proofErr w:type="gramStart"/>
      <w:r>
        <w:t>капитального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строительства,   правообладателями   которых  является  участник  публичных</w:t>
      </w:r>
    </w:p>
    <w:p w:rsidR="00E04E8D" w:rsidRDefault="00E04E8D" w:rsidP="00F71FD0">
      <w:pPr>
        <w:pStyle w:val="ConsPlusNonformat"/>
        <w:spacing w:after="100"/>
        <w:jc w:val="both"/>
      </w:pPr>
      <w:r>
        <w:t>слушаний: 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</w:t>
      </w:r>
      <w:proofErr w:type="gramStart"/>
      <w:r>
        <w:t>(сведения указываются из Единого государственного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реестра недвижимости)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8A388A" w:rsidRDefault="008A388A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 xml:space="preserve">Приложение </w:t>
      </w:r>
      <w:hyperlink w:anchor="P589" w:history="1">
        <w:r>
          <w:rPr>
            <w:rStyle w:val="a3"/>
            <w:u w:val="none"/>
          </w:rPr>
          <w:t>&lt;***&gt;</w:t>
        </w:r>
      </w:hyperlink>
      <w:r>
        <w:t>: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"__" ___________ 20__ г.             ________________/_____________________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   (личная подпись) (расшифровка подписи)</w:t>
      </w:r>
    </w:p>
    <w:p w:rsidR="00E04E8D" w:rsidRDefault="00E04E8D" w:rsidP="00F71FD0">
      <w:pPr>
        <w:pStyle w:val="ConsPlusNormal"/>
        <w:spacing w:after="100"/>
        <w:jc w:val="both"/>
      </w:pPr>
      <w:r>
        <w:t>--------------------------------</w:t>
      </w:r>
    </w:p>
    <w:p w:rsidR="00E04E8D" w:rsidRDefault="00E04E8D" w:rsidP="00E04E8D">
      <w:pPr>
        <w:pStyle w:val="ConsPlusNormal"/>
        <w:spacing w:before="10" w:after="10"/>
        <w:jc w:val="both"/>
      </w:pPr>
      <w:bookmarkStart w:id="1" w:name="P587"/>
      <w:bookmarkEnd w:id="1"/>
      <w: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2" w:name="P588"/>
      <w:bookmarkEnd w:id="2"/>
    </w:p>
    <w:p w:rsidR="00E04E8D" w:rsidRDefault="00E04E8D" w:rsidP="00E04E8D">
      <w:pPr>
        <w:pStyle w:val="ConsPlusNormal"/>
        <w:spacing w:before="10" w:after="10"/>
        <w:jc w:val="both"/>
      </w:pPr>
      <w: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3" w:name="P589"/>
      <w:bookmarkEnd w:id="3"/>
    </w:p>
    <w:p w:rsidR="00E04E8D" w:rsidRDefault="00E04E8D" w:rsidP="00E04E8D">
      <w:pPr>
        <w:pStyle w:val="ConsPlusNormal"/>
        <w:spacing w:before="10" w:after="10"/>
        <w:jc w:val="both"/>
      </w:pPr>
      <w:r>
        <w:t xml:space="preserve">&lt;***&gt; Прилагаются документы, указанные в </w:t>
      </w:r>
      <w:hyperlink w:anchor="P157" w:history="1">
        <w:r>
          <w:rPr>
            <w:rStyle w:val="a3"/>
            <w:u w:val="none"/>
          </w:rPr>
          <w:t>пункте 3 статьи 11</w:t>
        </w:r>
      </w:hyperlink>
      <w: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Default="00774C11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E04E8D" w:rsidRDefault="00E04E8D"/>
    <w:p w:rsidR="00E04E8D" w:rsidRDefault="00E04E8D"/>
    <w:p w:rsidR="00E04E8D" w:rsidRDefault="00E04E8D"/>
    <w:p w:rsidR="00E04E8D" w:rsidRDefault="00E04E8D"/>
    <w:p w:rsidR="0090162E" w:rsidRDefault="0090162E">
      <w:bookmarkStart w:id="4" w:name="_GoBack"/>
      <w:bookmarkEnd w:id="4"/>
    </w:p>
    <w:p w:rsidR="00E04E8D" w:rsidRDefault="00E04E8D"/>
    <w:p w:rsidR="00E04E8D" w:rsidRDefault="00E04E8D"/>
    <w:p w:rsidR="00E04E8D" w:rsidRDefault="00E04E8D"/>
    <w:p w:rsidR="00E04E8D" w:rsidRDefault="00E04E8D" w:rsidP="008A388A">
      <w:pPr>
        <w:pStyle w:val="ConsPlusNonformat"/>
        <w:spacing w:before="10" w:after="10"/>
        <w:jc w:val="center"/>
      </w:pPr>
      <w:r>
        <w:lastRenderedPageBreak/>
        <w:t>СОГЛАСИЕ</w:t>
      </w:r>
    </w:p>
    <w:p w:rsidR="00E04E8D" w:rsidRDefault="00E04E8D" w:rsidP="008A388A">
      <w:pPr>
        <w:pStyle w:val="ConsPlusNonformat"/>
        <w:spacing w:before="10" w:after="10"/>
        <w:jc w:val="both"/>
      </w:pPr>
      <w:r>
        <w:t xml:space="preserve">                     на обработку персональных данных</w:t>
      </w:r>
    </w:p>
    <w:p w:rsidR="00E04E8D" w:rsidRDefault="00E04E8D" w:rsidP="008A388A">
      <w:pPr>
        <w:pStyle w:val="ConsPlusNonformat"/>
        <w:spacing w:before="10" w:after="1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 xml:space="preserve">Я (далее - Субъект) </w:t>
      </w:r>
      <w:hyperlink w:anchor="P887" w:history="1">
        <w:r>
          <w:rPr>
            <w:rStyle w:val="a3"/>
            <w:u w:val="none"/>
          </w:rPr>
          <w:t>&lt;*&gt;</w:t>
        </w:r>
      </w:hyperlink>
      <w:r>
        <w:t>, 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(фамилия, имя, отчество)</w:t>
      </w:r>
    </w:p>
    <w:p w:rsidR="00E04E8D" w:rsidRDefault="00E04E8D" w:rsidP="008A388A">
      <w:pPr>
        <w:pStyle w:val="ConsPlusNonformat"/>
        <w:spacing w:after="100"/>
        <w:jc w:val="both"/>
      </w:pPr>
      <w:r>
        <w:t>документ, удостоверяющий личность: ________________ N 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 (вид документа)</w:t>
      </w:r>
    </w:p>
    <w:p w:rsidR="00E04E8D" w:rsidRDefault="00E04E8D" w:rsidP="008A388A">
      <w:pPr>
        <w:pStyle w:val="ConsPlusNonformat"/>
        <w:spacing w:after="100"/>
        <w:jc w:val="both"/>
      </w:pPr>
      <w:r>
        <w:t>выдан ____________________________________________________________________,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(кем и когда)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>даю  свое  согласие  организатору публичных слушаний - администрации города</w:t>
      </w:r>
    </w:p>
    <w:p w:rsidR="00E04E8D" w:rsidRDefault="00E04E8D" w:rsidP="008A388A">
      <w:pPr>
        <w:pStyle w:val="ConsPlusNonformat"/>
        <w:spacing w:after="100"/>
        <w:jc w:val="both"/>
      </w:pPr>
      <w:r>
        <w:t>Красноярска на обработку своих персональных данных на следующих условиях: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1. </w:t>
      </w:r>
      <w:r w:rsidR="00E04E8D">
        <w:t>Оператор   осуществляет  обработку  персональных  данных  Субъекта</w:t>
      </w:r>
    </w:p>
    <w:p w:rsidR="00E04E8D" w:rsidRDefault="00E04E8D" w:rsidP="008A388A">
      <w:pPr>
        <w:pStyle w:val="ConsPlusNonformat"/>
        <w:spacing w:after="100"/>
        <w:jc w:val="both"/>
      </w:pPr>
      <w:r>
        <w:t>исключительно в целях ____________________________________________________.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2. Перечень персональных данных, передаваемых Оператору на обработку: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фамилия, имя, отчество;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(дом</w:t>
      </w:r>
      <w:proofErr w:type="gramStart"/>
      <w:r>
        <w:t xml:space="preserve">., </w:t>
      </w:r>
      <w:proofErr w:type="gramEnd"/>
      <w:r>
        <w:t>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Субъект  дает  согласие  на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данных,  то  есть  </w:t>
      </w:r>
      <w:proofErr w:type="gramStart"/>
      <w:r>
        <w:t>совершение</w:t>
      </w:r>
      <w:proofErr w:type="gramEnd"/>
      <w:r>
        <w:t xml:space="preserve">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(включая сбор, систематизацию, накопление, хранение, уточнение (обновление,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Default="00E04E8D" w:rsidP="008A388A">
      <w:pPr>
        <w:pStyle w:val="ConsPlusNonformat"/>
        <w:spacing w:after="100"/>
        <w:jc w:val="both"/>
      </w:pPr>
      <w:r>
        <w:t>персональных  данных),  при  этом  общее  описание  вышеуказанных  способов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обработки  данных  приведено в Федеральном </w:t>
      </w:r>
      <w:hyperlink r:id="rId5" w:history="1">
        <w:r>
          <w:rPr>
            <w:rStyle w:val="a3"/>
            <w:u w:val="none"/>
          </w:rPr>
          <w:t>законе</w:t>
        </w:r>
      </w:hyperlink>
      <w:r>
        <w:t xml:space="preserve"> от 27.07.2006 N 152-ФЗ, а</w:t>
      </w:r>
    </w:p>
    <w:p w:rsidR="00E04E8D" w:rsidRDefault="00E04E8D" w:rsidP="008A388A">
      <w:pPr>
        <w:pStyle w:val="ConsPlusNonformat"/>
        <w:spacing w:after="100"/>
        <w:jc w:val="both"/>
      </w:pPr>
      <w:r>
        <w:t>также  на  передачу такой информации третьим лицам в случаях, установленных</w:t>
      </w:r>
    </w:p>
    <w:p w:rsidR="00E04E8D" w:rsidRDefault="00E04E8D" w:rsidP="008A388A">
      <w:pPr>
        <w:pStyle w:val="ConsPlusNonformat"/>
        <w:spacing w:after="100"/>
        <w:jc w:val="both"/>
      </w:pPr>
      <w:r>
        <w:t>нормативными документами вышестоящих органов и законодательством.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4. Настоящее согласие действует бессрочно.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5. </w:t>
      </w:r>
      <w:r w:rsidR="00E04E8D">
        <w:t xml:space="preserve">Настоящее  согласие может быть отозвано Субъектом в любой момент </w:t>
      </w:r>
      <w:proofErr w:type="gramStart"/>
      <w:r w:rsidR="00E04E8D">
        <w:t>по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 xml:space="preserve">соглашению  сторон.  В  случае неправомерного использования </w:t>
      </w:r>
      <w:proofErr w:type="gramStart"/>
      <w:r>
        <w:t>предоставленных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данных  соглашение  отзывается  письменным заявлением субъекта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>данных.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6. </w:t>
      </w:r>
      <w:r w:rsidR="00E04E8D">
        <w:t>Субъект по письменному запросу имеет право на получение информации,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 xml:space="preserve">касающейся  обработки его персональных данных (в соответствии с </w:t>
      </w:r>
      <w:hyperlink r:id="rId6" w:history="1">
        <w:r>
          <w:rPr>
            <w:rStyle w:val="a3"/>
            <w:u w:val="none"/>
          </w:rPr>
          <w:t>п. 4 ст. 14</w:t>
        </w:r>
      </w:hyperlink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Федерального закона от 27.07.2006 N 152-ФЗ).</w:t>
      </w:r>
    </w:p>
    <w:p w:rsidR="00E04E8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195A1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0471D6"/>
    <w:rsid w:val="00195A1B"/>
    <w:rsid w:val="001E76CF"/>
    <w:rsid w:val="0037088C"/>
    <w:rsid w:val="004B1B08"/>
    <w:rsid w:val="005A1A42"/>
    <w:rsid w:val="00774C11"/>
    <w:rsid w:val="008A388A"/>
    <w:rsid w:val="0090162E"/>
    <w:rsid w:val="0095641C"/>
    <w:rsid w:val="00AF3320"/>
    <w:rsid w:val="00B8672F"/>
    <w:rsid w:val="00E04E8D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0EE210D39774569C80AABBDEBB4CE060647D1940BF84AF0B22115DEAF41C855C0476A432D5F6C4E5EA0034DDAr1L1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6E948E-F38A-4EF2-8C40-5CBD6C27D9C3}"/>
</file>

<file path=customXml/itemProps2.xml><?xml version="1.0" encoding="utf-8"?>
<ds:datastoreItem xmlns:ds="http://schemas.openxmlformats.org/officeDocument/2006/customXml" ds:itemID="{807806F0-4376-4FD8-8E90-ACED85E5D612}"/>
</file>

<file path=customXml/itemProps3.xml><?xml version="1.0" encoding="utf-8"?>
<ds:datastoreItem xmlns:ds="http://schemas.openxmlformats.org/officeDocument/2006/customXml" ds:itemID="{020409CB-7B82-48F7-AD1D-42A60684F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Елена Андреевна</dc:creator>
  <cp:keywords/>
  <dc:description/>
  <cp:lastModifiedBy>Лазарева Екатерина Викторовна</cp:lastModifiedBy>
  <cp:revision>5</cp:revision>
  <cp:lastPrinted>2023-09-27T04:04:00Z</cp:lastPrinted>
  <dcterms:created xsi:type="dcterms:W3CDTF">2023-09-26T11:02:00Z</dcterms:created>
  <dcterms:modified xsi:type="dcterms:W3CDTF">2024-02-07T02:13:00Z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