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C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B675F" w:rsidRPr="004C1A6E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Правилах </w:t>
      </w:r>
      <w:r w:rsidRPr="004C1A6E">
        <w:rPr>
          <w:rFonts w:ascii="Times New Roman" w:hAnsi="Times New Roman" w:cs="Times New Roman"/>
          <w:bCs/>
          <w:sz w:val="28"/>
          <w:szCs w:val="28"/>
        </w:rPr>
        <w:t>землепользования и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Красноярск и о признании 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>утратившими силу отдельных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решений Красноярского городского </w:t>
      </w:r>
    </w:p>
    <w:p w:rsidR="003D4B16" w:rsidRPr="004C1A6E" w:rsidRDefault="003D4B16" w:rsidP="00261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 xml:space="preserve">Совета депутатов» </w:t>
      </w:r>
    </w:p>
    <w:p w:rsidR="003D4B16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77831" w:rsidRPr="004C1A6E" w:rsidRDefault="00377831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D4B16" w:rsidRDefault="001A4BAA" w:rsidP="003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поступивших предложений </w:t>
      </w:r>
      <w:proofErr w:type="spellStart"/>
      <w:r w:rsidR="00811EE6" w:rsidRPr="004C1A6E">
        <w:rPr>
          <w:rFonts w:ascii="Times New Roman" w:hAnsi="Times New Roman" w:cs="Times New Roman"/>
          <w:sz w:val="28"/>
          <w:szCs w:val="28"/>
        </w:rPr>
        <w:t>Плисевича</w:t>
      </w:r>
      <w:proofErr w:type="spellEnd"/>
      <w:r w:rsidR="00811EE6" w:rsidRPr="004C1A6E">
        <w:rPr>
          <w:rFonts w:ascii="Times New Roman" w:hAnsi="Times New Roman" w:cs="Times New Roman"/>
          <w:sz w:val="28"/>
          <w:szCs w:val="28"/>
        </w:rPr>
        <w:t xml:space="preserve"> </w:t>
      </w:r>
      <w:r w:rsidR="00811EE6">
        <w:rPr>
          <w:rFonts w:ascii="Times New Roman" w:hAnsi="Times New Roman" w:cs="Times New Roman"/>
          <w:sz w:val="28"/>
          <w:szCs w:val="28"/>
        </w:rPr>
        <w:t xml:space="preserve">Дениса Борисовича и департамента градостроительства администрации города Красноярска, в целях </w:t>
      </w:r>
      <w:r w:rsidR="00377831">
        <w:rPr>
          <w:rFonts w:ascii="Times New Roman" w:hAnsi="Times New Roman" w:cs="Times New Roman"/>
          <w:sz w:val="28"/>
          <w:szCs w:val="28"/>
        </w:rPr>
        <w:t xml:space="preserve">рационального и эффективного использования земельных участков на территории города Красноярска, реализации прав и законных интересов физических и юридических лиц, </w:t>
      </w:r>
      <w:r w:rsidR="003D4B16" w:rsidRPr="004C1A6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3D4B16" w:rsidRPr="004C1A6E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3D4B16" w:rsidRPr="004C1A6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8" w:history="1">
        <w:r w:rsidR="003D4B16" w:rsidRPr="004C1A6E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="003D4B16" w:rsidRPr="004C1A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3D4B16" w:rsidRPr="004C1A6E">
          <w:rPr>
            <w:rFonts w:ascii="Times New Roman" w:hAnsi="Times New Roman" w:cs="Times New Roman"/>
            <w:sz w:val="28"/>
            <w:szCs w:val="28"/>
          </w:rPr>
          <w:t>пунктом 2 статьи 59</w:t>
        </w:r>
      </w:hyperlink>
      <w:r w:rsidR="003D4B16" w:rsidRPr="004C1A6E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3D4B16" w:rsidRPr="004C1A6E">
        <w:rPr>
          <w:rFonts w:ascii="Times New Roman" w:hAnsi="Times New Roman" w:cs="Times New Roman"/>
          <w:bCs/>
          <w:sz w:val="28"/>
          <w:szCs w:val="28"/>
        </w:rPr>
        <w:t xml:space="preserve"> города Красноярска, Красноярский городской Совет депутатов РЕШИЛ:</w:t>
      </w:r>
    </w:p>
    <w:p w:rsidR="00A74054" w:rsidRPr="004C1A6E" w:rsidRDefault="003D4B16" w:rsidP="00A7405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4C1A6E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C1A6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 </w:t>
      </w:r>
      <w:r w:rsidRPr="004C1A6E">
        <w:rPr>
          <w:rFonts w:ascii="Times New Roman" w:hAnsi="Times New Roman" w:cs="Times New Roman"/>
          <w:bCs/>
          <w:sz w:val="30"/>
          <w:szCs w:val="30"/>
        </w:rPr>
        <w:t>«</w:t>
      </w:r>
      <w:r w:rsidRPr="004C1A6E">
        <w:rPr>
          <w:rFonts w:ascii="Times New Roman" w:hAnsi="Times New Roman" w:cs="Times New Roman"/>
          <w:sz w:val="28"/>
          <w:szCs w:val="28"/>
        </w:rPr>
        <w:t xml:space="preserve">О Правилах землепользования и застройки городского округа город Красноярск и о признании </w:t>
      </w:r>
      <w:proofErr w:type="gramStart"/>
      <w:r w:rsidRPr="004C1A6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C1A6E">
        <w:rPr>
          <w:rFonts w:ascii="Times New Roman" w:hAnsi="Times New Roman" w:cs="Times New Roman"/>
          <w:sz w:val="28"/>
          <w:szCs w:val="28"/>
        </w:rPr>
        <w:t xml:space="preserve"> силу отдельных решений </w:t>
      </w:r>
      <w:r w:rsidR="00A74054" w:rsidRPr="004C1A6E">
        <w:rPr>
          <w:rFonts w:ascii="Times New Roman" w:hAnsi="Times New Roman" w:cs="Times New Roman"/>
          <w:sz w:val="28"/>
          <w:szCs w:val="28"/>
        </w:rPr>
        <w:t>Красноярского городского Совета депутатов</w:t>
      </w:r>
      <w:r w:rsidR="00B3562A" w:rsidRPr="005F56D7">
        <w:rPr>
          <w:rFonts w:ascii="Times New Roman" w:hAnsi="Times New Roman" w:cs="Times New Roman"/>
          <w:sz w:val="28"/>
          <w:szCs w:val="28"/>
        </w:rPr>
        <w:t>»</w:t>
      </w:r>
      <w:r w:rsidR="00A74054" w:rsidRPr="004C1A6E">
        <w:rPr>
          <w:rFonts w:ascii="Times New Roman" w:hAnsi="Times New Roman" w:cs="Times New Roman"/>
          <w:sz w:val="28"/>
          <w:szCs w:val="28"/>
        </w:rPr>
        <w:t xml:space="preserve"> </w:t>
      </w:r>
      <w:r w:rsidR="006D6AC5" w:rsidRPr="004C1A6E">
        <w:rPr>
          <w:rFonts w:ascii="Times New Roman" w:hAnsi="Times New Roman" w:cs="Times New Roman"/>
          <w:sz w:val="28"/>
          <w:szCs w:val="28"/>
        </w:rPr>
        <w:t>(далее – Правила землепользования и застройки городского округа город Красноярск), следующие изменения</w:t>
      </w:r>
      <w:r w:rsidRPr="004C1A6E">
        <w:rPr>
          <w:rFonts w:ascii="Times New Roman" w:hAnsi="Times New Roman" w:cs="Times New Roman"/>
          <w:sz w:val="28"/>
          <w:szCs w:val="28"/>
        </w:rPr>
        <w:t>:</w:t>
      </w:r>
    </w:p>
    <w:p w:rsidR="006A79EA" w:rsidRDefault="005F56D7" w:rsidP="005F56D7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D7">
        <w:rPr>
          <w:rFonts w:ascii="Times New Roman" w:hAnsi="Times New Roman" w:cs="Times New Roman"/>
          <w:sz w:val="28"/>
          <w:szCs w:val="28"/>
        </w:rPr>
        <w:t xml:space="preserve">Подпункт «г» подпункта 3 пункта 1 статьи 12 после слов «жилых домов (О-4)» дополнить словами «, </w:t>
      </w:r>
      <w:proofErr w:type="spellStart"/>
      <w:r w:rsidRPr="005F56D7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5F56D7">
        <w:rPr>
          <w:rFonts w:ascii="Times New Roman" w:hAnsi="Times New Roman" w:cs="Times New Roman"/>
          <w:sz w:val="28"/>
          <w:szCs w:val="28"/>
        </w:rPr>
        <w:t xml:space="preserve"> делового, общественного и коммерческого назначения, объектов культуры, жилых домов (О-4-1)».</w:t>
      </w:r>
    </w:p>
    <w:p w:rsidR="008C190B" w:rsidRPr="004C1A6E" w:rsidRDefault="0052735C" w:rsidP="009D245E">
      <w:pPr>
        <w:pStyle w:val="a3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В</w:t>
      </w:r>
      <w:r w:rsidR="007F0088">
        <w:rPr>
          <w:rFonts w:ascii="Times New Roman" w:hAnsi="Times New Roman" w:cs="Times New Roman"/>
          <w:sz w:val="28"/>
          <w:szCs w:val="28"/>
        </w:rPr>
        <w:t xml:space="preserve"> </w:t>
      </w:r>
      <w:r w:rsidRPr="004C1A6E">
        <w:rPr>
          <w:rFonts w:ascii="Times New Roman" w:hAnsi="Times New Roman" w:cs="Times New Roman"/>
          <w:sz w:val="28"/>
          <w:szCs w:val="28"/>
        </w:rPr>
        <w:t>стать</w:t>
      </w:r>
      <w:r w:rsidR="00725F4C">
        <w:rPr>
          <w:rFonts w:ascii="Times New Roman" w:hAnsi="Times New Roman" w:cs="Times New Roman"/>
          <w:sz w:val="28"/>
          <w:szCs w:val="28"/>
        </w:rPr>
        <w:t>е</w:t>
      </w:r>
      <w:r w:rsidRPr="004C1A6E">
        <w:rPr>
          <w:rFonts w:ascii="Times New Roman" w:hAnsi="Times New Roman" w:cs="Times New Roman"/>
          <w:sz w:val="28"/>
          <w:szCs w:val="28"/>
        </w:rPr>
        <w:t xml:space="preserve"> 17:</w:t>
      </w:r>
    </w:p>
    <w:p w:rsidR="00B3562A" w:rsidRPr="00B3562A" w:rsidRDefault="00054395" w:rsidP="009D245E">
      <w:pPr>
        <w:pStyle w:val="a3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В </w:t>
      </w:r>
      <w:r w:rsidR="00725F4C">
        <w:rPr>
          <w:rFonts w:ascii="Times New Roman" w:hAnsi="Times New Roman" w:cs="Times New Roman"/>
          <w:sz w:val="28"/>
          <w:szCs w:val="28"/>
        </w:rPr>
        <w:t>пункте 2:</w:t>
      </w:r>
    </w:p>
    <w:p w:rsidR="00257B4C" w:rsidRDefault="00257B4C" w:rsidP="00CB6054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7D2C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D2C78">
        <w:rPr>
          <w:rFonts w:ascii="Times New Roman" w:hAnsi="Times New Roman" w:cs="Times New Roman"/>
          <w:sz w:val="28"/>
          <w:szCs w:val="28"/>
        </w:rPr>
        <w:t>, 4</w:t>
      </w:r>
      <w:r w:rsidR="00705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257B4C">
        <w:rPr>
          <w:rFonts w:ascii="Times New Roman" w:hAnsi="Times New Roman" w:cs="Times New Roman"/>
          <w:sz w:val="28"/>
          <w:szCs w:val="28"/>
        </w:rPr>
        <w:t>:</w:t>
      </w:r>
    </w:p>
    <w:p w:rsidR="00705269" w:rsidRDefault="00257B4C" w:rsidP="00B3562A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C1A6E">
        <w:rPr>
          <w:rFonts w:ascii="Times New Roman" w:hAnsi="Times New Roman" w:cs="Times New Roman"/>
          <w:sz w:val="28"/>
          <w:szCs w:val="28"/>
        </w:rPr>
        <w:t>коммунальное обслуживание (код - 3.1)</w:t>
      </w:r>
      <w:r w:rsidRPr="00705269">
        <w:rPr>
          <w:rFonts w:ascii="Times New Roman" w:hAnsi="Times New Roman" w:cs="Times New Roman"/>
          <w:sz w:val="28"/>
          <w:szCs w:val="28"/>
        </w:rPr>
        <w:t>;</w:t>
      </w:r>
    </w:p>
    <w:p w:rsidR="00725F4C" w:rsidRDefault="00705269" w:rsidP="00B3562A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D2C78">
        <w:rPr>
          <w:rFonts w:ascii="Times New Roman" w:hAnsi="Times New Roman" w:cs="Times New Roman"/>
          <w:sz w:val="28"/>
          <w:szCs w:val="28"/>
        </w:rPr>
        <w:t xml:space="preserve"> культурное развитие (код – 3.6);</w:t>
      </w:r>
      <w:r w:rsidR="00257B4C" w:rsidRPr="004C1A6E">
        <w:rPr>
          <w:rFonts w:ascii="Times New Roman" w:hAnsi="Times New Roman" w:cs="Times New Roman"/>
          <w:sz w:val="28"/>
          <w:szCs w:val="28"/>
        </w:rPr>
        <w:t>»</w:t>
      </w:r>
      <w:r w:rsidRPr="00705269">
        <w:rPr>
          <w:rFonts w:ascii="Times New Roman" w:hAnsi="Times New Roman" w:cs="Times New Roman"/>
          <w:sz w:val="28"/>
          <w:szCs w:val="28"/>
        </w:rPr>
        <w:t>;</w:t>
      </w:r>
    </w:p>
    <w:p w:rsidR="007D2C78" w:rsidRDefault="007D2C78" w:rsidP="00B3562A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11-16 изложить в следующей редакции:</w:t>
      </w:r>
    </w:p>
    <w:p w:rsidR="007D2C78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 обеспечение занятий спортом в помещениях (код - 5.1.2);</w:t>
      </w:r>
    </w:p>
    <w:p w:rsidR="007D2C78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 площадки для занятий спортом (код - 5.1.3);</w:t>
      </w:r>
    </w:p>
    <w:p w:rsidR="007D2C78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амбулаторное ветеринарное обслуживание (код - 3.10.1);</w:t>
      </w:r>
    </w:p>
    <w:p w:rsidR="007D2C78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деловое управление (код - 4.1);</w:t>
      </w:r>
    </w:p>
    <w:p w:rsidR="007D2C78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хранение автотранспорта (код - 2.7.1);</w:t>
      </w:r>
    </w:p>
    <w:p w:rsidR="007D2C78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отдых (рекреация) (код - 5.0), в части создания скверов и ухода за ними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D2C78" w:rsidRPr="004D1CFD" w:rsidRDefault="007D2C78" w:rsidP="00B2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FD">
        <w:rPr>
          <w:rFonts w:ascii="Times New Roman" w:hAnsi="Times New Roman" w:cs="Times New Roman"/>
          <w:sz w:val="28"/>
          <w:szCs w:val="28"/>
        </w:rPr>
        <w:t>подпункт</w:t>
      </w:r>
      <w:r w:rsidR="005C4CAB" w:rsidRPr="004D1CFD">
        <w:rPr>
          <w:rFonts w:ascii="Times New Roman" w:hAnsi="Times New Roman" w:cs="Times New Roman"/>
          <w:sz w:val="28"/>
          <w:szCs w:val="28"/>
        </w:rPr>
        <w:t xml:space="preserve"> 17 </w:t>
      </w:r>
      <w:r w:rsidR="004D1CFD" w:rsidRPr="004D1CF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C4CAB" w:rsidRPr="004D1C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C70" w:rsidRPr="004C1A6E" w:rsidRDefault="000625AF" w:rsidP="009D245E">
      <w:pPr>
        <w:pStyle w:val="a3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Подпункт 3 пункта 3 </w:t>
      </w:r>
      <w:r w:rsidR="004D1CFD" w:rsidRPr="004D1CF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42491">
        <w:rPr>
          <w:rFonts w:ascii="Times New Roman" w:hAnsi="Times New Roman" w:cs="Times New Roman"/>
          <w:sz w:val="28"/>
          <w:szCs w:val="28"/>
        </w:rPr>
        <w:t>.</w:t>
      </w:r>
    </w:p>
    <w:p w:rsidR="009D245E" w:rsidRPr="004C1A6E" w:rsidRDefault="009D245E" w:rsidP="009D245E">
      <w:pPr>
        <w:pStyle w:val="a3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42491">
        <w:rPr>
          <w:rFonts w:ascii="Times New Roman" w:hAnsi="Times New Roman" w:cs="Times New Roman"/>
          <w:sz w:val="28"/>
          <w:szCs w:val="28"/>
        </w:rPr>
        <w:t>четвертый</w:t>
      </w:r>
      <w:r w:rsidRPr="004C1A6E">
        <w:rPr>
          <w:rFonts w:ascii="Times New Roman" w:hAnsi="Times New Roman" w:cs="Times New Roman"/>
          <w:sz w:val="28"/>
          <w:szCs w:val="28"/>
        </w:rPr>
        <w:t xml:space="preserve"> подпункта 1 пункта 4 изложить в следующей редакции:</w:t>
      </w:r>
    </w:p>
    <w:p w:rsidR="009D245E" w:rsidRPr="004C1A6E" w:rsidRDefault="009D245E" w:rsidP="009D245E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A6E">
        <w:rPr>
          <w:rFonts w:ascii="Times New Roman" w:hAnsi="Times New Roman" w:cs="Times New Roman"/>
          <w:sz w:val="28"/>
          <w:szCs w:val="28"/>
        </w:rPr>
        <w:t xml:space="preserve">«- хранение автотранспорта (код - 2.7.1), </w:t>
      </w:r>
      <w:r w:rsidR="005C4CAB" w:rsidRPr="004C1A6E">
        <w:rPr>
          <w:rFonts w:ascii="Times New Roman" w:hAnsi="Times New Roman" w:cs="Times New Roman"/>
          <w:sz w:val="28"/>
          <w:szCs w:val="28"/>
        </w:rPr>
        <w:t>коммунальное обслуживание (код - 3.1)</w:t>
      </w:r>
      <w:r w:rsidRPr="004C1A6E">
        <w:rPr>
          <w:rFonts w:ascii="Times New Roman" w:hAnsi="Times New Roman" w:cs="Times New Roman"/>
          <w:sz w:val="28"/>
          <w:szCs w:val="28"/>
        </w:rPr>
        <w:t>, отдых (рекреация) (код - 5.0), связь (код - 6.8), земельные участки (территории) о</w:t>
      </w:r>
      <w:r w:rsidR="00EF16DE">
        <w:rPr>
          <w:rFonts w:ascii="Times New Roman" w:hAnsi="Times New Roman" w:cs="Times New Roman"/>
          <w:sz w:val="28"/>
          <w:szCs w:val="28"/>
        </w:rPr>
        <w:t xml:space="preserve">бщего пользования (код - 12.0) </w:t>
      </w:r>
      <w:r w:rsidRPr="004C1A6E">
        <w:rPr>
          <w:rFonts w:ascii="Times New Roman" w:hAnsi="Times New Roman" w:cs="Times New Roman"/>
          <w:sz w:val="28"/>
          <w:szCs w:val="28"/>
        </w:rPr>
        <w:t>- не подлежит установлению</w:t>
      </w:r>
      <w:r w:rsidR="00542491">
        <w:rPr>
          <w:rFonts w:ascii="Times New Roman" w:hAnsi="Times New Roman" w:cs="Times New Roman"/>
          <w:sz w:val="28"/>
          <w:szCs w:val="28"/>
        </w:rPr>
        <w:t>;</w:t>
      </w:r>
      <w:r w:rsidRPr="004C1A6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F79D8" w:rsidRDefault="00EF79D8" w:rsidP="009D245E">
      <w:pPr>
        <w:pStyle w:val="a3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В статье 17.1:</w:t>
      </w:r>
    </w:p>
    <w:p w:rsidR="003A48E9" w:rsidRPr="004C1A6E" w:rsidRDefault="003A48E9" w:rsidP="003A48E9">
      <w:pPr>
        <w:pStyle w:val="a3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5C4CAB" w:rsidRPr="005C4CAB" w:rsidRDefault="005C4CAB" w:rsidP="005C4CA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AB">
        <w:rPr>
          <w:rFonts w:ascii="Times New Roman" w:hAnsi="Times New Roman" w:cs="Times New Roman"/>
          <w:sz w:val="28"/>
          <w:szCs w:val="28"/>
        </w:rPr>
        <w:t>подпункты 3, 4 изложить в следующей редакции:</w:t>
      </w:r>
    </w:p>
    <w:p w:rsidR="005C4CAB" w:rsidRPr="005C4CAB" w:rsidRDefault="005C4CAB" w:rsidP="005C4CA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AB">
        <w:rPr>
          <w:rFonts w:ascii="Times New Roman" w:hAnsi="Times New Roman" w:cs="Times New Roman"/>
          <w:sz w:val="28"/>
          <w:szCs w:val="28"/>
        </w:rPr>
        <w:t>«3) коммунальное обслуживание (код - 3.1);</w:t>
      </w:r>
    </w:p>
    <w:p w:rsidR="005C4CAB" w:rsidRPr="005C4CAB" w:rsidRDefault="005C4CAB" w:rsidP="005C4CA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AB">
        <w:rPr>
          <w:rFonts w:ascii="Times New Roman" w:hAnsi="Times New Roman" w:cs="Times New Roman"/>
          <w:sz w:val="28"/>
          <w:szCs w:val="28"/>
        </w:rPr>
        <w:t>4) культурное развитие (код – 3.6);»;</w:t>
      </w:r>
    </w:p>
    <w:p w:rsidR="005C4CAB" w:rsidRPr="005C4CAB" w:rsidRDefault="005C4CAB" w:rsidP="005C4CA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AB">
        <w:rPr>
          <w:rFonts w:ascii="Times New Roman" w:hAnsi="Times New Roman" w:cs="Times New Roman"/>
          <w:sz w:val="28"/>
          <w:szCs w:val="28"/>
        </w:rPr>
        <w:t>подпункты 11-16 изложить в следующей редакции:</w:t>
      </w:r>
    </w:p>
    <w:p w:rsidR="005C4CAB" w:rsidRPr="00BD7AAB" w:rsidRDefault="005C4CAB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AB">
        <w:rPr>
          <w:rFonts w:ascii="Times New Roman" w:hAnsi="Times New Roman" w:cs="Times New Roman"/>
          <w:sz w:val="28"/>
          <w:szCs w:val="28"/>
        </w:rPr>
        <w:t>«11) обеспечение занятий спортом в помещениях (код - 5.1.2);</w:t>
      </w:r>
    </w:p>
    <w:p w:rsidR="005C4CAB" w:rsidRPr="00BD7AAB" w:rsidRDefault="005C4CAB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AB">
        <w:rPr>
          <w:rFonts w:ascii="Times New Roman" w:hAnsi="Times New Roman" w:cs="Times New Roman"/>
          <w:sz w:val="28"/>
          <w:szCs w:val="28"/>
        </w:rPr>
        <w:t>12) площадки для занятий спортом (код - 5.1.3);</w:t>
      </w:r>
    </w:p>
    <w:p w:rsidR="005C4CAB" w:rsidRPr="00BD7AAB" w:rsidRDefault="005C4CAB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AB">
        <w:rPr>
          <w:rFonts w:ascii="Times New Roman" w:hAnsi="Times New Roman" w:cs="Times New Roman"/>
          <w:sz w:val="28"/>
          <w:szCs w:val="28"/>
        </w:rPr>
        <w:t>13) амбулаторное ветеринарное обслуживание (код - 3.10.1);</w:t>
      </w:r>
    </w:p>
    <w:p w:rsidR="005C4CAB" w:rsidRPr="00BD7AAB" w:rsidRDefault="005C4CAB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AB">
        <w:rPr>
          <w:rFonts w:ascii="Times New Roman" w:hAnsi="Times New Roman" w:cs="Times New Roman"/>
          <w:sz w:val="28"/>
          <w:szCs w:val="28"/>
        </w:rPr>
        <w:t>14) деловое управление (код - 4.1);</w:t>
      </w:r>
    </w:p>
    <w:p w:rsidR="005C4CAB" w:rsidRPr="00BD7AAB" w:rsidRDefault="005C4CAB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AB">
        <w:rPr>
          <w:rFonts w:ascii="Times New Roman" w:hAnsi="Times New Roman" w:cs="Times New Roman"/>
          <w:sz w:val="28"/>
          <w:szCs w:val="28"/>
        </w:rPr>
        <w:t>15) хранение автотранспорта (код - 2.7.1);</w:t>
      </w:r>
    </w:p>
    <w:p w:rsidR="005C4CAB" w:rsidRPr="00BD7AAB" w:rsidRDefault="005C4CAB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AB">
        <w:rPr>
          <w:rFonts w:ascii="Times New Roman" w:hAnsi="Times New Roman" w:cs="Times New Roman"/>
          <w:sz w:val="28"/>
          <w:szCs w:val="28"/>
        </w:rPr>
        <w:t>16) отдых (рекреация) (код - 5.0), в части создания скверов и ухода за ними</w:t>
      </w:r>
      <w:proofErr w:type="gramStart"/>
      <w:r w:rsidRPr="00BD7AA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C4CAB" w:rsidRPr="00BD7AAB" w:rsidRDefault="00B26722" w:rsidP="00B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17 </w:t>
      </w:r>
      <w:r w:rsidRPr="004D1CF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45E" w:rsidRPr="004C1A6E" w:rsidRDefault="00F514FF" w:rsidP="009D245E">
      <w:pPr>
        <w:pStyle w:val="a3"/>
        <w:numPr>
          <w:ilvl w:val="2"/>
          <w:numId w:val="6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Подпункт 3 пункта 3 </w:t>
      </w:r>
      <w:r w:rsidR="004D1CF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D3059">
        <w:rPr>
          <w:rFonts w:ascii="Times New Roman" w:hAnsi="Times New Roman" w:cs="Times New Roman"/>
          <w:sz w:val="28"/>
          <w:szCs w:val="28"/>
        </w:rPr>
        <w:t>.</w:t>
      </w:r>
    </w:p>
    <w:p w:rsidR="009D4225" w:rsidRPr="004C1A6E" w:rsidRDefault="00FF1FBE" w:rsidP="009D245E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B598C" w:rsidRPr="004C1A6E">
        <w:rPr>
          <w:rFonts w:ascii="Times New Roman" w:hAnsi="Times New Roman" w:cs="Times New Roman"/>
          <w:sz w:val="28"/>
          <w:szCs w:val="28"/>
        </w:rPr>
        <w:t>стать</w:t>
      </w:r>
      <w:r w:rsidR="00B74954" w:rsidRPr="004C1A6E">
        <w:rPr>
          <w:rFonts w:ascii="Times New Roman" w:hAnsi="Times New Roman" w:cs="Times New Roman"/>
          <w:sz w:val="28"/>
          <w:szCs w:val="28"/>
        </w:rPr>
        <w:t>е</w:t>
      </w:r>
      <w:r w:rsidRPr="004C1A6E">
        <w:rPr>
          <w:rFonts w:ascii="Times New Roman" w:hAnsi="Times New Roman" w:cs="Times New Roman"/>
          <w:sz w:val="28"/>
          <w:szCs w:val="28"/>
        </w:rPr>
        <w:t>й</w:t>
      </w:r>
      <w:r w:rsidR="00A57B43">
        <w:rPr>
          <w:rFonts w:ascii="Times New Roman" w:hAnsi="Times New Roman" w:cs="Times New Roman"/>
          <w:sz w:val="28"/>
          <w:szCs w:val="28"/>
        </w:rPr>
        <w:t xml:space="preserve"> 22.2 </w:t>
      </w:r>
      <w:r w:rsidRPr="004C1A6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9D4225" w:rsidRPr="004C1A6E">
        <w:rPr>
          <w:rFonts w:ascii="Times New Roman" w:hAnsi="Times New Roman" w:cs="Times New Roman"/>
          <w:sz w:val="28"/>
          <w:szCs w:val="28"/>
        </w:rPr>
        <w:t>:</w:t>
      </w:r>
    </w:p>
    <w:p w:rsidR="00FF1FBE" w:rsidRPr="004C1A6E" w:rsidRDefault="00FF1FBE" w:rsidP="009D24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«Статья</w:t>
      </w:r>
      <w:r w:rsidR="002B47AC" w:rsidRPr="004C1A6E">
        <w:rPr>
          <w:rFonts w:ascii="Times New Roman" w:hAnsi="Times New Roman" w:cs="Times New Roman"/>
          <w:sz w:val="28"/>
          <w:szCs w:val="28"/>
        </w:rPr>
        <w:t xml:space="preserve"> 22.2.</w:t>
      </w:r>
      <w:r w:rsidRPr="004C1A6E">
        <w:rPr>
          <w:rFonts w:ascii="Times New Roman" w:hAnsi="Times New Roman" w:cs="Times New Roman"/>
          <w:sz w:val="28"/>
          <w:szCs w:val="28"/>
        </w:rPr>
        <w:t xml:space="preserve"> Подзон</w:t>
      </w:r>
      <w:r w:rsidR="00BE695F" w:rsidRPr="004C1A6E">
        <w:rPr>
          <w:rFonts w:ascii="Times New Roman" w:hAnsi="Times New Roman" w:cs="Times New Roman"/>
          <w:sz w:val="28"/>
          <w:szCs w:val="28"/>
        </w:rPr>
        <w:t>ы</w:t>
      </w:r>
      <w:r w:rsidRPr="004C1A6E">
        <w:rPr>
          <w:rFonts w:ascii="Times New Roman" w:hAnsi="Times New Roman" w:cs="Times New Roman"/>
          <w:sz w:val="28"/>
          <w:szCs w:val="28"/>
        </w:rPr>
        <w:t xml:space="preserve"> делового, общественного и коммерческого назначения, объектов культуры, жилых домов (О-4-1)</w:t>
      </w:r>
      <w:r w:rsidR="00643241" w:rsidRPr="004C1A6E">
        <w:rPr>
          <w:rFonts w:ascii="Times New Roman" w:hAnsi="Times New Roman" w:cs="Times New Roman"/>
          <w:sz w:val="28"/>
          <w:szCs w:val="28"/>
        </w:rPr>
        <w:t>.</w:t>
      </w:r>
    </w:p>
    <w:p w:rsidR="000E6254" w:rsidRPr="004C1A6E" w:rsidRDefault="00BD7AAB" w:rsidP="009D24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6254" w:rsidRPr="004C1A6E">
        <w:rPr>
          <w:rFonts w:ascii="Times New Roman" w:hAnsi="Times New Roman" w:cs="Times New Roman"/>
          <w:sz w:val="28"/>
          <w:szCs w:val="28"/>
        </w:rPr>
        <w:t>. Основные виды разрешенного использования:</w:t>
      </w:r>
    </w:p>
    <w:p w:rsidR="000E6254" w:rsidRPr="004C1A6E" w:rsidRDefault="000E6254" w:rsidP="009D24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1) дошкольное, начальное и среднее общее образование (код - 3.5.1);</w:t>
      </w:r>
    </w:p>
    <w:p w:rsidR="000E6254" w:rsidRPr="004C1A6E" w:rsidRDefault="000E6254" w:rsidP="009D24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2) среднее и высшее профессиональное образование (код - 3.5.2), в части размещения объектов капитального строительства, предназначенных для профессионального образования и просвещения (организации по переподготовке и повышению квалификации специалистов);</w:t>
      </w:r>
    </w:p>
    <w:p w:rsidR="000E6254" w:rsidRPr="004C1A6E" w:rsidRDefault="000E6254" w:rsidP="009D24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3) проведение научных исследований (код - 3.9.2), в части размещения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центры);</w:t>
      </w:r>
    </w:p>
    <w:p w:rsidR="000E6254" w:rsidRPr="004C1A6E" w:rsidRDefault="000E6254" w:rsidP="009D24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4) предоставление коммунальных услуг (код - 3.1.1), за исключением размещения стоянок, гаражей и мастерских для обслуживания уборочной и аварийной техники, сооружений, необходимых для сбора и плавки снега;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5) административные здания организаций, обеспечивающих предоставление коммунальных услуг (код - 3.1.2);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6) земельные участки (территории) общего пользования (код - 12.0);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7) служебные гаражи (код - 4.9);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8)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4C1A6E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4C1A6E">
        <w:rPr>
          <w:rFonts w:ascii="Times New Roman" w:hAnsi="Times New Roman" w:cs="Times New Roman"/>
          <w:sz w:val="28"/>
          <w:szCs w:val="28"/>
        </w:rPr>
        <w:t xml:space="preserve"> и спасательных служб, в которых существует военизированная служба;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9) социальное обслуживание (код - 3.2);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10) бытовое обслуживание (код - 3.3);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11)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12) культурное развитие (код - 3.6);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13) обеспечение занятий спортом в помещениях (код - 5.1.2), в части размещения спортивных клубов, спортивных залов, бассейнов в зданиях и сооружениях;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14) площадки для занятий спортом (код - 5.1.3), в части размещения площадок для занятия спортом и физкультурой на открытом воздухе (физкультурные площадки, беговые дорожки);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15) деловое управление (код - 4.1);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16) общественное управление (код - 3.8);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17) амбулаторное ветеринарное обслуживание (код - 3.10.1);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18) приюты для животных (код - 3.10.2), в части размещения объектов капитального строительства, предназначенных для оказания ветеринарных услуг в стационаре;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19) объекты торговли (торговые центры, торгово-развлекательные центры (комплексы) (код - 4.2);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20) рынки (код - 4.3), за исключением оптовых;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21) магазины (код - 4.4);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22) банковская и страховая деятельность (код - 4.5);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23) общественное питание (код - 4.6);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24) гостиничное обслуживание (код - 4.7);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25) развлекательные мероприятия (код - 4.8.1), в части размещения зданий и сооружений, предназначенных для размещения дискотек и танцевальных площадок, ночных клубов, аквапарков, боулинга, аттракционов, игровых площадок;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26) религиозное использование (код - 3.7);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27) хранение автотранспорта (код - 2.7.1);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28) автомобильные мойки (код - 4.9.1.3);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29) ремонт автомобилей (код - 4.9.1.4);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30) отдых (рекреация) (код - 5.0), в части создания скверов и ухода за ними.</w:t>
      </w:r>
    </w:p>
    <w:p w:rsidR="000E6254" w:rsidRPr="004C1A6E" w:rsidRDefault="00BD7AAB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6254" w:rsidRPr="004C1A6E">
        <w:rPr>
          <w:rFonts w:ascii="Times New Roman" w:hAnsi="Times New Roman" w:cs="Times New Roman"/>
          <w:sz w:val="28"/>
          <w:szCs w:val="28"/>
        </w:rPr>
        <w:t>. Условно разрешенны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6254" w:rsidRPr="004C1A6E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6254" w:rsidRPr="004C1A6E">
        <w:rPr>
          <w:rFonts w:ascii="Times New Roman" w:hAnsi="Times New Roman" w:cs="Times New Roman"/>
          <w:sz w:val="28"/>
          <w:szCs w:val="28"/>
        </w:rPr>
        <w:t xml:space="preserve"> использования: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1) многоэтажная жилая застройка (высотная застройка) (код - 2.6);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2) связь (код - 6.8), за исключением антенных полей.</w:t>
      </w:r>
    </w:p>
    <w:p w:rsidR="000E6254" w:rsidRPr="004C1A6E" w:rsidRDefault="00BD7AAB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254" w:rsidRPr="004C1A6E">
        <w:rPr>
          <w:rFonts w:ascii="Times New Roman" w:hAnsi="Times New Roman" w:cs="Times New Roman"/>
          <w:sz w:val="28"/>
          <w:szCs w:val="28"/>
        </w:rPr>
        <w:t>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1) предель</w:t>
      </w:r>
      <w:r w:rsidR="00FB2463">
        <w:rPr>
          <w:rFonts w:ascii="Times New Roman" w:hAnsi="Times New Roman" w:cs="Times New Roman"/>
          <w:sz w:val="28"/>
          <w:szCs w:val="28"/>
        </w:rPr>
        <w:t xml:space="preserve">ный размер земельного участка </w:t>
      </w:r>
      <w:r w:rsidRPr="004C1A6E">
        <w:rPr>
          <w:rFonts w:ascii="Times New Roman" w:hAnsi="Times New Roman" w:cs="Times New Roman"/>
          <w:sz w:val="28"/>
          <w:szCs w:val="28"/>
        </w:rPr>
        <w:t>не подлежит установлению;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2) предельные параметры разрешенного строительства, указанные в </w:t>
      </w:r>
      <w:hyperlink w:anchor="P280" w:history="1">
        <w:r w:rsidRPr="004C1A6E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4C1A6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1" w:history="1">
        <w:r w:rsidRPr="004C1A6E">
          <w:rPr>
            <w:rFonts w:ascii="Times New Roman" w:hAnsi="Times New Roman" w:cs="Times New Roman"/>
            <w:sz w:val="28"/>
            <w:szCs w:val="28"/>
          </w:rPr>
          <w:t>3 пункта 1 статьи 5</w:t>
        </w:r>
      </w:hyperlink>
      <w:r w:rsidRPr="004C1A6E">
        <w:rPr>
          <w:rFonts w:ascii="Times New Roman" w:hAnsi="Times New Roman" w:cs="Times New Roman"/>
          <w:sz w:val="28"/>
          <w:szCs w:val="28"/>
        </w:rPr>
        <w:t xml:space="preserve"> настоящих Правил, не подлежат установлению;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объектов, размещение которых предусмотрено видами разрешенного использования: многоэтажная жилая застройка (высотная застройка) (код - 2.6) - не более 60%, для иных объектов - не более 80%;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4) коэффициент интенсивности жилой застройки - не более 1,9;</w:t>
      </w:r>
    </w:p>
    <w:p w:rsidR="000E6254" w:rsidRPr="004C1A6E" w:rsidRDefault="000E6254" w:rsidP="000E62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5)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197BDF" w:rsidRPr="004C1A6E" w:rsidRDefault="00527B37" w:rsidP="00197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7BDF" w:rsidRPr="004C1A6E">
        <w:rPr>
          <w:rFonts w:ascii="Times New Roman" w:hAnsi="Times New Roman" w:cs="Times New Roman"/>
          <w:sz w:val="28"/>
          <w:szCs w:val="28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согласно таблицам 1 - 3:</w:t>
      </w: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Таблица 1</w:t>
      </w: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3571"/>
        <w:gridCol w:w="2494"/>
        <w:gridCol w:w="2843"/>
      </w:tblGrid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учебно-образовательного назначения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образовательные организации (дошкольное,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начальное и среднее общее образование (код - 3.5.1)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 места на 1 тыс. человек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- </w:t>
            </w:r>
            <w:r w:rsidR="000F7A46" w:rsidRPr="004C1A6E">
              <w:rPr>
                <w:rFonts w:ascii="Times New Roman" w:hAnsi="Times New Roman" w:cs="Times New Roman"/>
                <w:sz w:val="28"/>
                <w:szCs w:val="28"/>
              </w:rPr>
              <w:t>300 м/5 мин</w:t>
            </w:r>
            <w:r w:rsidR="00184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(дошкольное, начальное и среднее общее образование (код - 3.5.1), обеспечение научной деятельности (код - 3.9)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 w:rsidP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103 места на 1 тыс. человек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общеобразовательных организаций для учащихся начального общего и основного общего образования (I и II ступени обучения) - не более 300 метров.</w:t>
            </w:r>
          </w:p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общеобразовательных организаций для учащихся среднего образования (III ступень обучения) - не более 400 метров.</w:t>
            </w:r>
          </w:p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Размещение общеобразовательных организаций допускается на расстоянии транспортной доступности:</w:t>
            </w:r>
          </w:p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учащихся общеобразовательных организаций начального общего образования (I ступень) - не более 15 минут (в одну сторону);</w:t>
            </w:r>
          </w:p>
          <w:p w:rsidR="00197BDF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учащихся общеобразовательных организаций основного общего и среднего общего образования (II и III ступень) - не более 50 минут (в одну сторону)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здравоохранения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Лечебно-профилактические медицинские организации, оказывающие медицинскую помощь в амбулаторных условиях (амбулаторно-поликлиническое обслуживание (код - 3.4.1)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46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15 посещения в смену на 1 тыс. человек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</w:t>
            </w:r>
            <w:r w:rsidR="00662001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– 1000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2001" w:rsidRPr="004C1A6E">
              <w:rPr>
                <w:rFonts w:ascii="Times New Roman" w:hAnsi="Times New Roman" w:cs="Times New Roman"/>
                <w:sz w:val="28"/>
                <w:szCs w:val="28"/>
              </w:rPr>
              <w:t>/10 - 20 мин</w:t>
            </w:r>
            <w:r w:rsidR="00184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спортивного назначения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Помещения для физкультурных занятий и тренировок (обеспечение занятий спортом в помещениях (код - 5.1.2)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F2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на 1 тыс. человек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- </w:t>
            </w:r>
            <w:r w:rsidR="00662001" w:rsidRPr="004C1A6E">
              <w:rPr>
                <w:rFonts w:ascii="Times New Roman" w:hAnsi="Times New Roman" w:cs="Times New Roman"/>
                <w:sz w:val="28"/>
                <w:szCs w:val="28"/>
              </w:rPr>
              <w:t>600 м/10 мин</w:t>
            </w:r>
            <w:r w:rsidR="00184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7BDF" w:rsidRPr="004C1A6E" w:rsidTr="000A001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залы (обеспечение занятий спортом в помещениях (код - 5.1.2)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F2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на 1 тыс. человек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- </w:t>
            </w:r>
            <w:r w:rsidR="00662001" w:rsidRPr="004C1A6E">
              <w:rPr>
                <w:rFonts w:ascii="Times New Roman" w:hAnsi="Times New Roman" w:cs="Times New Roman"/>
                <w:sz w:val="28"/>
                <w:szCs w:val="28"/>
              </w:rPr>
              <w:t>1300 м/30 мин</w:t>
            </w:r>
            <w:r w:rsidR="00184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1FE1" w:rsidRPr="004C1A6E" w:rsidRDefault="00B71FE1" w:rsidP="0019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1FE1" w:rsidRPr="004C1A6E" w:rsidRDefault="00B71FE1" w:rsidP="0019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4D0A" w:rsidRPr="004C1A6E" w:rsidRDefault="00004D0A">
      <w:pPr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br w:type="page"/>
      </w: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515"/>
        <w:gridCol w:w="2551"/>
        <w:gridCol w:w="2320"/>
        <w:gridCol w:w="17"/>
        <w:gridCol w:w="1826"/>
      </w:tblGrid>
      <w:tr w:rsidR="0056032E" w:rsidRPr="004C1A6E" w:rsidTr="000A00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004D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004D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вида объекта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004D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004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 объектов транспортной инфраструктуры</w:t>
            </w:r>
          </w:p>
        </w:tc>
      </w:tr>
      <w:tr w:rsidR="0056032E" w:rsidRPr="004C1A6E" w:rsidTr="009000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Гаражи и открытые стоянки для постоянного хранения (служебные гаражи (код - 4.9), хранение автотранспорта (код - 2.7.1)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жилых микрорайонах и кварталах предусматриваются места для хранения индивидуальных легковых автомобилей из расчета не менее 90% от количества квартир в многоквартирных домах, расположенных на данных территориях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E" w:rsidRPr="004C1A6E" w:rsidRDefault="0056032E" w:rsidP="00560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- 1500 м</w:t>
            </w: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AE66F0" w:rsidRDefault="004601FA" w:rsidP="00792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6F0">
              <w:rPr>
                <w:rFonts w:ascii="Times New Roman" w:hAnsi="Times New Roman" w:cs="Times New Roman"/>
                <w:sz w:val="28"/>
                <w:szCs w:val="28"/>
              </w:rPr>
              <w:t xml:space="preserve">Стоянки автомобилей для объектов общественного и торгового назначения (служебные гаражи (код – 4.9), хранение автотранспорта (код – 2.7.1) </w:t>
            </w:r>
          </w:p>
          <w:p w:rsidR="004601FA" w:rsidRPr="001D6CC9" w:rsidRDefault="004601FA" w:rsidP="00460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N </w:t>
            </w:r>
            <w:proofErr w:type="gram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Норматив для расчета количества парковок</w:t>
            </w: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нормируется</w:t>
            </w: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Коммерческо-деловые центры, офисные здания и помещения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AE66F0" w:rsidP="00BA17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50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Образовательные организации, реализующие программы высшего </w:t>
            </w: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образования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AE66F0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2 преподавателей и сотрудников, не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места на 10 студентов, занятых в одну смену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9A5B09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3 преподавателей, занятых в одну смену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9A5B09" w:rsidP="00BA17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D90D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Объекты торгового назначения (торговая площадь которых составляет до 5000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9A5B09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40 - 50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9A5B09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4 </w:t>
            </w:r>
            <w:proofErr w:type="gram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посадочных</w:t>
            </w:r>
            <w:proofErr w:type="gram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места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Объекты коммунально-бытового обслуживания:</w:t>
            </w:r>
          </w:p>
        </w:tc>
        <w:tc>
          <w:tcPr>
            <w:tcW w:w="2320" w:type="dxa"/>
            <w:tcBorders>
              <w:left w:val="single" w:sz="4" w:space="0" w:color="auto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1FA" w:rsidRPr="004C1A6E" w:rsidRDefault="004601FA" w:rsidP="009A5B0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бани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</w:tcBorders>
          </w:tcPr>
          <w:p w:rsidR="004601FA" w:rsidRPr="004C1A6E" w:rsidRDefault="004601FA" w:rsidP="00100FA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5 посетителей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1FA" w:rsidRPr="004C1A6E" w:rsidRDefault="004601FA" w:rsidP="00100FA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ателье, фотосалоны городского значения, салоны-</w:t>
            </w: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парикмахерские, салоны красоты, солярии, салоны моды, свадебные салоны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</w:tcBorders>
          </w:tcPr>
          <w:p w:rsidR="004601FA" w:rsidRPr="004C1A6E" w:rsidRDefault="004601FA" w:rsidP="009B32D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10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1FA" w:rsidRPr="004C1A6E" w:rsidRDefault="004601FA" w:rsidP="00100FA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салоны ритуальных услуг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20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9B32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1 рабочее место приемщика</w:t>
            </w:r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Гостиницы:</w:t>
            </w:r>
          </w:p>
        </w:tc>
        <w:tc>
          <w:tcPr>
            <w:tcW w:w="2320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01FA" w:rsidRPr="004C1A6E" w:rsidRDefault="004601FA" w:rsidP="007D55E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до категории </w:t>
            </w:r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 звезды</w:t>
            </w:r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7D55E4" w:rsidRPr="004C1A6E" w:rsidRDefault="004601FA" w:rsidP="007D55E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20% номерного фонда </w:t>
            </w:r>
          </w:p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AA05F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от категории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четыре звезды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(включительно)</w:t>
            </w: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7D55E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не менее 30% номерного фонда</w:t>
            </w:r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менее 10% от численности персонала 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Музеи, галереи, выставочные залы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7D55E4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6 единовременных посетителей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1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Киноцентры и кинотеатры:</w:t>
            </w:r>
          </w:p>
        </w:tc>
        <w:tc>
          <w:tcPr>
            <w:tcW w:w="2320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городского </w:t>
            </w:r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значения (1-й уровень комфорта)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</w:t>
            </w:r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ино</w:t>
            </w:r>
            <w:proofErr w:type="spellEnd"/>
            <w:r w:rsidR="007D55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8 зрительских мест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другие (2-й уровень комфорта)</w:t>
            </w: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15 зрительских мест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A7710B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6 постоянных мест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4601FA" w:rsidRPr="004C1A6E" w:rsidRDefault="00A7710B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6 единовременных посетителей, но не менее 10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 на объект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51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Досугово-развлекательные учреждения:</w:t>
            </w:r>
          </w:p>
        </w:tc>
        <w:tc>
          <w:tcPr>
            <w:tcW w:w="2320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дискотеки</w:t>
            </w: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4601FA" w:rsidRPr="004C1A6E" w:rsidRDefault="00A7710B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4 единовременных посетителей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51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Здания и помещения медицинских организаций:</w:t>
            </w:r>
          </w:p>
        </w:tc>
        <w:tc>
          <w:tcPr>
            <w:tcW w:w="2320" w:type="dxa"/>
            <w:tcBorders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900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01FA" w:rsidRPr="004C1A6E" w:rsidRDefault="004601FA" w:rsidP="00CF27E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родильные дома</w:t>
            </w: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7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 на 100 сотрудников и не </w:t>
            </w:r>
            <w:r w:rsidR="00CF27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менее 5 </w:t>
            </w:r>
            <w:proofErr w:type="spellStart"/>
            <w:r w:rsidR="00CF27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CF27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 на 100 коек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CF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поликлиники</w:t>
            </w: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7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 на 100 сотрудников и не менее 3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 на 100 посещений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CF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1FA" w:rsidRPr="004C1A6E" w:rsidRDefault="004601FA" w:rsidP="00CF2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Оздоровительные комплексы (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фитнес-клубы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F27E2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комплексы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, спортивные и тренажерные залы):</w:t>
            </w:r>
          </w:p>
        </w:tc>
        <w:tc>
          <w:tcPr>
            <w:tcW w:w="2320" w:type="dxa"/>
            <w:tcBorders>
              <w:left w:val="single" w:sz="4" w:space="0" w:color="auto"/>
              <w:bottom w:val="nil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CF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1FA" w:rsidRPr="004C1A6E" w:rsidRDefault="004601FA" w:rsidP="009B32D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общей площадью менее 1000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</w:tcBorders>
          </w:tcPr>
          <w:p w:rsidR="004601FA" w:rsidRPr="004C1A6E" w:rsidRDefault="004601FA" w:rsidP="00D85F1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25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CF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9B32D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общей площадью 1000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более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9B32D4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 менее 1 </w:t>
            </w:r>
            <w:proofErr w:type="spellStart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-места на 40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общей площади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  <w:tr w:rsidR="004601FA" w:rsidRPr="004C1A6E" w:rsidTr="00CF2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A" w:rsidRPr="004C1A6E" w:rsidRDefault="004601FA" w:rsidP="0056032E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FA" w:rsidRPr="004C1A6E" w:rsidRDefault="004601FA" w:rsidP="00EC21FD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601FA" w:rsidRPr="004C1A6E" w:rsidRDefault="004601FA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Бассейны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4601FA" w:rsidRPr="004C1A6E" w:rsidRDefault="00D85F1B" w:rsidP="0056032E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 менее 1 </w:t>
            </w:r>
            <w:proofErr w:type="spellStart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="004601FA"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-места на 5 единовременных посетителей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4601FA" w:rsidRPr="004C1A6E" w:rsidRDefault="004601FA" w:rsidP="0056032E">
            <w:pPr>
              <w:spacing w:after="1" w:line="0" w:lineRule="atLeast"/>
            </w:pPr>
          </w:p>
        </w:tc>
      </w:tr>
    </w:tbl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97BDF" w:rsidRPr="004C1A6E" w:rsidSect="00253918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197BDF" w:rsidRPr="004C1A6E" w:rsidRDefault="00197BDF" w:rsidP="0019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601"/>
        <w:gridCol w:w="141"/>
        <w:gridCol w:w="993"/>
        <w:gridCol w:w="81"/>
        <w:gridCol w:w="911"/>
        <w:gridCol w:w="992"/>
        <w:gridCol w:w="1134"/>
        <w:gridCol w:w="992"/>
        <w:gridCol w:w="851"/>
        <w:gridCol w:w="425"/>
        <w:gridCol w:w="851"/>
        <w:gridCol w:w="938"/>
        <w:gridCol w:w="1928"/>
      </w:tblGrid>
      <w:tr w:rsidR="00197BDF" w:rsidRPr="004C1A6E" w:rsidTr="00DE39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297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297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297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297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197BDF" w:rsidRPr="004C1A6E" w:rsidTr="00DE3940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 w:rsidP="00D8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электроснабжения (</w:t>
            </w:r>
            <w:r w:rsidR="00D85F1B" w:rsidRPr="004C1A6E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 (код - 3.1)</w:t>
            </w:r>
            <w:proofErr w:type="gramEnd"/>
          </w:p>
        </w:tc>
      </w:tr>
      <w:tr w:rsidR="00927887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C23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D8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Электропотребление, 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в год на 1 человека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D8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Использование максимума электрической нагрузки, часов в год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92788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1) жилыми домами, не оборудованными стационарными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электроплитами: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8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а) без кондиционеров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2040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8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б) с кондиционерами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6840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8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87" w:rsidRPr="004C1A6E" w:rsidTr="00DE394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а) без кондиционеров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D8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2520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D8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6360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87" w:rsidRPr="004C1A6E" w:rsidRDefault="0092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887" w:rsidRPr="004C1A6E" w:rsidTr="00DE39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C23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б) с кондиционерами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D8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2880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D8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6960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7" w:rsidRPr="004C1A6E" w:rsidRDefault="00927887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35D4"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Удельные расчетные электрические нагрузки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зданий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Общественные здания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Удельная нагрузка в единицах измерения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общественного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</w:t>
            </w:r>
            <w:r w:rsidR="00536668" w:rsidRPr="004C1A6E">
              <w:rPr>
                <w:rFonts w:ascii="Times New Roman" w:hAnsi="Times New Roman" w:cs="Times New Roman"/>
                <w:sz w:val="28"/>
                <w:szCs w:val="28"/>
              </w:rPr>
              <w:t>, полностью электрифицированные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с количеством посадочных мест: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0,9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500 до 1000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0,75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1100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0,65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электрифицированные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(с п</w:t>
            </w:r>
            <w:r w:rsidR="00536668" w:rsidRPr="004C1A6E">
              <w:rPr>
                <w:rFonts w:ascii="Times New Roman" w:hAnsi="Times New Roman" w:cs="Times New Roman"/>
                <w:sz w:val="28"/>
                <w:szCs w:val="28"/>
              </w:rPr>
              <w:t>литами на газообразном топливе)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с количеством посадочных мест: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0,7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500 до 1000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0,6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1100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0,5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Продовольственные магазины: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8B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0,2 кВт/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8B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0,22 кВт/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Промтоварные магазины: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D90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0,12 кВт/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8B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0,14 кВт/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электрифицированными столовыми и спортзалами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0,22 кВт/учащийся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электрифицированных столовых</w:t>
            </w:r>
            <w:r w:rsidR="0041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спортзалами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0,15 кВт/учащийся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буфетами, без спортзалов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0,15 кВт/учащийся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буфетов и спортзалов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0,13 кВт/учащийся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Профессионально-технические училища со столовыми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кВт/учащийся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Детские сады-ясли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Кинотеатры и киноконцертные залы: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0,12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Клубы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Парикмахерские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1,3 кВт/рабочее 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Здания или помещения учреждений управления, проектных и конструкторских организаций: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8B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0,036 кВт/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с кондиционированием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8B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0,045 кВт/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Гостиницы: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 (без ресторанов)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0,3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кВт/место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Фабрики химчистки и прачечные самообслуживания</w:t>
            </w:r>
          </w:p>
        </w:tc>
        <w:tc>
          <w:tcPr>
            <w:tcW w:w="5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0,065 кВт/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вещей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Объекты теплоснабжения </w:t>
            </w:r>
            <w:r w:rsidR="008B4445" w:rsidRPr="004C1A6E">
              <w:rPr>
                <w:rFonts w:ascii="Times New Roman" w:hAnsi="Times New Roman" w:cs="Times New Roman"/>
                <w:sz w:val="28"/>
                <w:szCs w:val="28"/>
              </w:rPr>
              <w:t>(коммунальное обслуживание (код - 3.1)</w:t>
            </w:r>
            <w:proofErr w:type="gramEnd"/>
          </w:p>
        </w:tc>
      </w:tr>
      <w:tr w:rsidR="00AA269D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9D" w:rsidRPr="004C1A6E" w:rsidRDefault="00AA269D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9D" w:rsidRPr="004C1A6E" w:rsidRDefault="00AA269D" w:rsidP="00D90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Удельные расходы тепла на отопление проектируемых жилых зданий при температуре воздуха наиболее холодной пятидневки - 37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°С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, ккал на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D" w:rsidRPr="004C1A6E" w:rsidRDefault="00AA269D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Жилые здания, этажность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9D" w:rsidRPr="004C1A6E" w:rsidRDefault="00AA269D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C46BAC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BAC" w:rsidRPr="004C1A6E" w:rsidRDefault="00C4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BAC" w:rsidRPr="004C1A6E" w:rsidRDefault="00C4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10, 11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 и выше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BAC" w:rsidRPr="004C1A6E" w:rsidRDefault="00C4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AC" w:rsidRPr="004C1A6E" w:rsidTr="00DE394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 w:rsidP="008B444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C1A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40,4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C" w:rsidRPr="004C1A6E" w:rsidRDefault="00C4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AA269D"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D90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Удельные расходы тепла на отопление проектируемых административных и общественных зданий при температуре воздуха наиболее холодной пятидневки - 37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°С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, ккал на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Административные и общественные здания, этажность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 и выше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55,8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4CD6"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горячей воды,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Норма общей/полезной площади на 1 расчетную единицу,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Удельная величина тепловой энергии, Вт/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 w:rsidP="00C23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5A4CD6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CD6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То же, с жилищной обеспеченностью 30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житель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CD6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То же, с умывальниками, мойками и душевыми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житель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D6" w:rsidRPr="004C1A6E" w:rsidRDefault="005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5A4CD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 и пансионаты с душами во всех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номерах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проживающий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A02D45" w:rsidRPr="004C1A6E" w:rsidRDefault="00A0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DF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5A4CD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Больницы с санитарными узлами, приближенными к палатам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больной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DF" w:rsidRPr="004C1A6E" w:rsidRDefault="0019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Поликлиники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больной в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школы с душевыми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гимнастических залах и столовыми на полуфабрикатах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посетитель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Магазины продовольственные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Магазины промтоварные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водоснабжения (коммунальное обслуживание (код - 3.1)</w:t>
            </w:r>
            <w:proofErr w:type="gramEnd"/>
          </w:p>
        </w:tc>
      </w:tr>
      <w:tr w:rsidR="00DA3AF4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Минимальные показатели водоснабжения в жилых помещениях с учетом фактических показателей водоснабжения</w:t>
            </w:r>
          </w:p>
          <w:p w:rsidR="00DA3AF4" w:rsidRPr="004C1A6E" w:rsidRDefault="00DA3AF4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 жилых помещений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527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Норматив водоснабжения, литров в сутки на 1 человека (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B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B42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в месяц на 1 человека)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220 (6,6)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B42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Застройка зданиями, оборудованными внутренним водопроводом и канализацией, с местными водонагревателями, </w:t>
            </w:r>
            <w:r w:rsidR="00B42C01">
              <w:rPr>
                <w:rFonts w:ascii="Times New Roman" w:hAnsi="Times New Roman" w:cs="Times New Roman"/>
                <w:sz w:val="28"/>
                <w:szCs w:val="28"/>
              </w:rPr>
              <w:t>с ваннами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160 (4,8)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125 (3,75)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Расчетные (удельные) средние за год суточные расходы воды для общественных зданий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Расчетные (удельные) средние за год суточные расходы воды, л/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., на единицу измерения (общий, в 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горячий)</w:t>
            </w:r>
            <w:proofErr w:type="gram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нормируется</w:t>
            </w: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 Гостиницы: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общими ваннами и душами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  <w:p w:rsidR="003A58E6" w:rsidRPr="004C1A6E" w:rsidRDefault="003A58E6" w:rsidP="003A5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58E6" w:rsidRPr="004C1A6E" w:rsidRDefault="003A58E6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душами во всех отдельных номерах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B42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ваннами в отдельных номерах до 100% общего числа номеров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B42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2. Дошкольные образовательные </w:t>
            </w:r>
            <w:r w:rsidR="00B42C0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2.1. С дневным пребыванием детей: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работающими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3A58E6" w:rsidRPr="004C1A6E" w:rsidRDefault="003A58E6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2.2. С круглосуточным пребыванием детей: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работающими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3A58E6" w:rsidRPr="004C1A6E" w:rsidRDefault="003A58E6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rPr>
          <w:trHeight w:val="24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rPr>
          <w:trHeight w:val="82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душевыми при гимнастических залах и столовыми, работающими на полуфабрикатах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rPr>
          <w:trHeight w:val="82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то же, с продленным днем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rPr>
          <w:trHeight w:val="82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Общеобразовательные организации – интернаты с помещениями: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rPr>
          <w:trHeight w:val="82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учебными (с душевыми при гимнастических залах)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учащийся и 1 преподаватель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rPr>
          <w:trHeight w:val="82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спальными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 Административные здания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3A5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09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общественного питания для приготовления пищи:</w:t>
            </w:r>
            <w:r w:rsidR="003A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3A5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реализуемой в обеденном зале</w:t>
            </w:r>
            <w:proofErr w:type="gramEnd"/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условное блюдо,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л на мытье</w:t>
            </w:r>
          </w:p>
          <w:p w:rsidR="003A58E6" w:rsidRPr="004C1A6E" w:rsidRDefault="003A58E6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E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продаваемой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дом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E6" w:rsidRPr="004C1A6E" w:rsidRDefault="003A58E6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 Магазины: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183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 работающий в смену </w:t>
            </w:r>
            <w:r w:rsidR="00B42C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D90D31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промтоварные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 в смену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rPr>
          <w:trHeight w:val="8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 Поликлиники и амбулатории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больной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смену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 Парикмахерские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рабочее место в смену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Кинотеатры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183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Клубы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183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Театры</w:t>
            </w:r>
            <w:r w:rsidR="00183F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артистов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артист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Стадионы и спортзалы: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физкультурников (с учетом приема душа)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физкультурник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спортсменов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10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Плавательные бассейны: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70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пополнение бассейна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% вместимости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бассейна в сутки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C1070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C10706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706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спортсменов (с учетом приема душа)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 (1 физкультурник)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706" w:rsidRPr="004C1A6E" w:rsidRDefault="00C10706" w:rsidP="00C10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Бани: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5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мытья в мыльной с тазами на скамьях и ополаскиванием в душе</w:t>
            </w:r>
            <w:proofErr w:type="gramEnd"/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посетитель</w:t>
            </w:r>
          </w:p>
          <w:p w:rsidR="00E64957" w:rsidRPr="004C1A6E" w:rsidRDefault="00E64957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5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то же, с приемом оздоровительных процедур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ополаскиванием в душе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5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душевая кабина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5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ванная кабина 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Прачечные: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57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механизированные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кг сухого белья</w:t>
            </w:r>
          </w:p>
          <w:p w:rsidR="00E64957" w:rsidRPr="004C1A6E" w:rsidRDefault="00E64957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57" w:rsidRPr="004C1A6E" w:rsidTr="00DE394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механизированные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57" w:rsidRPr="004C1A6E" w:rsidRDefault="00E64957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E64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водоотведения </w:t>
            </w:r>
            <w:r w:rsidR="00E64957" w:rsidRPr="004C1A6E">
              <w:rPr>
                <w:rFonts w:ascii="Times New Roman" w:hAnsi="Times New Roman" w:cs="Times New Roman"/>
                <w:sz w:val="28"/>
                <w:szCs w:val="28"/>
              </w:rPr>
              <w:t>(коммунальное обслуживание (код - 3.1)</w:t>
            </w:r>
            <w:proofErr w:type="gramEnd"/>
          </w:p>
        </w:tc>
      </w:tr>
      <w:tr w:rsidR="00DA3AF4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  <w:p w:rsidR="00DA3AF4" w:rsidRPr="004C1A6E" w:rsidRDefault="00DA3AF4" w:rsidP="00DA3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 жилых помещений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527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Норматив водоотведения, литров в сутки на 1 человека (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B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в месяц на 1 человека)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220 (6,6)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Застройка зданиями, оборудованными внутренним водопроводом и канализацией, с местными водонагревателями, с</w:t>
            </w:r>
            <w:r w:rsidR="00281E43">
              <w:rPr>
                <w:rFonts w:ascii="Times New Roman" w:hAnsi="Times New Roman" w:cs="Times New Roman"/>
                <w:sz w:val="28"/>
                <w:szCs w:val="28"/>
              </w:rPr>
              <w:t xml:space="preserve"> ваннами 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160 (4,8)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281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125 (3,75)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AF4" w:rsidRPr="004C1A6E" w:rsidTr="00DE394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Расчетное (удельное)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за год суточное поступление сточных вод для общественных зданий</w:t>
            </w: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Расчетное (удельное) среднее за год суточное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поступление сточных вод (общих, в 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 горячих),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., на единицу измерения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нормируется</w:t>
            </w:r>
          </w:p>
        </w:tc>
      </w:tr>
      <w:tr w:rsidR="00DA3AF4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 Гостиницы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F4" w:rsidRPr="004C1A6E" w:rsidRDefault="00DA3AF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D1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общими ваннами и душами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  <w:p w:rsidR="00930DD1" w:rsidRPr="004C1A6E" w:rsidRDefault="00930DD1" w:rsidP="0093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DD1" w:rsidRPr="004C1A6E" w:rsidRDefault="00930DD1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D1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душами во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номерах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DD1" w:rsidRPr="004C1A6E" w:rsidRDefault="00930DD1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D1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ваннами в отдельных номерах, до 100 % общего числа номеров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Pr="004C1A6E" w:rsidRDefault="00930DD1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2A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работающими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1C52A9" w:rsidRPr="004C1A6E" w:rsidRDefault="001C52A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2A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930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С круглосуточным пребыванием детей: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2A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работающими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1C52A9" w:rsidRPr="004C1A6E" w:rsidRDefault="001C52A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2A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8A09A4" w:rsidP="008A09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Общеобразовательные </w:t>
            </w:r>
            <w:r w:rsidR="00281E43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8A09A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8A09A4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2A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душевыми при гимнастических залах и столовыми, работающими на полуфабрикатах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  <w:p w:rsidR="001C52A9" w:rsidRPr="004C1A6E" w:rsidRDefault="001C52A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2A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же, с продленным днем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9" w:rsidRPr="004C1A6E" w:rsidRDefault="001C52A9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Общеобразовательные организации – интернаты с помещениями: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учебными (с душевыми при гимнастических залах)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Del="00ED25A7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Del="00ED25A7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спальными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 Административные здания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281E43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общественного питания для приготовления пищи: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реализуемой в обеденном зале</w:t>
            </w:r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940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условное блюдо,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л на мытье</w:t>
            </w:r>
          </w:p>
          <w:p w:rsidR="00DE3940" w:rsidRDefault="00DE3940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продаваемой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дом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E43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7. Магазины: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43" w:rsidRPr="004C1A6E" w:rsidRDefault="00281E43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52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 работающий в смену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B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оргового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8A09A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промтоварные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работающий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в смену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8A09A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09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Поликлиники и амбулатории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больной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смену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8A09A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9. Парикмахерские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рабочее место в смену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A3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8A09A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Кинотеатры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940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Клубы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40" w:rsidRPr="004C1A6E" w:rsidRDefault="00DE3940" w:rsidP="00DE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Театры: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8A09A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артистов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8A09A4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E3C59">
              <w:rPr>
                <w:rFonts w:ascii="Times New Roman" w:hAnsi="Times New Roman" w:cs="Times New Roman"/>
                <w:sz w:val="28"/>
                <w:szCs w:val="28"/>
              </w:rPr>
              <w:t>артист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AE3C59" w:rsidP="008A09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8A09A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8A0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Стадионы и спортзалы: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физкультурников (с учетом приема душа)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физкультурник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DE394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спортсменов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Плавательные бассейны: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пополнение бассейна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% вместимости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бассейна в сутки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спортсменов (с учетом приема душа)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 (1 физкультурник)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Бани: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мытья в мыльной с тазами на скамьях и ополаскиванием в душе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посетитель</w:t>
            </w:r>
          </w:p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то же, с приемом оздоровительных процедур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ополаскиванием в душе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душевая кабина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ванная кабина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Прачечные: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механизированные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кг сухого белья</w:t>
            </w:r>
          </w:p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59" w:rsidRPr="004C1A6E" w:rsidTr="00AE3C59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механизированные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59" w:rsidRPr="004C1A6E" w:rsidRDefault="00AE3C59" w:rsidP="00AE3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C59" w:rsidRDefault="00AE3C59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9A4" w:rsidRDefault="008A09A4" w:rsidP="0003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A4" w:rsidRDefault="008A09A4" w:rsidP="0003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32" w:rsidRPr="004C1A6E" w:rsidRDefault="004C3732" w:rsidP="0003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.».</w:t>
      </w:r>
    </w:p>
    <w:p w:rsidR="00197BDF" w:rsidRPr="004C1A6E" w:rsidRDefault="00197BDF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790" w:rsidRPr="004C1A6E" w:rsidRDefault="00B31790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790" w:rsidRPr="004C1A6E" w:rsidRDefault="00B31790" w:rsidP="00314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31790" w:rsidRPr="004C1A6E" w:rsidSect="00197BDF">
          <w:pgSz w:w="16838" w:h="11906" w:orient="landscape"/>
          <w:pgMar w:top="1701" w:right="1134" w:bottom="849" w:left="1134" w:header="708" w:footer="708" w:gutter="0"/>
          <w:cols w:space="708"/>
          <w:docGrid w:linePitch="360"/>
        </w:sectPr>
      </w:pPr>
    </w:p>
    <w:p w:rsidR="00CD122B" w:rsidRPr="004C1A6E" w:rsidRDefault="00CD122B" w:rsidP="00F90126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В статье 40:</w:t>
      </w:r>
    </w:p>
    <w:p w:rsidR="00CD122B" w:rsidRPr="004C1A6E" w:rsidRDefault="00F90126" w:rsidP="00F90126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В подпункте 1 пункта 1 слова «</w:t>
      </w:r>
      <w:r w:rsidR="00B03A1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4C1A6E">
        <w:rPr>
          <w:rFonts w:ascii="Times New Roman" w:hAnsi="Times New Roman" w:cs="Times New Roman"/>
          <w:sz w:val="28"/>
          <w:szCs w:val="28"/>
        </w:rPr>
        <w:t>в части размещения спортивных клубов, спортивных залов, бассейнов в зданиях и сооружениях» исключить</w:t>
      </w:r>
      <w:r w:rsidR="002C714A">
        <w:rPr>
          <w:rFonts w:ascii="Times New Roman" w:hAnsi="Times New Roman" w:cs="Times New Roman"/>
          <w:sz w:val="28"/>
          <w:szCs w:val="28"/>
        </w:rPr>
        <w:t>.</w:t>
      </w:r>
    </w:p>
    <w:p w:rsidR="00FF1FBE" w:rsidRPr="004C1A6E" w:rsidRDefault="00FF1FBE" w:rsidP="00F90126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E695F" w:rsidRPr="004C1A6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51C32" w:rsidRPr="004C1A6E">
        <w:rPr>
          <w:rFonts w:ascii="Times New Roman" w:hAnsi="Times New Roman" w:cs="Times New Roman"/>
          <w:sz w:val="28"/>
          <w:szCs w:val="28"/>
        </w:rPr>
        <w:t>5</w:t>
      </w:r>
      <w:r w:rsidR="00BE695F" w:rsidRPr="004C1A6E">
        <w:rPr>
          <w:rFonts w:ascii="Times New Roman" w:hAnsi="Times New Roman" w:cs="Times New Roman"/>
          <w:sz w:val="28"/>
          <w:szCs w:val="28"/>
        </w:rPr>
        <w:t xml:space="preserve"> </w:t>
      </w:r>
      <w:r w:rsidRPr="004C1A6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E6254" w:rsidRPr="004C1A6E" w:rsidRDefault="00FF1FBE" w:rsidP="00F9012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«</w:t>
      </w:r>
      <w:r w:rsidR="00851C32" w:rsidRPr="004C1A6E">
        <w:rPr>
          <w:rFonts w:ascii="Times New Roman" w:hAnsi="Times New Roman" w:cs="Times New Roman"/>
          <w:sz w:val="28"/>
          <w:szCs w:val="28"/>
        </w:rPr>
        <w:t>5</w:t>
      </w:r>
      <w:r w:rsidR="000E6254" w:rsidRPr="004C1A6E">
        <w:rPr>
          <w:rFonts w:ascii="Times New Roman" w:hAnsi="Times New Roman" w:cs="Times New Roman"/>
          <w:sz w:val="28"/>
          <w:szCs w:val="28"/>
        </w:rPr>
        <w:t xml:space="preserve">. Расчетные показатели </w:t>
      </w:r>
      <w:r w:rsidR="00197BDF" w:rsidRPr="004C1A6E">
        <w:rPr>
          <w:rFonts w:ascii="Times New Roman" w:hAnsi="Times New Roman" w:cs="Times New Roman"/>
          <w:sz w:val="28"/>
          <w:szCs w:val="28"/>
        </w:rPr>
        <w:t xml:space="preserve">для целей принятия и реализации решения о комплексном развитии территории в части </w:t>
      </w:r>
      <w:r w:rsidR="000E6254" w:rsidRPr="004C1A6E">
        <w:rPr>
          <w:rFonts w:ascii="Times New Roman" w:hAnsi="Times New Roman" w:cs="Times New Roman"/>
          <w:sz w:val="28"/>
          <w:szCs w:val="28"/>
        </w:rPr>
        <w:t>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</w:t>
      </w:r>
      <w:r w:rsidR="004E714C" w:rsidRPr="004C1A6E">
        <w:rPr>
          <w:rFonts w:ascii="Times New Roman" w:hAnsi="Times New Roman" w:cs="Times New Roman"/>
          <w:sz w:val="28"/>
          <w:szCs w:val="28"/>
        </w:rPr>
        <w:t>и</w:t>
      </w:r>
      <w:r w:rsidR="00A82210" w:rsidRPr="004C1A6E">
        <w:rPr>
          <w:rFonts w:ascii="Times New Roman" w:hAnsi="Times New Roman" w:cs="Times New Roman"/>
          <w:sz w:val="28"/>
          <w:szCs w:val="28"/>
        </w:rPr>
        <w:t xml:space="preserve">я определяются </w:t>
      </w:r>
      <w:r w:rsidR="00C02D0C" w:rsidRPr="004C1A6E">
        <w:rPr>
          <w:rFonts w:ascii="Times New Roman" w:hAnsi="Times New Roman" w:cs="Times New Roman"/>
          <w:sz w:val="28"/>
          <w:szCs w:val="28"/>
        </w:rPr>
        <w:t>согласно таблицам 1, 2</w:t>
      </w:r>
      <w:r w:rsidR="000E6254" w:rsidRPr="004C1A6E">
        <w:rPr>
          <w:rFonts w:ascii="Times New Roman" w:hAnsi="Times New Roman" w:cs="Times New Roman"/>
          <w:sz w:val="28"/>
          <w:szCs w:val="28"/>
        </w:rPr>
        <w:t>:</w:t>
      </w:r>
    </w:p>
    <w:p w:rsidR="00041EDE" w:rsidRPr="004C1A6E" w:rsidRDefault="00C02D0C" w:rsidP="00C02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8"/>
        <w:gridCol w:w="2551"/>
        <w:gridCol w:w="2977"/>
      </w:tblGrid>
      <w:tr w:rsidR="00041EDE" w:rsidRPr="004C1A6E" w:rsidTr="00004D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0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041EDE" w:rsidRPr="004C1A6E" w:rsidTr="000C2E7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учебно-образовательного назначения</w:t>
            </w:r>
          </w:p>
        </w:tc>
      </w:tr>
      <w:tr w:rsidR="00041EDE" w:rsidRPr="004C1A6E" w:rsidTr="00004D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4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 (образование и просвещение (код - 3.5)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43 места на 1 тыс.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- </w:t>
            </w:r>
            <w:r w:rsidR="00851C32" w:rsidRPr="004C1A6E">
              <w:rPr>
                <w:rFonts w:ascii="Times New Roman" w:hAnsi="Times New Roman" w:cs="Times New Roman"/>
                <w:sz w:val="28"/>
                <w:szCs w:val="28"/>
              </w:rPr>
              <w:t>300 м/5 мин</w:t>
            </w:r>
          </w:p>
        </w:tc>
      </w:tr>
      <w:tr w:rsidR="00041EDE" w:rsidRPr="004C1A6E" w:rsidTr="00004D0A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041EDE" w:rsidP="0004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(образование и просвещение (код - 3.5)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103 места на 1 тыс.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общеобразовательных организаций для учащихся начального общего и основного общего образования (I и II ступени обучения) - не более 300 метров.</w:t>
            </w:r>
          </w:p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общеобразовательных организаций для учащихся среднего образования (III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ступень обучения) - не более 400 метров.</w:t>
            </w:r>
          </w:p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Размещение общеобразовательных организаций допускается на расстоянии транспортной доступности:</w:t>
            </w:r>
          </w:p>
          <w:p w:rsidR="00A82210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учащихся общеобразовательных организаций начального общего образования (I ступень) - не более 15 минут (в одну сторону);</w:t>
            </w:r>
          </w:p>
          <w:p w:rsidR="00041EDE" w:rsidRPr="004C1A6E" w:rsidRDefault="00A82210" w:rsidP="00A82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учащихся общеобразовательных организаций основного общего и среднего общего образования (II и III ступень) - не более 50 минут (в одну сторону)</w:t>
            </w:r>
          </w:p>
        </w:tc>
      </w:tr>
      <w:tr w:rsidR="00041EDE" w:rsidRPr="004C1A6E" w:rsidTr="000C2E7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спортивного назначения</w:t>
            </w:r>
          </w:p>
        </w:tc>
      </w:tr>
      <w:tr w:rsidR="00041EDE" w:rsidRPr="004C1A6E" w:rsidTr="00004D0A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Помещения для физкультурных занятий и тренировок (обеспечение занятий спортом в помещениях (код - 5.1.2)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041EDE" w:rsidP="0078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на 1 тыс.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DE" w:rsidRPr="004C1A6E" w:rsidRDefault="00851C32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- 600 м/10 мин</w:t>
            </w:r>
            <w:r w:rsidR="007C4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EDE" w:rsidRPr="004C1A6E" w:rsidTr="00004D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D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залы (обеспечение занятий спортом в помещениях (код - 5.1.2)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78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на 1 тыс.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E" w:rsidRPr="004C1A6E" w:rsidRDefault="00041ED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доступность </w:t>
            </w:r>
            <w:r w:rsidR="00851C32" w:rsidRPr="004C1A6E">
              <w:rPr>
                <w:rFonts w:ascii="Times New Roman" w:hAnsi="Times New Roman" w:cs="Times New Roman"/>
                <w:sz w:val="28"/>
                <w:szCs w:val="28"/>
              </w:rPr>
              <w:t>- 1300 м/30 мин</w:t>
            </w:r>
            <w:r w:rsidR="007C4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2E7E" w:rsidRPr="004C1A6E" w:rsidTr="00004D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7E" w:rsidRPr="004C1A6E" w:rsidRDefault="000C2E7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7E" w:rsidRPr="004C1A6E" w:rsidRDefault="000C2E7E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Плоскостные сооружения (площадки для занятий спортом (код - 5.1.3)</w:t>
            </w:r>
            <w:r w:rsidR="007C47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оборудованные площадки для занятий спортом (код - 5.1.4)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7E" w:rsidRPr="004C1A6E" w:rsidRDefault="000C2E7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1950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на 1 тыс.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7E" w:rsidRPr="004C1A6E" w:rsidRDefault="000C2E7E" w:rsidP="000C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 - 1500 м/30 мин.</w:t>
            </w:r>
          </w:p>
        </w:tc>
      </w:tr>
    </w:tbl>
    <w:p w:rsidR="00D278B9" w:rsidRPr="004C1A6E" w:rsidRDefault="00D278B9" w:rsidP="00C02D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D278B9" w:rsidRPr="004C1A6E" w:rsidSect="00197BDF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C02D0C" w:rsidRPr="004C1A6E" w:rsidRDefault="00C02D0C" w:rsidP="00C02D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D278B9" w:rsidRPr="004C1A6E" w:rsidRDefault="00D278B9" w:rsidP="00D2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93"/>
        <w:gridCol w:w="742"/>
        <w:gridCol w:w="1074"/>
        <w:gridCol w:w="1417"/>
        <w:gridCol w:w="1707"/>
        <w:gridCol w:w="1624"/>
        <w:gridCol w:w="415"/>
        <w:gridCol w:w="142"/>
        <w:gridCol w:w="690"/>
        <w:gridCol w:w="1099"/>
        <w:gridCol w:w="2889"/>
      </w:tblGrid>
      <w:tr w:rsidR="00D278B9" w:rsidRPr="004C1A6E" w:rsidTr="007C47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8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D278B9" w:rsidRPr="004C1A6E" w:rsidTr="007C4732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электроснабжения (предоставление коммунальных услуг (код - 3.1.1)</w:t>
            </w:r>
            <w:proofErr w:type="gramEnd"/>
          </w:p>
        </w:tc>
      </w:tr>
      <w:tr w:rsidR="00D278B9" w:rsidRPr="004C1A6E" w:rsidTr="007C473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Удельные расчетные электрические нагрузки общественных зданий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Общественные здания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Удельная нагрузка в единицах измерения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Предприятия общественного питания</w:t>
            </w:r>
            <w:r w:rsidR="00605E60" w:rsidRPr="004C1A6E">
              <w:rPr>
                <w:rFonts w:ascii="Times New Roman" w:hAnsi="Times New Roman" w:cs="Times New Roman"/>
                <w:sz w:val="28"/>
                <w:szCs w:val="28"/>
              </w:rPr>
              <w:t>, полностью электрифицированные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с количеством посадочных мест: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0,9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500 до 1000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0,75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1100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0,65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электрифицированные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(с плитами на газообразном т</w:t>
            </w:r>
            <w:r w:rsidR="00536668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опливе)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количеством посадочных мест: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0,7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500 до 1000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0,6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свыше 1100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0,5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Продовольственные магазины: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52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0,2 кВт/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0,22 кВт/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Промтоварные магазины: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0,12 кВт/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527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0,14 кВт/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электрифицированными столовыми и спортзалами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0,22 кВт/учащийся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электрифицированных столовых со спортзалами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0,15 кВт/учащийся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буфетами без спортзалов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0,15 кВт/учащийся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буфетов и спортзалов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0,13 кВт/учащийся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Профессионально-технические училища со столовыми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кВт/учащийся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Детские сады-ясли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Гостиницы: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без кондиционирования воздуха (без ресторанов)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0,3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кондиционированием воздуха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0,4 кВт/место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теплоснабжения (предоставление коммунальных услуг (код - 3.1.1)</w:t>
            </w:r>
            <w:proofErr w:type="gramEnd"/>
          </w:p>
        </w:tc>
      </w:tr>
      <w:tr w:rsidR="00D278B9" w:rsidRPr="004C1A6E" w:rsidTr="007C473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7C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Удельные расходы тепла на отопление проектируемых административных и общественных зданий при температуре воздуха наиболее холодной пятидневки - 37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°С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, ккал на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Административные и общественные здания, этажность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4, 5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 и выше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горячей воды,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86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Норма общей/полезной площади на 1 расчетную единицу,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527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Удельная величина тепловой энергии, Вт/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Гостиницы и пансионаты с душами во всех отдельных номерах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проживающий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с душевыми при гимнастических залах и столовыми на полуфабрикатах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учащийся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комплексы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посетитель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Магазины продовольственные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464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Магазины промтоварные </w:t>
            </w:r>
            <w:r w:rsidR="004640A8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4640A8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работающий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водоснабжения (предоставление коммунальных услуг (код - 3.1.1)</w:t>
            </w:r>
            <w:proofErr w:type="gramEnd"/>
          </w:p>
        </w:tc>
      </w:tr>
      <w:tr w:rsidR="00F8760A" w:rsidRPr="004C1A6E" w:rsidTr="007C473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8C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Расчетные (удельные) средние за год суточные расходы воды для общественных зданий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Расчетные (удельные) средние за год суточные расходы воды, л/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., на единицу измерения (общий, в 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 горячий)</w:t>
            </w:r>
            <w:proofErr w:type="gram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8426C3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 Гостиницы: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общими ваннами и душами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душами во всех отдельных номерах</w:t>
            </w:r>
          </w:p>
        </w:tc>
        <w:tc>
          <w:tcPr>
            <w:tcW w:w="2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ваннами в отдельных номерах до 100% общего числа номеров</w:t>
            </w:r>
          </w:p>
        </w:tc>
        <w:tc>
          <w:tcPr>
            <w:tcW w:w="2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842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464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2. Дошкольные образовательные </w:t>
            </w:r>
            <w:r w:rsidR="004640A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2.1. С дневным пребыванием детей: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работающими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2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2.2. С круглосуточным пребыванием детей: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работающими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C3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2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6C3" w:rsidRPr="004C1A6E" w:rsidRDefault="008426C3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rPr>
          <w:trHeight w:val="46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E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1295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4" w:rsidRPr="004C1A6E" w:rsidRDefault="008A09A4" w:rsidP="008A09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душевыми при гимнастических залах и столовыми, работающими на полуфабрикатах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то же, с продленным днем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5F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Общеобразовательные организации – интернаты с помещениями: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5F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учебными (с душевыми при гимнастических залах)</w:t>
            </w:r>
            <w:proofErr w:type="gramEnd"/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95F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спальными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5F" w:rsidRPr="004C1A6E" w:rsidRDefault="00E1295F" w:rsidP="00F8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E1295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F7BDF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 здания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440DB5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E1295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Предприятия общественного питания для приготовления пищи: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0A" w:rsidRPr="004C1A6E" w:rsidRDefault="00F8760A" w:rsidP="00E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B5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Del="00E1295F" w:rsidRDefault="00440DB5" w:rsidP="0044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реализуемой в обеденном зале</w:t>
            </w:r>
            <w:proofErr w:type="gramEnd"/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условное блюдо,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л на мытье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B5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Del="00E1295F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продаваемой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дом</w:t>
            </w:r>
          </w:p>
        </w:tc>
        <w:tc>
          <w:tcPr>
            <w:tcW w:w="2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E1295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  <w:r w:rsidR="00F8760A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Магазины: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40DB5" w:rsidP="00E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работающий в смену (20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промтоварные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работающий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в смену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E1295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Стадионы и спортзалы: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44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физкультурников (с учетом приема душа)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физкультурник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спортсменов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60A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E1295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8760A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Плавательные бассейны: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60A" w:rsidRPr="004C1A6E" w:rsidRDefault="00F8760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B5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пополнение бассейна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% вместимости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бассейна в сутки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EF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40DB5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40DB5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40DB5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DB5" w:rsidRPr="004C1A6E" w:rsidTr="007C473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спортсменов (с учетом приема душа)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 (1 физкультурник)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EF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B5" w:rsidRPr="004C1A6E" w:rsidRDefault="00440DB5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8B9" w:rsidRPr="004C1A6E" w:rsidTr="007C4732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B9" w:rsidRPr="004C1A6E" w:rsidRDefault="00D278B9" w:rsidP="0010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Объекты водоотведения (предоставление ко</w:t>
            </w:r>
            <w:r w:rsidR="0010181F" w:rsidRPr="004C1A6E">
              <w:rPr>
                <w:rFonts w:ascii="Times New Roman" w:hAnsi="Times New Roman" w:cs="Times New Roman"/>
                <w:sz w:val="28"/>
                <w:szCs w:val="28"/>
              </w:rPr>
              <w:t>ммунальных услуг (код - 3.1.1)</w:t>
            </w:r>
            <w:proofErr w:type="gramEnd"/>
          </w:p>
        </w:tc>
      </w:tr>
      <w:tr w:rsidR="00CF7BDF" w:rsidRPr="004C1A6E" w:rsidTr="007C473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Расчетное (удельное) среднее за год суточное поступление сточных вод для общественных зданий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Расчетное (удельное) среднее за год суточное поступление сточных вод (общих, в 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. горячих),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., на единицу измерения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1. Гостиницы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общими ваннами и душами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6B6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душами во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отдельных номерах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ваннами в отдельных номерах, до 100% общего числа номеров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246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2. Дошкольные образовательные </w:t>
            </w:r>
            <w:r w:rsidR="00246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2.1. С дневным пребыванием детей: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работающими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2.2. С круглосуточным пребыванием детей: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работающими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на полуфабрикатах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со столовыми, работающими на сырье, и прачечными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оборудованными автоматическими стиральными машинами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rPr>
          <w:trHeight w:val="46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7B1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B1C7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  <w:r w:rsidR="006B67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с душевыми при гимнастических залах и столовыми, работающими на полуфабрикатах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7A" w:rsidRPr="004C1A6E" w:rsidTr="00EF16DE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то же, с продленным днем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77A" w:rsidRPr="004C1A6E" w:rsidRDefault="006B677A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C71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Общеобразовательные организации – интернаты с помещениями: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C71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учебными (с душевыми при гимнастических залах)</w:t>
            </w:r>
            <w:proofErr w:type="gramEnd"/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учащийся и 1 преподаватель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C71" w:rsidRPr="004C1A6E" w:rsidTr="007C4732">
        <w:trPr>
          <w:trHeight w:val="45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спальными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7B1C71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F7BDF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 здания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работающий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C71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Предприятия общественного питания для приготовления пищи: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1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71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9C6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6" w:rsidRPr="004C1A6E" w:rsidRDefault="00A259C6" w:rsidP="00A2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реализуемой в обеденном зале</w:t>
            </w:r>
            <w:proofErr w:type="gramEnd"/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условное блюдо,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л на мытье</w:t>
            </w:r>
          </w:p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9C6" w:rsidRPr="004C1A6E" w:rsidTr="00EF16DE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продаваемой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дом</w:t>
            </w: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9C6" w:rsidRPr="004C1A6E" w:rsidRDefault="00A259C6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F7BDF"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Магазины: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A2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 работающий в смену </w:t>
            </w:r>
            <w:r w:rsidR="00A259C6">
              <w:rPr>
                <w:rFonts w:ascii="Times New Roman" w:hAnsi="Times New Roman" w:cs="Times New Roman"/>
                <w:sz w:val="28"/>
                <w:szCs w:val="28"/>
              </w:rPr>
              <w:t xml:space="preserve">(20 </w:t>
            </w:r>
            <w:r w:rsidR="00527B37" w:rsidRPr="004C1A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527B37" w:rsidRPr="004C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A259C6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зала)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промтоварные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работающий</w:t>
            </w:r>
            <w:proofErr w:type="gramEnd"/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 в смену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7B1C71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Стадионы и спортзалы: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для физкультурников (с учетом приема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душа)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физкультурник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 xml:space="preserve">для спортсменов 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7BDF" w:rsidRPr="004C1A6E">
              <w:rPr>
                <w:rFonts w:ascii="Times New Roman" w:hAnsi="Times New Roman" w:cs="Times New Roman"/>
                <w:sz w:val="28"/>
                <w:szCs w:val="28"/>
              </w:rPr>
              <w:t>. Плавательные бассейны: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32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32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32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пополнение бассейна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% вместимости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бассейна в сутки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EF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732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DF" w:rsidRPr="004C1A6E" w:rsidTr="007C4732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C3732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зрителей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C3732" w:rsidP="00CF7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DF" w:rsidRPr="004C1A6E" w:rsidRDefault="004C3732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DF" w:rsidRPr="004C1A6E" w:rsidRDefault="00CF7BDF" w:rsidP="00CF7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32" w:rsidRPr="004C1A6E" w:rsidTr="007C473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для спортсменов (с учетом приема душа)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EF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 спортсмен (1 физкультурник)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EF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2" w:rsidRPr="004C1A6E" w:rsidRDefault="004C3732" w:rsidP="00D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22B" w:rsidRPr="004C1A6E" w:rsidRDefault="00522F40" w:rsidP="00CD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D122B" w:rsidRPr="004C1A6E" w:rsidSect="00D278B9">
          <w:pgSz w:w="16838" w:h="11906" w:orient="landscape"/>
          <w:pgMar w:top="1276" w:right="1134" w:bottom="84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7C7695" w:rsidRPr="004C1A6E" w:rsidRDefault="00301C5F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lastRenderedPageBreak/>
        <w:t>Приложение № 1 «Карта градостроительного зонирования территории городского округа город Красноярск» к Правилам землепользования и застройки городского округа город Красноярск изложить в редакции согласно приложению № 1 к настоящему решению.</w:t>
      </w:r>
    </w:p>
    <w:p w:rsidR="007C7695" w:rsidRPr="004C1A6E" w:rsidRDefault="00301C5F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Приложение № 4 </w:t>
      </w:r>
      <w:r w:rsidRPr="00197FF5">
        <w:rPr>
          <w:rFonts w:ascii="Times New Roman" w:hAnsi="Times New Roman" w:cs="Times New Roman"/>
          <w:sz w:val="28"/>
          <w:szCs w:val="28"/>
        </w:rPr>
        <w:t>«Карта границ территорий, предусматривающих осуществление деятельности по комплексному развитию территорий»</w:t>
      </w:r>
      <w:r w:rsidRPr="004C1A6E">
        <w:rPr>
          <w:rFonts w:ascii="Times New Roman" w:hAnsi="Times New Roman" w:cs="Times New Roman"/>
          <w:sz w:val="28"/>
          <w:szCs w:val="28"/>
        </w:rPr>
        <w:t xml:space="preserve"> к Правилам землепользования и застройки городского округа город Красноярск изложить в редакции согласно приложению № 2 к настоящему решению.</w:t>
      </w:r>
    </w:p>
    <w:p w:rsidR="007C7695" w:rsidRPr="004C1A6E" w:rsidRDefault="00301C5F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r w:rsidR="007B1C71">
        <w:rPr>
          <w:rFonts w:ascii="Times New Roman" w:eastAsia="Calibri" w:hAnsi="Times New Roman" w:cs="Times New Roman"/>
          <w:sz w:val="28"/>
          <w:szCs w:val="28"/>
        </w:rPr>
        <w:t>З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оны </w:t>
      </w:r>
      <w:r w:rsidRPr="004C1A6E">
        <w:rPr>
          <w:rFonts w:ascii="Times New Roman" w:eastAsia="Calibri" w:hAnsi="Times New Roman" w:cs="Times New Roman"/>
          <w:sz w:val="28"/>
          <w:szCs w:val="28"/>
        </w:rPr>
        <w:t xml:space="preserve">застройки </w:t>
      </w:r>
      <w:proofErr w:type="spellStart"/>
      <w:r w:rsidRPr="004C1A6E">
        <w:rPr>
          <w:rFonts w:ascii="Times New Roman" w:eastAsia="Calibri" w:hAnsi="Times New Roman" w:cs="Times New Roman"/>
          <w:sz w:val="28"/>
          <w:szCs w:val="28"/>
        </w:rPr>
        <w:t>среднеэтажными</w:t>
      </w:r>
      <w:proofErr w:type="spellEnd"/>
      <w:r w:rsidRPr="004C1A6E">
        <w:rPr>
          <w:rFonts w:ascii="Times New Roman" w:eastAsia="Calibri" w:hAnsi="Times New Roman" w:cs="Times New Roman"/>
          <w:sz w:val="28"/>
          <w:szCs w:val="28"/>
        </w:rPr>
        <w:t xml:space="preserve"> жилыми домами (Ж-3)» согласно приложению № 3 к настоящему решению.</w:t>
      </w:r>
    </w:p>
    <w:p w:rsidR="007C7695" w:rsidRPr="004C1A6E" w:rsidRDefault="00301C5F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proofErr w:type="spellStart"/>
      <w:r w:rsidR="004C3732">
        <w:rPr>
          <w:rFonts w:ascii="Times New Roman" w:eastAsia="Calibri" w:hAnsi="Times New Roman" w:cs="Times New Roman"/>
          <w:sz w:val="28"/>
          <w:szCs w:val="28"/>
        </w:rPr>
        <w:t>Подзоны</w:t>
      </w:r>
      <w:proofErr w:type="spellEnd"/>
      <w:r w:rsidR="004C3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A6E">
        <w:rPr>
          <w:rFonts w:ascii="Times New Roman" w:eastAsia="Calibri" w:hAnsi="Times New Roman" w:cs="Times New Roman"/>
          <w:sz w:val="28"/>
          <w:szCs w:val="28"/>
        </w:rPr>
        <w:t xml:space="preserve">застройки </w:t>
      </w:r>
      <w:proofErr w:type="spellStart"/>
      <w:r w:rsidRPr="004C1A6E">
        <w:rPr>
          <w:rFonts w:ascii="Times New Roman" w:eastAsia="Calibri" w:hAnsi="Times New Roman" w:cs="Times New Roman"/>
          <w:sz w:val="28"/>
          <w:szCs w:val="28"/>
        </w:rPr>
        <w:t>среднеэтажными</w:t>
      </w:r>
      <w:proofErr w:type="spellEnd"/>
      <w:r w:rsidRPr="004C1A6E">
        <w:rPr>
          <w:rFonts w:ascii="Times New Roman" w:eastAsia="Calibri" w:hAnsi="Times New Roman" w:cs="Times New Roman"/>
          <w:sz w:val="28"/>
          <w:szCs w:val="28"/>
        </w:rPr>
        <w:t xml:space="preserve"> жилыми домами (Ж-3-1)» согласно приложению № 4 к настоящему решению.</w:t>
      </w:r>
    </w:p>
    <w:p w:rsidR="007C7695" w:rsidRPr="004C1A6E" w:rsidRDefault="009134C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r w:rsidR="007B1C71">
        <w:rPr>
          <w:rFonts w:ascii="Times New Roman" w:eastAsia="Calibri" w:hAnsi="Times New Roman" w:cs="Times New Roman"/>
          <w:sz w:val="28"/>
          <w:szCs w:val="28"/>
        </w:rPr>
        <w:t>З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оны </w:t>
      </w:r>
      <w:r w:rsidRPr="004C1A6E">
        <w:rPr>
          <w:rFonts w:ascii="Times New Roman" w:eastAsia="Calibri" w:hAnsi="Times New Roman" w:cs="Times New Roman"/>
          <w:sz w:val="28"/>
          <w:szCs w:val="28"/>
        </w:rPr>
        <w:t>застройки многоэтажными жилыми домами (Ж-4)» согласно приложению № 5 к настоящему решению.</w:t>
      </w:r>
    </w:p>
    <w:p w:rsidR="007C7695" w:rsidRPr="004C1A6E" w:rsidRDefault="009134C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proofErr w:type="spellStart"/>
      <w:r w:rsidR="007B1C71">
        <w:rPr>
          <w:rFonts w:ascii="Times New Roman" w:eastAsia="Calibri" w:hAnsi="Times New Roman" w:cs="Times New Roman"/>
          <w:sz w:val="28"/>
          <w:szCs w:val="28"/>
        </w:rPr>
        <w:t>П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>одзоны</w:t>
      </w:r>
      <w:proofErr w:type="spellEnd"/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A6E">
        <w:rPr>
          <w:rFonts w:ascii="Times New Roman" w:eastAsia="Calibri" w:hAnsi="Times New Roman" w:cs="Times New Roman"/>
          <w:sz w:val="28"/>
          <w:szCs w:val="28"/>
        </w:rPr>
        <w:t xml:space="preserve">застройки многоэтажными жилыми домами (Ж-4-1)» согласно приложению № 6 к настоящему решению. </w:t>
      </w:r>
    </w:p>
    <w:p w:rsidR="007C7695" w:rsidRPr="004C1A6E" w:rsidRDefault="009134C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r w:rsidR="007B1C71">
        <w:rPr>
          <w:rFonts w:ascii="Times New Roman" w:eastAsia="Calibri" w:hAnsi="Times New Roman" w:cs="Times New Roman"/>
          <w:sz w:val="28"/>
          <w:szCs w:val="28"/>
        </w:rPr>
        <w:t>М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ногофункциональные </w:t>
      </w:r>
      <w:r w:rsidRPr="004C1A6E">
        <w:rPr>
          <w:rFonts w:ascii="Times New Roman" w:eastAsia="Calibri" w:hAnsi="Times New Roman" w:cs="Times New Roman"/>
          <w:sz w:val="28"/>
          <w:szCs w:val="28"/>
        </w:rPr>
        <w:t>зоны (МФ)» согласно приложению № 7 к настоящему решению.</w:t>
      </w:r>
    </w:p>
    <w:p w:rsidR="007C7695" w:rsidRPr="004C1A6E" w:rsidRDefault="009134C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r w:rsidR="007B1C71">
        <w:rPr>
          <w:rFonts w:ascii="Times New Roman" w:eastAsia="Calibri" w:hAnsi="Times New Roman" w:cs="Times New Roman"/>
          <w:sz w:val="28"/>
          <w:szCs w:val="28"/>
        </w:rPr>
        <w:t>М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ногофункциональные </w:t>
      </w:r>
      <w:proofErr w:type="spellStart"/>
      <w:r w:rsidRPr="004C1A6E">
        <w:rPr>
          <w:rFonts w:ascii="Times New Roman" w:eastAsia="Calibri" w:hAnsi="Times New Roman" w:cs="Times New Roman"/>
          <w:sz w:val="28"/>
          <w:szCs w:val="28"/>
        </w:rPr>
        <w:t>подзоны</w:t>
      </w:r>
      <w:proofErr w:type="spellEnd"/>
      <w:r w:rsidRPr="004C1A6E">
        <w:rPr>
          <w:rFonts w:ascii="Times New Roman" w:eastAsia="Calibri" w:hAnsi="Times New Roman" w:cs="Times New Roman"/>
          <w:sz w:val="28"/>
          <w:szCs w:val="28"/>
        </w:rPr>
        <w:t xml:space="preserve"> (МФ-1)» согласно приложению № 8 к настоящему решению.</w:t>
      </w:r>
    </w:p>
    <w:p w:rsidR="007C7695" w:rsidRPr="004C1A6E" w:rsidRDefault="00884A1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r w:rsidR="007B1C71">
        <w:rPr>
          <w:rFonts w:ascii="Times New Roman" w:eastAsia="Calibri" w:hAnsi="Times New Roman" w:cs="Times New Roman"/>
          <w:sz w:val="28"/>
          <w:szCs w:val="28"/>
        </w:rPr>
        <w:t>З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оны </w:t>
      </w:r>
      <w:r w:rsidRPr="004C1A6E">
        <w:rPr>
          <w:rFonts w:ascii="Times New Roman" w:eastAsia="Calibri" w:hAnsi="Times New Roman" w:cs="Times New Roman"/>
          <w:sz w:val="28"/>
          <w:szCs w:val="28"/>
        </w:rPr>
        <w:t>делового, общественного и коммерческого назначения, объектов культуры (О-1)» согласно приложению № 9 к настоящему решению.</w:t>
      </w:r>
    </w:p>
    <w:p w:rsidR="007C7695" w:rsidRPr="004C1A6E" w:rsidRDefault="00884A1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proofErr w:type="spellStart"/>
      <w:r w:rsidR="007B1C71">
        <w:rPr>
          <w:rFonts w:ascii="Times New Roman" w:eastAsia="Calibri" w:hAnsi="Times New Roman" w:cs="Times New Roman"/>
          <w:sz w:val="28"/>
          <w:szCs w:val="28"/>
        </w:rPr>
        <w:t>П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>одзоны</w:t>
      </w:r>
      <w:proofErr w:type="spellEnd"/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A6E">
        <w:rPr>
          <w:rFonts w:ascii="Times New Roman" w:eastAsia="Calibri" w:hAnsi="Times New Roman" w:cs="Times New Roman"/>
          <w:sz w:val="28"/>
          <w:szCs w:val="28"/>
        </w:rPr>
        <w:t>делового, общественного и коммерческого назначения, объектов культуры, жилых домов (О-4-1)» согласно приложению № 10 к настоящему решению.</w:t>
      </w:r>
    </w:p>
    <w:p w:rsidR="007C7695" w:rsidRPr="004C1A6E" w:rsidRDefault="009134C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eastAsia="Calibri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r w:rsidR="007B1C71">
        <w:rPr>
          <w:rFonts w:ascii="Times New Roman" w:eastAsia="Calibri" w:hAnsi="Times New Roman" w:cs="Times New Roman"/>
          <w:sz w:val="28"/>
          <w:szCs w:val="28"/>
        </w:rPr>
        <w:t>З</w:t>
      </w:r>
      <w:r w:rsidR="007B1C71" w:rsidRPr="004C1A6E">
        <w:rPr>
          <w:rFonts w:ascii="Times New Roman" w:eastAsia="Calibri" w:hAnsi="Times New Roman" w:cs="Times New Roman"/>
          <w:sz w:val="28"/>
          <w:szCs w:val="28"/>
        </w:rPr>
        <w:t xml:space="preserve">оны </w:t>
      </w:r>
      <w:r w:rsidRPr="004C1A6E">
        <w:rPr>
          <w:rFonts w:ascii="Times New Roman" w:eastAsia="Calibri" w:hAnsi="Times New Roman" w:cs="Times New Roman"/>
          <w:sz w:val="28"/>
          <w:szCs w:val="28"/>
        </w:rPr>
        <w:t>городской рекреации</w:t>
      </w:r>
      <w:r w:rsidRPr="004C1A6E">
        <w:rPr>
          <w:rFonts w:ascii="Times New Roman" w:hAnsi="Times New Roman" w:cs="Times New Roman"/>
          <w:sz w:val="28"/>
          <w:szCs w:val="28"/>
        </w:rPr>
        <w:t xml:space="preserve"> (Р-3)» согласно приложению № 11 к настоящему решению.</w:t>
      </w:r>
    </w:p>
    <w:p w:rsidR="00301C5F" w:rsidRPr="004C1A6E" w:rsidRDefault="009134C9" w:rsidP="007C76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Утвердить графическое описание местоположения границ территориальной зоны «</w:t>
      </w:r>
      <w:proofErr w:type="spellStart"/>
      <w:r w:rsidR="007B1C71">
        <w:rPr>
          <w:rFonts w:ascii="Times New Roman" w:hAnsi="Times New Roman" w:cs="Times New Roman"/>
          <w:sz w:val="28"/>
          <w:szCs w:val="28"/>
        </w:rPr>
        <w:t>П</w:t>
      </w:r>
      <w:r w:rsidR="007B1C71" w:rsidRPr="004C1A6E">
        <w:rPr>
          <w:rFonts w:ascii="Times New Roman" w:hAnsi="Times New Roman" w:cs="Times New Roman"/>
          <w:sz w:val="28"/>
          <w:szCs w:val="28"/>
        </w:rPr>
        <w:t>одзоны</w:t>
      </w:r>
      <w:proofErr w:type="spellEnd"/>
      <w:r w:rsidR="007B1C71" w:rsidRPr="004C1A6E">
        <w:rPr>
          <w:rFonts w:ascii="Times New Roman" w:hAnsi="Times New Roman" w:cs="Times New Roman"/>
          <w:sz w:val="28"/>
          <w:szCs w:val="28"/>
        </w:rPr>
        <w:t xml:space="preserve"> </w:t>
      </w:r>
      <w:r w:rsidRPr="004C1A6E">
        <w:rPr>
          <w:rFonts w:ascii="Times New Roman" w:hAnsi="Times New Roman" w:cs="Times New Roman"/>
          <w:sz w:val="28"/>
          <w:szCs w:val="28"/>
        </w:rPr>
        <w:t>городской рекреации (Р-3-1)» согласно приложению № 12 к настоящему решению.</w:t>
      </w:r>
    </w:p>
    <w:p w:rsidR="003D4B16" w:rsidRPr="004C1A6E" w:rsidRDefault="00940AB7" w:rsidP="007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2</w:t>
      </w:r>
      <w:r w:rsidR="003D4B16" w:rsidRPr="004C1A6E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D4B16" w:rsidRPr="004C1A6E" w:rsidRDefault="00940AB7" w:rsidP="007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>3</w:t>
      </w:r>
      <w:r w:rsidR="003D4B16" w:rsidRPr="004C1A6E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70486" w:rsidRPr="004C1A6E">
        <w:rPr>
          <w:rFonts w:ascii="Times New Roman" w:hAnsi="Times New Roman" w:cs="Times New Roman"/>
          <w:sz w:val="28"/>
          <w:szCs w:val="28"/>
        </w:rPr>
        <w:t xml:space="preserve">за </w:t>
      </w:r>
      <w:r w:rsidR="003D4B16" w:rsidRPr="004C1A6E">
        <w:rPr>
          <w:rFonts w:ascii="Times New Roman" w:hAnsi="Times New Roman" w:cs="Times New Roman"/>
          <w:sz w:val="28"/>
          <w:szCs w:val="28"/>
        </w:rPr>
        <w:t>исполнением настоящего решения возложить на постоянную комиссию по градостроительству и дорожно-транспортной инфраструктуре.</w:t>
      </w:r>
    </w:p>
    <w:p w:rsidR="004D1AA8" w:rsidRPr="004C1A6E" w:rsidRDefault="004D1AA8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4C1A6E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4C1A6E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4C1A6E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D4B16" w:rsidRPr="00665BB3" w:rsidTr="00253918">
        <w:tc>
          <w:tcPr>
            <w:tcW w:w="4785" w:type="dxa"/>
          </w:tcPr>
          <w:p w:rsidR="003D4B16" w:rsidRPr="004C1A6E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4C1A6E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4C1A6E" w:rsidRDefault="007C7695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  <w:r w:rsidR="00AF5935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F5935" w:rsidRPr="004C1A6E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D4B16" w:rsidRPr="00665BB3" w:rsidRDefault="0025391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С.В. Еремин</w:t>
            </w:r>
          </w:p>
        </w:tc>
      </w:tr>
      <w:tr w:rsidR="007C7695" w:rsidRPr="00665BB3" w:rsidTr="00253918">
        <w:tc>
          <w:tcPr>
            <w:tcW w:w="4785" w:type="dxa"/>
          </w:tcPr>
          <w:p w:rsidR="007C7695" w:rsidRPr="00EC788A" w:rsidRDefault="007C7695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7C7695" w:rsidRPr="00EC788A" w:rsidRDefault="007C7695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C5DD5" w:rsidRPr="00774487" w:rsidRDefault="00AC5DD5" w:rsidP="0011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774487" w:rsidSect="00AE04E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BDF"/>
    <w:multiLevelType w:val="hybridMultilevel"/>
    <w:tmpl w:val="0548D99E"/>
    <w:lvl w:ilvl="0" w:tplc="BC64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10913E5F"/>
    <w:multiLevelType w:val="multilevel"/>
    <w:tmpl w:val="FEBC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84" w:hanging="2160"/>
      </w:pPr>
      <w:rPr>
        <w:rFonts w:hint="default"/>
      </w:rPr>
    </w:lvl>
  </w:abstractNum>
  <w:abstractNum w:abstractNumId="6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3ED2832"/>
    <w:multiLevelType w:val="multilevel"/>
    <w:tmpl w:val="90CC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5C97DDB"/>
    <w:multiLevelType w:val="multilevel"/>
    <w:tmpl w:val="FA8A19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14A4F90"/>
    <w:multiLevelType w:val="multilevel"/>
    <w:tmpl w:val="205263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hint="default"/>
      </w:rPr>
    </w:lvl>
  </w:abstractNum>
  <w:abstractNum w:abstractNumId="13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3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D0A"/>
    <w:rsid w:val="0000524B"/>
    <w:rsid w:val="0001196D"/>
    <w:rsid w:val="00013736"/>
    <w:rsid w:val="00023E3E"/>
    <w:rsid w:val="00025C70"/>
    <w:rsid w:val="00034661"/>
    <w:rsid w:val="00040F7A"/>
    <w:rsid w:val="00041C76"/>
    <w:rsid w:val="00041EDE"/>
    <w:rsid w:val="000452B5"/>
    <w:rsid w:val="00054395"/>
    <w:rsid w:val="000625AF"/>
    <w:rsid w:val="00070A3A"/>
    <w:rsid w:val="00070A40"/>
    <w:rsid w:val="00074867"/>
    <w:rsid w:val="000754F6"/>
    <w:rsid w:val="00085CF0"/>
    <w:rsid w:val="000909F5"/>
    <w:rsid w:val="000944E8"/>
    <w:rsid w:val="00094892"/>
    <w:rsid w:val="000A001D"/>
    <w:rsid w:val="000A38F4"/>
    <w:rsid w:val="000A3FB9"/>
    <w:rsid w:val="000A43E8"/>
    <w:rsid w:val="000A489E"/>
    <w:rsid w:val="000B203F"/>
    <w:rsid w:val="000B4CB7"/>
    <w:rsid w:val="000C23C4"/>
    <w:rsid w:val="000C2E7E"/>
    <w:rsid w:val="000D0F11"/>
    <w:rsid w:val="000D6B74"/>
    <w:rsid w:val="000E11DD"/>
    <w:rsid w:val="000E2AA4"/>
    <w:rsid w:val="000E5E8B"/>
    <w:rsid w:val="000E6034"/>
    <w:rsid w:val="000E6254"/>
    <w:rsid w:val="000F4AFE"/>
    <w:rsid w:val="000F7A46"/>
    <w:rsid w:val="0010051F"/>
    <w:rsid w:val="00100FA8"/>
    <w:rsid w:val="0010181F"/>
    <w:rsid w:val="001027BE"/>
    <w:rsid w:val="00113047"/>
    <w:rsid w:val="00113A9C"/>
    <w:rsid w:val="001456ED"/>
    <w:rsid w:val="00157F8F"/>
    <w:rsid w:val="001615FB"/>
    <w:rsid w:val="00166BCF"/>
    <w:rsid w:val="00171C88"/>
    <w:rsid w:val="00172B5B"/>
    <w:rsid w:val="00174C5F"/>
    <w:rsid w:val="00181F7B"/>
    <w:rsid w:val="00183F31"/>
    <w:rsid w:val="00184ACA"/>
    <w:rsid w:val="00197BDF"/>
    <w:rsid w:val="00197FF5"/>
    <w:rsid w:val="001A4BAA"/>
    <w:rsid w:val="001A4DDB"/>
    <w:rsid w:val="001A63BB"/>
    <w:rsid w:val="001B2404"/>
    <w:rsid w:val="001C52A9"/>
    <w:rsid w:val="001D6CC9"/>
    <w:rsid w:val="001F053A"/>
    <w:rsid w:val="00204BDB"/>
    <w:rsid w:val="00207C3B"/>
    <w:rsid w:val="002107C4"/>
    <w:rsid w:val="002235D4"/>
    <w:rsid w:val="002264A4"/>
    <w:rsid w:val="002279EA"/>
    <w:rsid w:val="00232802"/>
    <w:rsid w:val="00245C3A"/>
    <w:rsid w:val="00246D66"/>
    <w:rsid w:val="00251A9B"/>
    <w:rsid w:val="00253918"/>
    <w:rsid w:val="002569B2"/>
    <w:rsid w:val="00256EA7"/>
    <w:rsid w:val="0025766E"/>
    <w:rsid w:val="00257B4C"/>
    <w:rsid w:val="00261B0C"/>
    <w:rsid w:val="00261E4B"/>
    <w:rsid w:val="0026528E"/>
    <w:rsid w:val="00281E43"/>
    <w:rsid w:val="002978A5"/>
    <w:rsid w:val="002B47AC"/>
    <w:rsid w:val="002C0D9B"/>
    <w:rsid w:val="002C512C"/>
    <w:rsid w:val="002C714A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1C5F"/>
    <w:rsid w:val="00303265"/>
    <w:rsid w:val="0030392F"/>
    <w:rsid w:val="00304BA8"/>
    <w:rsid w:val="00305744"/>
    <w:rsid w:val="00311FC5"/>
    <w:rsid w:val="00314B52"/>
    <w:rsid w:val="00322C97"/>
    <w:rsid w:val="003235C0"/>
    <w:rsid w:val="00323839"/>
    <w:rsid w:val="003376FC"/>
    <w:rsid w:val="0034390F"/>
    <w:rsid w:val="003515EA"/>
    <w:rsid w:val="0035456F"/>
    <w:rsid w:val="00354EA5"/>
    <w:rsid w:val="003577C4"/>
    <w:rsid w:val="0036514C"/>
    <w:rsid w:val="003727F3"/>
    <w:rsid w:val="00375718"/>
    <w:rsid w:val="00377831"/>
    <w:rsid w:val="00382322"/>
    <w:rsid w:val="00386845"/>
    <w:rsid w:val="00386DF3"/>
    <w:rsid w:val="003875E8"/>
    <w:rsid w:val="00387F12"/>
    <w:rsid w:val="00395F0D"/>
    <w:rsid w:val="00396ACF"/>
    <w:rsid w:val="003A3B43"/>
    <w:rsid w:val="003A48E9"/>
    <w:rsid w:val="003A58E6"/>
    <w:rsid w:val="003C0B83"/>
    <w:rsid w:val="003C3204"/>
    <w:rsid w:val="003C35C5"/>
    <w:rsid w:val="003D1210"/>
    <w:rsid w:val="003D2171"/>
    <w:rsid w:val="003D4B16"/>
    <w:rsid w:val="003D4CDB"/>
    <w:rsid w:val="003F111A"/>
    <w:rsid w:val="003F3501"/>
    <w:rsid w:val="003F397E"/>
    <w:rsid w:val="00411C07"/>
    <w:rsid w:val="00414F21"/>
    <w:rsid w:val="00421CE2"/>
    <w:rsid w:val="00425AFB"/>
    <w:rsid w:val="00440DB5"/>
    <w:rsid w:val="0044419E"/>
    <w:rsid w:val="00444C19"/>
    <w:rsid w:val="00445644"/>
    <w:rsid w:val="00445FD7"/>
    <w:rsid w:val="00447778"/>
    <w:rsid w:val="004479FB"/>
    <w:rsid w:val="00451C7F"/>
    <w:rsid w:val="00452B3A"/>
    <w:rsid w:val="004601FA"/>
    <w:rsid w:val="00460E08"/>
    <w:rsid w:val="004640A8"/>
    <w:rsid w:val="0046656F"/>
    <w:rsid w:val="00474BE1"/>
    <w:rsid w:val="00490DE8"/>
    <w:rsid w:val="00495A47"/>
    <w:rsid w:val="004A14CE"/>
    <w:rsid w:val="004A7E04"/>
    <w:rsid w:val="004C1A6E"/>
    <w:rsid w:val="004C3732"/>
    <w:rsid w:val="004C55BA"/>
    <w:rsid w:val="004D1AA8"/>
    <w:rsid w:val="004D1CFD"/>
    <w:rsid w:val="004D24C3"/>
    <w:rsid w:val="004E56C3"/>
    <w:rsid w:val="004E5FAA"/>
    <w:rsid w:val="004E714C"/>
    <w:rsid w:val="004F793F"/>
    <w:rsid w:val="004F7E59"/>
    <w:rsid w:val="00500ED3"/>
    <w:rsid w:val="0051041D"/>
    <w:rsid w:val="0051490B"/>
    <w:rsid w:val="00522F40"/>
    <w:rsid w:val="00524984"/>
    <w:rsid w:val="0052735C"/>
    <w:rsid w:val="00527B37"/>
    <w:rsid w:val="00527D05"/>
    <w:rsid w:val="005322EF"/>
    <w:rsid w:val="00532CFF"/>
    <w:rsid w:val="0053398B"/>
    <w:rsid w:val="0053463B"/>
    <w:rsid w:val="005349DE"/>
    <w:rsid w:val="00535127"/>
    <w:rsid w:val="00536668"/>
    <w:rsid w:val="00541291"/>
    <w:rsid w:val="00541F99"/>
    <w:rsid w:val="00542491"/>
    <w:rsid w:val="00546AC2"/>
    <w:rsid w:val="00547010"/>
    <w:rsid w:val="0056032E"/>
    <w:rsid w:val="0056104F"/>
    <w:rsid w:val="00562DD8"/>
    <w:rsid w:val="00566BE0"/>
    <w:rsid w:val="00570486"/>
    <w:rsid w:val="00572D2A"/>
    <w:rsid w:val="00574672"/>
    <w:rsid w:val="0058103D"/>
    <w:rsid w:val="0059626B"/>
    <w:rsid w:val="00597C2D"/>
    <w:rsid w:val="005A3930"/>
    <w:rsid w:val="005A4CD6"/>
    <w:rsid w:val="005B33AF"/>
    <w:rsid w:val="005B55F0"/>
    <w:rsid w:val="005C18AA"/>
    <w:rsid w:val="005C4CAB"/>
    <w:rsid w:val="005C5A65"/>
    <w:rsid w:val="005C75BC"/>
    <w:rsid w:val="005D2EC0"/>
    <w:rsid w:val="005F56D7"/>
    <w:rsid w:val="005F7923"/>
    <w:rsid w:val="00601EB0"/>
    <w:rsid w:val="00604672"/>
    <w:rsid w:val="00604C14"/>
    <w:rsid w:val="00605E60"/>
    <w:rsid w:val="00606896"/>
    <w:rsid w:val="0061511F"/>
    <w:rsid w:val="006210EF"/>
    <w:rsid w:val="006218C8"/>
    <w:rsid w:val="00643241"/>
    <w:rsid w:val="0064510B"/>
    <w:rsid w:val="00656157"/>
    <w:rsid w:val="00662001"/>
    <w:rsid w:val="00666ABB"/>
    <w:rsid w:val="0067476C"/>
    <w:rsid w:val="00676B5D"/>
    <w:rsid w:val="006775CB"/>
    <w:rsid w:val="006776B6"/>
    <w:rsid w:val="00677A58"/>
    <w:rsid w:val="00684C5E"/>
    <w:rsid w:val="0068632D"/>
    <w:rsid w:val="00690952"/>
    <w:rsid w:val="00694D70"/>
    <w:rsid w:val="006A363E"/>
    <w:rsid w:val="006A79EA"/>
    <w:rsid w:val="006B677A"/>
    <w:rsid w:val="006C2399"/>
    <w:rsid w:val="006C28CA"/>
    <w:rsid w:val="006C2EBD"/>
    <w:rsid w:val="006C3C4B"/>
    <w:rsid w:val="006D6AC5"/>
    <w:rsid w:val="006D7BC3"/>
    <w:rsid w:val="006E410C"/>
    <w:rsid w:val="006E4152"/>
    <w:rsid w:val="006E44DB"/>
    <w:rsid w:val="006F1B13"/>
    <w:rsid w:val="006F50B7"/>
    <w:rsid w:val="00705269"/>
    <w:rsid w:val="00713782"/>
    <w:rsid w:val="00720D39"/>
    <w:rsid w:val="00722AD0"/>
    <w:rsid w:val="007243AE"/>
    <w:rsid w:val="00725F4C"/>
    <w:rsid w:val="007363E2"/>
    <w:rsid w:val="00740FA0"/>
    <w:rsid w:val="00741B21"/>
    <w:rsid w:val="00743480"/>
    <w:rsid w:val="007513A4"/>
    <w:rsid w:val="00751D94"/>
    <w:rsid w:val="00770B07"/>
    <w:rsid w:val="00774487"/>
    <w:rsid w:val="00781DAB"/>
    <w:rsid w:val="00782BE6"/>
    <w:rsid w:val="00783317"/>
    <w:rsid w:val="00784BAC"/>
    <w:rsid w:val="00784F82"/>
    <w:rsid w:val="00787DC5"/>
    <w:rsid w:val="00792780"/>
    <w:rsid w:val="007A3E26"/>
    <w:rsid w:val="007A4130"/>
    <w:rsid w:val="007A7646"/>
    <w:rsid w:val="007B0210"/>
    <w:rsid w:val="007B1C71"/>
    <w:rsid w:val="007C4732"/>
    <w:rsid w:val="007C7695"/>
    <w:rsid w:val="007D2C78"/>
    <w:rsid w:val="007D55E4"/>
    <w:rsid w:val="007E4EF4"/>
    <w:rsid w:val="007F0088"/>
    <w:rsid w:val="00811EE6"/>
    <w:rsid w:val="00835800"/>
    <w:rsid w:val="00836595"/>
    <w:rsid w:val="008426C3"/>
    <w:rsid w:val="00850E1A"/>
    <w:rsid w:val="00851C32"/>
    <w:rsid w:val="00851FD2"/>
    <w:rsid w:val="00862098"/>
    <w:rsid w:val="008654FB"/>
    <w:rsid w:val="0087080A"/>
    <w:rsid w:val="00874357"/>
    <w:rsid w:val="008757ED"/>
    <w:rsid w:val="00883B67"/>
    <w:rsid w:val="00884A19"/>
    <w:rsid w:val="008866B3"/>
    <w:rsid w:val="008A09A4"/>
    <w:rsid w:val="008A5B47"/>
    <w:rsid w:val="008A6F63"/>
    <w:rsid w:val="008B2F0F"/>
    <w:rsid w:val="008B4445"/>
    <w:rsid w:val="008C051D"/>
    <w:rsid w:val="008C1889"/>
    <w:rsid w:val="008C190B"/>
    <w:rsid w:val="008C2C8B"/>
    <w:rsid w:val="008C5565"/>
    <w:rsid w:val="008D22EA"/>
    <w:rsid w:val="008D5FEA"/>
    <w:rsid w:val="008F3BF0"/>
    <w:rsid w:val="008F4A4A"/>
    <w:rsid w:val="008F4F0A"/>
    <w:rsid w:val="009000FD"/>
    <w:rsid w:val="00903E83"/>
    <w:rsid w:val="0091218D"/>
    <w:rsid w:val="00912A88"/>
    <w:rsid w:val="009134C9"/>
    <w:rsid w:val="00914910"/>
    <w:rsid w:val="00925BCD"/>
    <w:rsid w:val="00927887"/>
    <w:rsid w:val="00927C87"/>
    <w:rsid w:val="00930DD1"/>
    <w:rsid w:val="00940AB7"/>
    <w:rsid w:val="009460BF"/>
    <w:rsid w:val="009577F2"/>
    <w:rsid w:val="009603C1"/>
    <w:rsid w:val="009620CC"/>
    <w:rsid w:val="00964A6D"/>
    <w:rsid w:val="00964B92"/>
    <w:rsid w:val="00970D8D"/>
    <w:rsid w:val="009714A8"/>
    <w:rsid w:val="00977251"/>
    <w:rsid w:val="009A319E"/>
    <w:rsid w:val="009A5B09"/>
    <w:rsid w:val="009B32D4"/>
    <w:rsid w:val="009B675F"/>
    <w:rsid w:val="009D245E"/>
    <w:rsid w:val="009D4225"/>
    <w:rsid w:val="009F16A6"/>
    <w:rsid w:val="009F50C2"/>
    <w:rsid w:val="00A02D45"/>
    <w:rsid w:val="00A05070"/>
    <w:rsid w:val="00A10B3B"/>
    <w:rsid w:val="00A15376"/>
    <w:rsid w:val="00A15E18"/>
    <w:rsid w:val="00A259C6"/>
    <w:rsid w:val="00A32E58"/>
    <w:rsid w:val="00A344EB"/>
    <w:rsid w:val="00A3787C"/>
    <w:rsid w:val="00A50975"/>
    <w:rsid w:val="00A516BD"/>
    <w:rsid w:val="00A5752B"/>
    <w:rsid w:val="00A57B43"/>
    <w:rsid w:val="00A668DF"/>
    <w:rsid w:val="00A74054"/>
    <w:rsid w:val="00A7710B"/>
    <w:rsid w:val="00A77809"/>
    <w:rsid w:val="00A82210"/>
    <w:rsid w:val="00A83E1B"/>
    <w:rsid w:val="00A856AD"/>
    <w:rsid w:val="00A87691"/>
    <w:rsid w:val="00AA05F7"/>
    <w:rsid w:val="00AA269D"/>
    <w:rsid w:val="00AA3BFA"/>
    <w:rsid w:val="00AB571B"/>
    <w:rsid w:val="00AB624F"/>
    <w:rsid w:val="00AC5DD5"/>
    <w:rsid w:val="00AD3DC0"/>
    <w:rsid w:val="00AD523F"/>
    <w:rsid w:val="00AE04EB"/>
    <w:rsid w:val="00AE16A7"/>
    <w:rsid w:val="00AE3934"/>
    <w:rsid w:val="00AE3C59"/>
    <w:rsid w:val="00AE66F0"/>
    <w:rsid w:val="00AF0B94"/>
    <w:rsid w:val="00AF3A30"/>
    <w:rsid w:val="00AF5935"/>
    <w:rsid w:val="00B03A12"/>
    <w:rsid w:val="00B06FB4"/>
    <w:rsid w:val="00B16ACE"/>
    <w:rsid w:val="00B201A1"/>
    <w:rsid w:val="00B26722"/>
    <w:rsid w:val="00B26AC6"/>
    <w:rsid w:val="00B30CCD"/>
    <w:rsid w:val="00B31790"/>
    <w:rsid w:val="00B3562A"/>
    <w:rsid w:val="00B3750B"/>
    <w:rsid w:val="00B37642"/>
    <w:rsid w:val="00B41F50"/>
    <w:rsid w:val="00B4264D"/>
    <w:rsid w:val="00B42C01"/>
    <w:rsid w:val="00B6238B"/>
    <w:rsid w:val="00B623C3"/>
    <w:rsid w:val="00B67DC5"/>
    <w:rsid w:val="00B71FE1"/>
    <w:rsid w:val="00B73D42"/>
    <w:rsid w:val="00B74438"/>
    <w:rsid w:val="00B74954"/>
    <w:rsid w:val="00B75442"/>
    <w:rsid w:val="00B76318"/>
    <w:rsid w:val="00B8059B"/>
    <w:rsid w:val="00B82AD9"/>
    <w:rsid w:val="00B9199C"/>
    <w:rsid w:val="00B92A76"/>
    <w:rsid w:val="00BA17A7"/>
    <w:rsid w:val="00BB598C"/>
    <w:rsid w:val="00BB69EF"/>
    <w:rsid w:val="00BC2E5F"/>
    <w:rsid w:val="00BC51D5"/>
    <w:rsid w:val="00BC7A98"/>
    <w:rsid w:val="00BD3059"/>
    <w:rsid w:val="00BD7AAB"/>
    <w:rsid w:val="00BE1989"/>
    <w:rsid w:val="00BE40EE"/>
    <w:rsid w:val="00BE695F"/>
    <w:rsid w:val="00BE75FB"/>
    <w:rsid w:val="00C01318"/>
    <w:rsid w:val="00C01F2F"/>
    <w:rsid w:val="00C02D0C"/>
    <w:rsid w:val="00C05F75"/>
    <w:rsid w:val="00C10706"/>
    <w:rsid w:val="00C12350"/>
    <w:rsid w:val="00C16A62"/>
    <w:rsid w:val="00C178B1"/>
    <w:rsid w:val="00C23B0A"/>
    <w:rsid w:val="00C278FC"/>
    <w:rsid w:val="00C45E8E"/>
    <w:rsid w:val="00C46BAC"/>
    <w:rsid w:val="00C70275"/>
    <w:rsid w:val="00C741EC"/>
    <w:rsid w:val="00C8373D"/>
    <w:rsid w:val="00C85A81"/>
    <w:rsid w:val="00C86EE6"/>
    <w:rsid w:val="00C90EC1"/>
    <w:rsid w:val="00CA5C08"/>
    <w:rsid w:val="00CB6054"/>
    <w:rsid w:val="00CD122B"/>
    <w:rsid w:val="00CD36BC"/>
    <w:rsid w:val="00CD599C"/>
    <w:rsid w:val="00CF27E2"/>
    <w:rsid w:val="00CF4A1A"/>
    <w:rsid w:val="00CF77C2"/>
    <w:rsid w:val="00CF7BDF"/>
    <w:rsid w:val="00D02086"/>
    <w:rsid w:val="00D0410E"/>
    <w:rsid w:val="00D14A86"/>
    <w:rsid w:val="00D278B9"/>
    <w:rsid w:val="00D3156C"/>
    <w:rsid w:val="00D41FC1"/>
    <w:rsid w:val="00D60556"/>
    <w:rsid w:val="00D65C75"/>
    <w:rsid w:val="00D65E9D"/>
    <w:rsid w:val="00D768F5"/>
    <w:rsid w:val="00D82BAE"/>
    <w:rsid w:val="00D838AA"/>
    <w:rsid w:val="00D85F1B"/>
    <w:rsid w:val="00D86148"/>
    <w:rsid w:val="00D90D31"/>
    <w:rsid w:val="00DA234C"/>
    <w:rsid w:val="00DA303B"/>
    <w:rsid w:val="00DA3AF4"/>
    <w:rsid w:val="00DA5031"/>
    <w:rsid w:val="00DB07DD"/>
    <w:rsid w:val="00DB66C8"/>
    <w:rsid w:val="00DB697B"/>
    <w:rsid w:val="00DC3505"/>
    <w:rsid w:val="00DC3852"/>
    <w:rsid w:val="00DC56D4"/>
    <w:rsid w:val="00DC6CF7"/>
    <w:rsid w:val="00DD3FF2"/>
    <w:rsid w:val="00DE2673"/>
    <w:rsid w:val="00DE3940"/>
    <w:rsid w:val="00E004E3"/>
    <w:rsid w:val="00E005DD"/>
    <w:rsid w:val="00E03C79"/>
    <w:rsid w:val="00E05769"/>
    <w:rsid w:val="00E1137B"/>
    <w:rsid w:val="00E12612"/>
    <w:rsid w:val="00E1295F"/>
    <w:rsid w:val="00E14DE4"/>
    <w:rsid w:val="00E22441"/>
    <w:rsid w:val="00E2729A"/>
    <w:rsid w:val="00E3265B"/>
    <w:rsid w:val="00E478FD"/>
    <w:rsid w:val="00E61000"/>
    <w:rsid w:val="00E6301E"/>
    <w:rsid w:val="00E6380D"/>
    <w:rsid w:val="00E64957"/>
    <w:rsid w:val="00E655B0"/>
    <w:rsid w:val="00E66173"/>
    <w:rsid w:val="00E71A6B"/>
    <w:rsid w:val="00E740D7"/>
    <w:rsid w:val="00E77086"/>
    <w:rsid w:val="00E9317B"/>
    <w:rsid w:val="00E96E19"/>
    <w:rsid w:val="00EA300C"/>
    <w:rsid w:val="00EB6609"/>
    <w:rsid w:val="00EB67A0"/>
    <w:rsid w:val="00EC21FD"/>
    <w:rsid w:val="00EC788A"/>
    <w:rsid w:val="00ED24D6"/>
    <w:rsid w:val="00ED25A7"/>
    <w:rsid w:val="00EE2452"/>
    <w:rsid w:val="00EE44E2"/>
    <w:rsid w:val="00EE7E3C"/>
    <w:rsid w:val="00EF16DE"/>
    <w:rsid w:val="00EF2894"/>
    <w:rsid w:val="00EF79D8"/>
    <w:rsid w:val="00F07A74"/>
    <w:rsid w:val="00F24EA7"/>
    <w:rsid w:val="00F465DE"/>
    <w:rsid w:val="00F514FF"/>
    <w:rsid w:val="00F85A65"/>
    <w:rsid w:val="00F86ABE"/>
    <w:rsid w:val="00F8760A"/>
    <w:rsid w:val="00F87E8D"/>
    <w:rsid w:val="00F90126"/>
    <w:rsid w:val="00FA690D"/>
    <w:rsid w:val="00FB2463"/>
    <w:rsid w:val="00FF1FBE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C8BCDFB23B1C18E65B009C2FA3BDCB7D6E8CAE2DC2D76B593F5158B1DD9D5F532E872D4ADAD69F8C8A6B5527K8L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6352E1-5186-40DC-9F91-EA812D9EA5F0}"/>
</file>

<file path=customXml/itemProps2.xml><?xml version="1.0" encoding="utf-8"?>
<ds:datastoreItem xmlns:ds="http://schemas.openxmlformats.org/officeDocument/2006/customXml" ds:itemID="{9CC07133-0FDA-4959-8D72-3880AA11B8CD}"/>
</file>

<file path=customXml/itemProps3.xml><?xml version="1.0" encoding="utf-8"?>
<ds:datastoreItem xmlns:ds="http://schemas.openxmlformats.org/officeDocument/2006/customXml" ds:itemID="{5C2E2D84-ADD3-4D1A-BB89-25A83589BDDE}"/>
</file>

<file path=customXml/itemProps4.xml><?xml version="1.0" encoding="utf-8"?>
<ds:datastoreItem xmlns:ds="http://schemas.openxmlformats.org/officeDocument/2006/customXml" ds:itemID="{BC5928C2-B1CE-4384-B068-291A67450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47</Pages>
  <Words>5633</Words>
  <Characters>32109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Морозова Елена Андреевна</cp:lastModifiedBy>
  <cp:revision>103</cp:revision>
  <cp:lastPrinted>2020-10-07T02:34:00Z</cp:lastPrinted>
  <dcterms:created xsi:type="dcterms:W3CDTF">2022-01-31T05:15:00Z</dcterms:created>
  <dcterms:modified xsi:type="dcterms:W3CDTF">2022-07-25T03:54:00Z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