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A0" w:rsidRDefault="0008175D" w:rsidP="00081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5D" w:rsidRDefault="0008175D" w:rsidP="0008175D">
      <w:pPr>
        <w:jc w:val="center"/>
        <w:rPr>
          <w:rFonts w:ascii="Times New Roman" w:hAnsi="Times New Roman" w:cs="Times New Roman"/>
        </w:rPr>
      </w:pPr>
    </w:p>
    <w:p w:rsidR="0008175D" w:rsidRPr="0008175D" w:rsidRDefault="0008175D" w:rsidP="0008175D">
      <w:pPr>
        <w:jc w:val="center"/>
        <w:rPr>
          <w:rFonts w:ascii="Times New Roman" w:hAnsi="Times New Roman" w:cs="Times New Roman"/>
          <w:b/>
          <w:sz w:val="36"/>
        </w:rPr>
      </w:pPr>
      <w:r w:rsidRPr="0008175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8175D" w:rsidRDefault="0008175D" w:rsidP="0008175D">
      <w:pPr>
        <w:jc w:val="center"/>
        <w:rPr>
          <w:rFonts w:ascii="Times New Roman" w:hAnsi="Times New Roman" w:cs="Times New Roman"/>
        </w:rPr>
      </w:pPr>
    </w:p>
    <w:p w:rsidR="0008175D" w:rsidRDefault="0008175D" w:rsidP="0008175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08175D" w:rsidRDefault="0008175D" w:rsidP="0008175D">
      <w:pPr>
        <w:jc w:val="center"/>
        <w:rPr>
          <w:rFonts w:ascii="Times New Roman" w:hAnsi="Times New Roman" w:cs="Times New Roman"/>
          <w:sz w:val="44"/>
        </w:rPr>
      </w:pPr>
    </w:p>
    <w:p w:rsidR="0008175D" w:rsidRDefault="0008175D" w:rsidP="0008175D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8175D" w:rsidTr="0008175D">
        <w:tc>
          <w:tcPr>
            <w:tcW w:w="4785" w:type="dxa"/>
            <w:shd w:val="clear" w:color="auto" w:fill="auto"/>
          </w:tcPr>
          <w:p w:rsidR="0008175D" w:rsidRPr="004C5B5D" w:rsidRDefault="009D5681" w:rsidP="004C5B5D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04.08.2017</w:t>
            </w:r>
          </w:p>
        </w:tc>
        <w:tc>
          <w:tcPr>
            <w:tcW w:w="4786" w:type="dxa"/>
            <w:shd w:val="clear" w:color="auto" w:fill="auto"/>
          </w:tcPr>
          <w:p w:rsidR="0008175D" w:rsidRPr="004C5B5D" w:rsidRDefault="009D5681" w:rsidP="004C5B5D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240-р</w:t>
            </w:r>
          </w:p>
        </w:tc>
      </w:tr>
    </w:tbl>
    <w:p w:rsidR="0008175D" w:rsidRPr="00185CA2" w:rsidRDefault="0008175D" w:rsidP="0008175D">
      <w:pPr>
        <w:jc w:val="center"/>
        <w:rPr>
          <w:rFonts w:ascii="Times New Roman" w:hAnsi="Times New Roman" w:cs="Times New Roman"/>
          <w:sz w:val="40"/>
        </w:rPr>
      </w:pPr>
    </w:p>
    <w:p w:rsidR="0008175D" w:rsidRPr="00185CA2" w:rsidRDefault="0008175D" w:rsidP="0008175D">
      <w:pPr>
        <w:jc w:val="center"/>
        <w:rPr>
          <w:rFonts w:ascii="Times New Roman" w:hAnsi="Times New Roman" w:cs="Times New Roman"/>
          <w:sz w:val="40"/>
        </w:rPr>
      </w:pPr>
    </w:p>
    <w:p w:rsidR="0008175D" w:rsidRDefault="0008175D" w:rsidP="0008175D">
      <w:pPr>
        <w:rPr>
          <w:rFonts w:ascii="Times New Roman" w:hAnsi="Times New Roman" w:cs="Times New Roman"/>
          <w:sz w:val="24"/>
        </w:rPr>
        <w:sectPr w:rsidR="0008175D" w:rsidSect="0008175D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85CA2" w:rsidRDefault="00EE539B" w:rsidP="00C846C8">
      <w:pPr>
        <w:spacing w:line="192" w:lineRule="auto"/>
        <w:jc w:val="center"/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185CA2" w:rsidRDefault="006E014D" w:rsidP="00185CA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E014D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1709B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26ADF">
        <w:rPr>
          <w:rFonts w:ascii="Times New Roman" w:hAnsi="Times New Roman" w:cs="Times New Roman"/>
          <w:sz w:val="30"/>
          <w:szCs w:val="30"/>
        </w:rPr>
        <w:t xml:space="preserve"> </w:t>
      </w:r>
      <w:r w:rsidR="001709B4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185CA2" w:rsidRDefault="001709B4" w:rsidP="00185CA2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F4DC0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Pr="005F4DC0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r w:rsidR="00C846C8" w:rsidRPr="00C846C8">
        <w:rPr>
          <w:rFonts w:ascii="Times New Roman" w:eastAsia="Calibri" w:hAnsi="Times New Roman" w:cs="Times New Roman"/>
          <w:sz w:val="30"/>
          <w:szCs w:val="30"/>
        </w:rPr>
        <w:t xml:space="preserve">ул. Качинской – пер. Сокольского </w:t>
      </w:r>
    </w:p>
    <w:p w:rsidR="003E79F1" w:rsidRPr="00185CA2" w:rsidRDefault="00C846C8" w:rsidP="00185CA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846C8">
        <w:rPr>
          <w:rFonts w:ascii="Times New Roman" w:eastAsia="Calibri" w:hAnsi="Times New Roman" w:cs="Times New Roman"/>
          <w:sz w:val="30"/>
          <w:szCs w:val="30"/>
        </w:rPr>
        <w:t>(жилые дома по ул. Качинской, № 54/1, 54/2, 54/4)</w:t>
      </w: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855A0" w:rsidRDefault="000855A0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0855A0" w:rsidRDefault="003E79F1" w:rsidP="00C846C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62753F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07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.201</w:t>
      </w:r>
      <w:r w:rsidR="0062753F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03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-арх «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О развитии застроенной территории, расп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ложенной на пересечении ул. Качинской – пер. Сокольского (жилые дома по ул. Качинской, № 54/1, 54/2, 54/4)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», руководствуясь статья</w:t>
      </w:r>
      <w:r w:rsidR="00185C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               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ми 41, 58, 59 Устава города Красноярска:</w:t>
      </w:r>
    </w:p>
    <w:p w:rsidR="003E79F1" w:rsidRPr="000855A0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1709B4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709B4" w:rsidRPr="000855A0">
        <w:rPr>
          <w:rFonts w:ascii="Times New Roman" w:hAnsi="Times New Roman" w:cs="Times New Roman"/>
          <w:sz w:val="30"/>
          <w:szCs w:val="30"/>
        </w:rPr>
        <w:t xml:space="preserve">расположенной </w:t>
      </w:r>
      <w:r w:rsidR="001709B4" w:rsidRPr="000855A0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1709B4" w:rsidRPr="000855A0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r w:rsidR="00C846C8" w:rsidRPr="000855A0">
        <w:rPr>
          <w:rFonts w:ascii="Times New Roman" w:eastAsia="Calibri" w:hAnsi="Times New Roman" w:cs="Times New Roman"/>
          <w:sz w:val="30"/>
          <w:szCs w:val="30"/>
        </w:rPr>
        <w:t>ул. Качинской – пер. С</w:t>
      </w:r>
      <w:r w:rsidR="00C846C8" w:rsidRPr="000855A0">
        <w:rPr>
          <w:rFonts w:ascii="Times New Roman" w:eastAsia="Calibri" w:hAnsi="Times New Roman" w:cs="Times New Roman"/>
          <w:sz w:val="30"/>
          <w:szCs w:val="30"/>
        </w:rPr>
        <w:t>о</w:t>
      </w:r>
      <w:r w:rsidR="00C846C8" w:rsidRPr="000855A0">
        <w:rPr>
          <w:rFonts w:ascii="Times New Roman" w:eastAsia="Calibri" w:hAnsi="Times New Roman" w:cs="Times New Roman"/>
          <w:sz w:val="30"/>
          <w:szCs w:val="30"/>
        </w:rPr>
        <w:t xml:space="preserve">кольского (жилые дома по ул. Качинской, № 54/1, 54/2, 54/4) 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Це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траль</w:t>
      </w:r>
      <w:r w:rsidR="001709B4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ном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районе г. Красноярска (далее – застроенная территория), пл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щадью 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7 953 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кв. м (далее – аукцион). </w:t>
      </w:r>
    </w:p>
    <w:p w:rsidR="003E79F1" w:rsidRPr="000855A0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2 693 000 </w:t>
      </w:r>
      <w:r w:rsidR="006B2A75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два 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миллион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D27D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шестьсот 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девяносто три</w:t>
      </w:r>
      <w:r w:rsidR="00185C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D27D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тысячи</w:t>
      </w:r>
      <w:r w:rsidR="007F5422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ру</w:t>
      </w:r>
      <w:r w:rsidR="00FF3FDA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бл</w:t>
      </w:r>
      <w:r w:rsidR="0022263F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00 копеек и сумму задатка </w:t>
      </w:r>
      <w:r w:rsidR="006B2A75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</w:t>
      </w:r>
      <w:r w:rsidR="009D27D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0301CC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% от начальной цены аукциона в размере 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1 077 200 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один миллион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семьдесят семь 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тысяч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дв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C846C8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сти</w:t>
      </w:r>
      <w:r w:rsidR="00A4463B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6B2A75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22263F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00 копеек.</w:t>
      </w:r>
    </w:p>
    <w:p w:rsidR="003E79F1" w:rsidRPr="000855A0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 Определить существенные </w:t>
      </w:r>
      <w:hyperlink w:anchor="Par32" w:history="1">
        <w:r w:rsidRPr="000855A0">
          <w:rPr>
            <w:rStyle w:val="a9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условия</w:t>
        </w:r>
      </w:hyperlink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договора о развитии застр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енной территории согласно приложению.</w:t>
      </w:r>
    </w:p>
    <w:p w:rsidR="003E79F1" w:rsidRPr="000855A0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4. Департаменту градостроительства администрации города в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0855A0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0855A0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0855A0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7. Контроль за исполнением распоряжения возложить на замест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теля Главы города – руководителя департамента градостроительства  </w:t>
      </w:r>
      <w:r w:rsidR="00185CA2">
        <w:rPr>
          <w:rFonts w:ascii="Times New Roman" w:hAnsi="Times New Roman" w:cs="Times New Roman"/>
          <w:color w:val="000000" w:themeColor="text1"/>
          <w:sz w:val="30"/>
          <w:szCs w:val="30"/>
        </w:rPr>
        <w:t>Зуевского М.Ф</w:t>
      </w:r>
      <w:r w:rsidR="001709B4" w:rsidRPr="000855A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0855A0" w:rsidRPr="00DE2EB5" w:rsidRDefault="000855A0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0855A0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Э.Ш. Акбулатов</w:t>
      </w:r>
    </w:p>
    <w:p w:rsidR="000855A0" w:rsidRDefault="000855A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855A0" w:rsidRDefault="000855A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855A0" w:rsidRDefault="000855A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185CA2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185CA2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185CA2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185CA2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от___________</w:t>
      </w:r>
      <w:r w:rsidR="00280DD6" w:rsidRPr="00185CA2">
        <w:rPr>
          <w:rFonts w:ascii="Times New Roman" w:hAnsi="Times New Roman" w:cs="Times New Roman"/>
          <w:sz w:val="30"/>
          <w:szCs w:val="30"/>
        </w:rPr>
        <w:t>_</w:t>
      </w:r>
      <w:r w:rsidRPr="00185CA2">
        <w:rPr>
          <w:rFonts w:ascii="Times New Roman" w:hAnsi="Times New Roman" w:cs="Times New Roman"/>
          <w:sz w:val="30"/>
          <w:szCs w:val="30"/>
        </w:rPr>
        <w:t xml:space="preserve"> № ______</w:t>
      </w:r>
      <w:r w:rsidR="00280DD6" w:rsidRPr="00185CA2">
        <w:rPr>
          <w:rFonts w:ascii="Times New Roman" w:hAnsi="Times New Roman" w:cs="Times New Roman"/>
          <w:sz w:val="30"/>
          <w:szCs w:val="30"/>
        </w:rPr>
        <w:t>__</w:t>
      </w:r>
      <w:r w:rsidRPr="00185CA2">
        <w:rPr>
          <w:rFonts w:ascii="Times New Roman" w:hAnsi="Times New Roman" w:cs="Times New Roman"/>
          <w:sz w:val="30"/>
          <w:szCs w:val="30"/>
        </w:rPr>
        <w:t>_</w:t>
      </w:r>
    </w:p>
    <w:p w:rsidR="003E79F1" w:rsidRPr="00185CA2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5CA2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5CA2" w:rsidRDefault="003E79F1" w:rsidP="00280DD6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5CA2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5CA2" w:rsidRDefault="003E79F1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Pr="00185CA2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5CA2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5CA2" w:rsidRDefault="003E79F1" w:rsidP="00280DD6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7942C0" w:rsidRPr="00185CA2">
        <w:rPr>
          <w:rFonts w:ascii="Times New Roman" w:hAnsi="Times New Roman" w:cs="Times New Roman"/>
          <w:sz w:val="30"/>
          <w:szCs w:val="30"/>
        </w:rPr>
        <w:t xml:space="preserve">             Центральный </w:t>
      </w:r>
      <w:r w:rsidR="006A03F4" w:rsidRPr="00185CA2">
        <w:rPr>
          <w:rFonts w:ascii="Times New Roman" w:hAnsi="Times New Roman" w:cs="Times New Roman"/>
          <w:sz w:val="30"/>
          <w:szCs w:val="30"/>
        </w:rPr>
        <w:t>район</w:t>
      </w:r>
      <w:r w:rsidRPr="00185CA2">
        <w:rPr>
          <w:rFonts w:ascii="Times New Roman" w:hAnsi="Times New Roman" w:cs="Times New Roman"/>
          <w:sz w:val="30"/>
          <w:szCs w:val="30"/>
        </w:rPr>
        <w:t xml:space="preserve">, </w:t>
      </w:r>
      <w:r w:rsidR="006513F8" w:rsidRPr="00185CA2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6513F8" w:rsidRPr="00185CA2">
        <w:rPr>
          <w:rFonts w:ascii="Times New Roman" w:eastAsia="Calibri" w:hAnsi="Times New Roman" w:cs="Times New Roman"/>
          <w:sz w:val="30"/>
          <w:szCs w:val="30"/>
        </w:rPr>
        <w:t>пересечении</w:t>
      </w:r>
      <w:r w:rsidR="007414AD" w:rsidRPr="00185CA2">
        <w:rPr>
          <w:rFonts w:ascii="Times New Roman" w:eastAsia="Calibri" w:hAnsi="Times New Roman" w:cs="Times New Roman"/>
          <w:sz w:val="30"/>
          <w:szCs w:val="30"/>
        </w:rPr>
        <w:t xml:space="preserve"> ул. Качинской – пер. Сокольского (жилые дома по ул. Качинской, № 54/1, 54/2, 54/4)</w:t>
      </w:r>
      <w:r w:rsidRPr="00185CA2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A25E5F" w:rsidRPr="00185CA2">
        <w:rPr>
          <w:rFonts w:ascii="Times New Roman" w:hAnsi="Times New Roman" w:cs="Times New Roman"/>
          <w:sz w:val="30"/>
          <w:szCs w:val="30"/>
        </w:rPr>
        <w:t xml:space="preserve"> 7 953 </w:t>
      </w:r>
      <w:r w:rsidRPr="00185CA2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</w:t>
      </w:r>
      <w:r w:rsidR="00A25E5F" w:rsidRPr="00185CA2">
        <w:rPr>
          <w:sz w:val="30"/>
          <w:szCs w:val="30"/>
        </w:rPr>
        <w:t xml:space="preserve">        </w:t>
      </w:r>
      <w:r w:rsidR="00A25E5F" w:rsidRPr="00185CA2">
        <w:rPr>
          <w:rFonts w:ascii="Times New Roman" w:hAnsi="Times New Roman" w:cs="Times New Roman"/>
          <w:sz w:val="30"/>
          <w:szCs w:val="30"/>
        </w:rPr>
        <w:t>ул. Качинская, № 54/1, 54/2, 54/4</w:t>
      </w:r>
      <w:r w:rsidRPr="00185CA2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185CA2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85CA2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85CA2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185CA2" w:rsidRDefault="003E79F1" w:rsidP="00E67449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85CA2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85CA2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185CA2">
        <w:rPr>
          <w:rFonts w:ascii="Times New Roman" w:hAnsi="Times New Roman" w:cs="Times New Roman"/>
          <w:sz w:val="30"/>
          <w:szCs w:val="30"/>
        </w:rPr>
        <w:t>р</w:t>
      </w:r>
      <w:r w:rsidRPr="00185CA2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 г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род</w:t>
      </w:r>
      <w:r w:rsidR="00185CA2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Pr="00185CA2">
        <w:rPr>
          <w:rFonts w:ascii="Times New Roman" w:hAnsi="Times New Roman" w:cs="Times New Roman"/>
          <w:sz w:val="30"/>
          <w:szCs w:val="30"/>
        </w:rPr>
        <w:t>,</w:t>
      </w:r>
      <w:r w:rsidR="001A7B40" w:rsidRPr="00185CA2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</w:t>
      </w:r>
      <w:r w:rsidR="00707709">
        <w:rPr>
          <w:rFonts w:ascii="Times New Roman" w:hAnsi="Times New Roman" w:cs="Times New Roman"/>
          <w:sz w:val="30"/>
          <w:szCs w:val="30"/>
        </w:rPr>
        <w:t>одского округа город Красноярск</w:t>
      </w:r>
      <w:r w:rsidR="00B720E2" w:rsidRPr="00185CA2">
        <w:rPr>
          <w:rFonts w:ascii="Times New Roman" w:hAnsi="Times New Roman" w:cs="Times New Roman"/>
          <w:sz w:val="30"/>
          <w:szCs w:val="30"/>
        </w:rPr>
        <w:t>,</w:t>
      </w:r>
      <w:r w:rsidR="006A1E5E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границами зон с особыми условиями ис</w:t>
      </w:r>
      <w:r w:rsidR="00713FF6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пол</w:t>
      </w:r>
      <w:r w:rsidR="00713FF6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ь</w:t>
      </w:r>
      <w:r w:rsidR="00713FF6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зования территорий, </w:t>
      </w:r>
      <w:r w:rsidR="00D56A4C" w:rsidRPr="00185CA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185CA2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185CA2">
        <w:rPr>
          <w:rFonts w:ascii="Times New Roman" w:hAnsi="Times New Roman" w:cs="Times New Roman"/>
          <w:sz w:val="30"/>
          <w:szCs w:val="30"/>
        </w:rPr>
        <w:t>ми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администрацией города </w:t>
      </w:r>
      <w:r w:rsidR="00D6278B" w:rsidRPr="00185CA2">
        <w:rPr>
          <w:rFonts w:ascii="Times New Roman" w:hAnsi="Times New Roman" w:cs="Times New Roman"/>
          <w:sz w:val="30"/>
          <w:szCs w:val="30"/>
        </w:rPr>
        <w:t>расчетными показателями минимально допустимого уровня обеспече</w:t>
      </w:r>
      <w:r w:rsidR="00D6278B" w:rsidRPr="00185CA2">
        <w:rPr>
          <w:rFonts w:ascii="Times New Roman" w:hAnsi="Times New Roman" w:cs="Times New Roman"/>
          <w:sz w:val="30"/>
          <w:szCs w:val="30"/>
        </w:rPr>
        <w:t>н</w:t>
      </w:r>
      <w:r w:rsidR="00D6278B" w:rsidRPr="00185CA2">
        <w:rPr>
          <w:rFonts w:ascii="Times New Roman" w:hAnsi="Times New Roman" w:cs="Times New Roman"/>
          <w:sz w:val="30"/>
          <w:szCs w:val="30"/>
        </w:rPr>
        <w:t>ности территории объектами коммунальной, транспортной, социальной инфраструктур</w:t>
      </w:r>
      <w:r w:rsidR="00185CA2">
        <w:rPr>
          <w:rFonts w:ascii="Times New Roman" w:hAnsi="Times New Roman" w:cs="Times New Roman"/>
          <w:sz w:val="30"/>
          <w:szCs w:val="30"/>
        </w:rPr>
        <w:t>ы</w:t>
      </w:r>
      <w:r w:rsidR="00D6278B" w:rsidRPr="00185CA2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максимально допустимого уровня территориальной доступности указанных объектов для насел</w:t>
      </w:r>
      <w:r w:rsidR="00D6278B" w:rsidRPr="00185CA2">
        <w:rPr>
          <w:rFonts w:ascii="Times New Roman" w:hAnsi="Times New Roman" w:cs="Times New Roman"/>
          <w:sz w:val="30"/>
          <w:szCs w:val="30"/>
        </w:rPr>
        <w:t>е</w:t>
      </w:r>
      <w:r w:rsidR="00D6278B" w:rsidRPr="00185CA2">
        <w:rPr>
          <w:rFonts w:ascii="Times New Roman" w:hAnsi="Times New Roman" w:cs="Times New Roman"/>
          <w:sz w:val="30"/>
          <w:szCs w:val="30"/>
        </w:rPr>
        <w:t xml:space="preserve">ния </w:t>
      </w:r>
      <w:r w:rsidRPr="00185CA2">
        <w:rPr>
          <w:rFonts w:ascii="Times New Roman" w:hAnsi="Times New Roman" w:cs="Times New Roman"/>
          <w:sz w:val="30"/>
          <w:szCs w:val="30"/>
        </w:rPr>
        <w:t>не позднее одного года</w:t>
      </w:r>
      <w:r w:rsidR="001A7B40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Pr="00185CA2">
        <w:rPr>
          <w:rFonts w:ascii="Times New Roman" w:hAnsi="Times New Roman" w:cs="Times New Roman"/>
          <w:sz w:val="30"/>
          <w:szCs w:val="30"/>
        </w:rPr>
        <w:t>с даты заключения Договора;</w:t>
      </w:r>
      <w:r w:rsidR="00D56A4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185CA2">
        <w:rPr>
          <w:rFonts w:ascii="Times New Roman" w:hAnsi="Times New Roman" w:cs="Times New Roman"/>
          <w:sz w:val="30"/>
          <w:szCs w:val="30"/>
        </w:rPr>
        <w:t>у</w:t>
      </w:r>
      <w:r w:rsidRPr="00185CA2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185CA2">
        <w:rPr>
          <w:rFonts w:ascii="Times New Roman" w:hAnsi="Times New Roman" w:cs="Times New Roman"/>
          <w:sz w:val="30"/>
          <w:szCs w:val="30"/>
        </w:rPr>
        <w:t>с</w:t>
      </w:r>
      <w:r w:rsidRPr="00185CA2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185CA2">
        <w:rPr>
          <w:rFonts w:ascii="Times New Roman" w:hAnsi="Times New Roman" w:cs="Times New Roman"/>
          <w:sz w:val="30"/>
          <w:szCs w:val="30"/>
        </w:rPr>
        <w:t>р</w:t>
      </w:r>
      <w:r w:rsidRPr="00185CA2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85CA2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62753F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62753F" w:rsidRPr="00185CA2">
        <w:rPr>
          <w:rFonts w:ascii="Times New Roman" w:hAnsi="Times New Roman" w:cs="Times New Roman"/>
          <w:sz w:val="30"/>
          <w:szCs w:val="30"/>
        </w:rPr>
        <w:t>ов</w:t>
      </w:r>
      <w:r w:rsidRPr="00185CA2">
        <w:rPr>
          <w:rFonts w:ascii="Times New Roman" w:hAnsi="Times New Roman" w:cs="Times New Roman"/>
          <w:sz w:val="30"/>
          <w:szCs w:val="30"/>
        </w:rPr>
        <w:t>, признанн</w:t>
      </w:r>
      <w:r w:rsidR="0062753F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аварийн</w:t>
      </w:r>
      <w:r w:rsidRPr="00185CA2">
        <w:rPr>
          <w:rFonts w:ascii="Times New Roman" w:hAnsi="Times New Roman" w:cs="Times New Roman"/>
          <w:sz w:val="30"/>
          <w:szCs w:val="30"/>
        </w:rPr>
        <w:t>ы</w:t>
      </w:r>
      <w:r w:rsidRPr="00185CA2">
        <w:rPr>
          <w:rFonts w:ascii="Times New Roman" w:hAnsi="Times New Roman" w:cs="Times New Roman"/>
          <w:sz w:val="30"/>
          <w:szCs w:val="30"/>
        </w:rPr>
        <w:t>м</w:t>
      </w:r>
      <w:r w:rsidR="0062753F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62753F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85CA2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185CA2">
        <w:rPr>
          <w:rFonts w:ascii="Times New Roman" w:hAnsi="Times New Roman" w:cs="Times New Roman"/>
          <w:sz w:val="30"/>
          <w:szCs w:val="30"/>
        </w:rPr>
        <w:t>по</w:t>
      </w:r>
      <w:r w:rsidR="00F25FEF" w:rsidRPr="00185CA2">
        <w:rPr>
          <w:sz w:val="30"/>
          <w:szCs w:val="30"/>
        </w:rPr>
        <w:t xml:space="preserve"> </w:t>
      </w:r>
      <w:r w:rsidR="00F25FEF" w:rsidRPr="00185CA2">
        <w:rPr>
          <w:rFonts w:ascii="Times New Roman" w:hAnsi="Times New Roman" w:cs="Times New Roman"/>
          <w:sz w:val="30"/>
          <w:szCs w:val="30"/>
        </w:rPr>
        <w:t>ул. Качин</w:t>
      </w:r>
      <w:r w:rsidR="00185CA2">
        <w:rPr>
          <w:rFonts w:ascii="Times New Roman" w:hAnsi="Times New Roman" w:cs="Times New Roman"/>
          <w:sz w:val="30"/>
          <w:szCs w:val="30"/>
        </w:rPr>
        <w:t>-</w:t>
      </w:r>
      <w:r w:rsidR="00F25FEF" w:rsidRPr="00185CA2">
        <w:rPr>
          <w:rFonts w:ascii="Times New Roman" w:hAnsi="Times New Roman" w:cs="Times New Roman"/>
          <w:sz w:val="30"/>
          <w:szCs w:val="30"/>
        </w:rPr>
        <w:t>ской, № 54/1, 54/2, 54/4</w:t>
      </w:r>
      <w:r w:rsidR="00A2360F" w:rsidRPr="00185CA2">
        <w:rPr>
          <w:rFonts w:ascii="Times New Roman" w:hAnsi="Times New Roman" w:cs="Times New Roman"/>
          <w:sz w:val="30"/>
          <w:szCs w:val="30"/>
        </w:rPr>
        <w:t>,</w:t>
      </w:r>
      <w:r w:rsidR="00CE5D01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Pr="00185CA2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185CA2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185CA2">
        <w:rPr>
          <w:rFonts w:ascii="Times New Roman" w:hAnsi="Times New Roman" w:cs="Times New Roman"/>
          <w:sz w:val="30"/>
          <w:szCs w:val="30"/>
        </w:rPr>
        <w:t>лет с</w:t>
      </w:r>
      <w:r w:rsidR="00185CA2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185CA2">
        <w:rPr>
          <w:rFonts w:ascii="Times New Roman" w:hAnsi="Times New Roman" w:cs="Times New Roman"/>
          <w:sz w:val="30"/>
          <w:szCs w:val="30"/>
        </w:rPr>
        <w:t xml:space="preserve"> подписания Дог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вора в соответствии с приложением 1 к настоящим существенным усл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виям Договора.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lastRenderedPageBreak/>
        <w:t xml:space="preserve">Перечень благоустроенных жилых помещений, подлежащих </w:t>
      </w:r>
      <w:r w:rsidR="00A2360F" w:rsidRPr="00185CA2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85CA2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нами на основ</w:t>
      </w:r>
      <w:r w:rsidR="00755FDB" w:rsidRPr="00185CA2">
        <w:rPr>
          <w:rFonts w:ascii="Times New Roman" w:hAnsi="Times New Roman" w:cs="Times New Roman"/>
          <w:sz w:val="30"/>
          <w:szCs w:val="30"/>
        </w:rPr>
        <w:t>ании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 w:rsidRPr="00185CA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85CA2">
        <w:rPr>
          <w:rFonts w:ascii="Times New Roman" w:hAnsi="Times New Roman" w:cs="Times New Roman"/>
          <w:sz w:val="30"/>
          <w:szCs w:val="30"/>
        </w:rPr>
        <w:t>(дополнительных соглашений) к Договору в случае появления правовых оснований, установленных жилищным законодательством и нормати</w:t>
      </w:r>
      <w:r w:rsidRPr="00185CA2">
        <w:rPr>
          <w:rFonts w:ascii="Times New Roman" w:hAnsi="Times New Roman" w:cs="Times New Roman"/>
          <w:sz w:val="30"/>
          <w:szCs w:val="30"/>
        </w:rPr>
        <w:t>в</w:t>
      </w:r>
      <w:r w:rsidRPr="00185CA2">
        <w:rPr>
          <w:rFonts w:ascii="Times New Roman" w:hAnsi="Times New Roman" w:cs="Times New Roman"/>
          <w:sz w:val="30"/>
          <w:szCs w:val="30"/>
        </w:rPr>
        <w:t>ными правовыми актами города Красноярска в области жилищных о</w:t>
      </w:r>
      <w:r w:rsidRPr="00185CA2">
        <w:rPr>
          <w:rFonts w:ascii="Times New Roman" w:hAnsi="Times New Roman" w:cs="Times New Roman"/>
          <w:sz w:val="30"/>
          <w:szCs w:val="30"/>
        </w:rPr>
        <w:t>т</w:t>
      </w:r>
      <w:r w:rsidRPr="00185CA2">
        <w:rPr>
          <w:rFonts w:ascii="Times New Roman" w:hAnsi="Times New Roman" w:cs="Times New Roman"/>
          <w:sz w:val="30"/>
          <w:szCs w:val="30"/>
        </w:rPr>
        <w:t>ношений, и (или) решения суда, вступившего в законную силу, пред</w:t>
      </w:r>
      <w:r w:rsidRPr="00185CA2">
        <w:rPr>
          <w:rFonts w:ascii="Times New Roman" w:hAnsi="Times New Roman" w:cs="Times New Roman"/>
          <w:sz w:val="30"/>
          <w:szCs w:val="30"/>
        </w:rPr>
        <w:t>у</w:t>
      </w:r>
      <w:r w:rsidRPr="00185CA2">
        <w:rPr>
          <w:rFonts w:ascii="Times New Roman" w:hAnsi="Times New Roman" w:cs="Times New Roman"/>
          <w:sz w:val="30"/>
          <w:szCs w:val="30"/>
        </w:rPr>
        <w:t>сматривающих обязанность по предоставлению гражданам по догов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рам социального найма, договорам найма специализированного жилого помещения, выселяемым из многоквартирн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жил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85CA2">
        <w:rPr>
          <w:rFonts w:ascii="Times New Roman" w:hAnsi="Times New Roman" w:cs="Times New Roman"/>
          <w:sz w:val="30"/>
          <w:szCs w:val="30"/>
        </w:rPr>
        <w:t>ов</w:t>
      </w:r>
      <w:r w:rsidRPr="00185CA2">
        <w:rPr>
          <w:rFonts w:ascii="Times New Roman" w:hAnsi="Times New Roman" w:cs="Times New Roman"/>
          <w:sz w:val="30"/>
          <w:szCs w:val="30"/>
        </w:rPr>
        <w:t>, распол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женн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</w:t>
      </w:r>
      <w:r w:rsidR="00185CA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85CA2">
        <w:rPr>
          <w:rFonts w:ascii="Times New Roman" w:hAnsi="Times New Roman" w:cs="Times New Roman"/>
          <w:sz w:val="30"/>
          <w:szCs w:val="30"/>
        </w:rPr>
        <w:t xml:space="preserve">Договором. 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185CA2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="009B2C30"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85CA2">
        <w:rPr>
          <w:rFonts w:ascii="Times New Roman" w:hAnsi="Times New Roman" w:cs="Times New Roman"/>
          <w:sz w:val="30"/>
          <w:szCs w:val="30"/>
        </w:rPr>
        <w:t>ах</w:t>
      </w:r>
      <w:r w:rsidR="009B2C30" w:rsidRPr="00185CA2">
        <w:rPr>
          <w:rFonts w:ascii="Times New Roman" w:hAnsi="Times New Roman" w:cs="Times New Roman"/>
          <w:sz w:val="30"/>
          <w:szCs w:val="30"/>
        </w:rPr>
        <w:t>, признанн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="009B2C30" w:rsidRPr="00185CA2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185CA2">
        <w:rPr>
          <w:rFonts w:ascii="Times New Roman" w:hAnsi="Times New Roman" w:cs="Times New Roman"/>
          <w:sz w:val="30"/>
          <w:szCs w:val="30"/>
        </w:rPr>
        <w:t>и</w:t>
      </w:r>
      <w:r w:rsidR="009B2C30" w:rsidRPr="00185CA2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 w:rsidRPr="00185CA2">
        <w:rPr>
          <w:rFonts w:ascii="Times New Roman" w:hAnsi="Times New Roman" w:cs="Times New Roman"/>
          <w:sz w:val="30"/>
          <w:szCs w:val="30"/>
        </w:rPr>
        <w:t>п</w:t>
      </w:r>
      <w:r w:rsidR="009B6277" w:rsidRPr="00185CA2">
        <w:rPr>
          <w:rFonts w:ascii="Times New Roman" w:hAnsi="Times New Roman" w:cs="Times New Roman"/>
          <w:sz w:val="30"/>
          <w:szCs w:val="30"/>
        </w:rPr>
        <w:t>о</w:t>
      </w:r>
      <w:r w:rsidR="00043BC7" w:rsidRPr="00185CA2">
        <w:rPr>
          <w:sz w:val="30"/>
          <w:szCs w:val="30"/>
        </w:rPr>
        <w:t xml:space="preserve"> </w:t>
      </w:r>
      <w:r w:rsidR="00043BC7" w:rsidRPr="00185CA2">
        <w:rPr>
          <w:rFonts w:ascii="Times New Roman" w:hAnsi="Times New Roman" w:cs="Times New Roman"/>
          <w:sz w:val="30"/>
          <w:szCs w:val="30"/>
        </w:rPr>
        <w:t>ул. Качи</w:t>
      </w:r>
      <w:r w:rsidR="00043BC7" w:rsidRPr="00185CA2">
        <w:rPr>
          <w:rFonts w:ascii="Times New Roman" w:hAnsi="Times New Roman" w:cs="Times New Roman"/>
          <w:sz w:val="30"/>
          <w:szCs w:val="30"/>
        </w:rPr>
        <w:t>н</w:t>
      </w:r>
      <w:r w:rsidR="00043BC7" w:rsidRPr="00185CA2">
        <w:rPr>
          <w:rFonts w:ascii="Times New Roman" w:hAnsi="Times New Roman" w:cs="Times New Roman"/>
          <w:sz w:val="30"/>
          <w:szCs w:val="30"/>
        </w:rPr>
        <w:t>ской, № 54/1, 54/2, 54/4</w:t>
      </w:r>
      <w:r w:rsidR="009B6277" w:rsidRPr="00185CA2">
        <w:rPr>
          <w:rFonts w:ascii="Times New Roman" w:hAnsi="Times New Roman" w:cs="Times New Roman"/>
          <w:sz w:val="30"/>
          <w:szCs w:val="30"/>
        </w:rPr>
        <w:t xml:space="preserve">, </w:t>
      </w:r>
      <w:r w:rsidRPr="00185CA2">
        <w:rPr>
          <w:rFonts w:ascii="Times New Roman" w:hAnsi="Times New Roman" w:cs="Times New Roman"/>
          <w:sz w:val="30"/>
          <w:szCs w:val="30"/>
        </w:rPr>
        <w:t>указан в приложении 2 к настоящим сущес</w:t>
      </w:r>
      <w:r w:rsidRPr="00185CA2">
        <w:rPr>
          <w:rFonts w:ascii="Times New Roman" w:hAnsi="Times New Roman" w:cs="Times New Roman"/>
          <w:sz w:val="30"/>
          <w:szCs w:val="30"/>
        </w:rPr>
        <w:t>т</w:t>
      </w:r>
      <w:r w:rsidRPr="00185CA2">
        <w:rPr>
          <w:rFonts w:ascii="Times New Roman" w:hAnsi="Times New Roman" w:cs="Times New Roman"/>
          <w:sz w:val="30"/>
          <w:szCs w:val="30"/>
        </w:rPr>
        <w:t>венным условиям Договора.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</w:t>
      </w:r>
      <w:r w:rsidRPr="00185CA2">
        <w:rPr>
          <w:rFonts w:ascii="Times New Roman" w:hAnsi="Times New Roman" w:cs="Times New Roman"/>
          <w:sz w:val="30"/>
          <w:szCs w:val="30"/>
        </w:rPr>
        <w:t>е</w:t>
      </w:r>
      <w:r w:rsidRPr="00185CA2">
        <w:rPr>
          <w:rFonts w:ascii="Times New Roman" w:hAnsi="Times New Roman" w:cs="Times New Roman"/>
          <w:sz w:val="30"/>
          <w:szCs w:val="30"/>
        </w:rPr>
        <w:t>чать требованиям, предъявляемым жилищным законодательством к ж</w:t>
      </w:r>
      <w:r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185CA2">
        <w:rPr>
          <w:rFonts w:ascii="Times New Roman" w:hAnsi="Times New Roman" w:cs="Times New Roman"/>
          <w:sz w:val="30"/>
          <w:szCs w:val="30"/>
        </w:rPr>
        <w:t>ю</w:t>
      </w:r>
      <w:r w:rsidRPr="00185CA2">
        <w:rPr>
          <w:rFonts w:ascii="Times New Roman" w:hAnsi="Times New Roman" w:cs="Times New Roman"/>
          <w:sz w:val="30"/>
          <w:szCs w:val="30"/>
        </w:rPr>
        <w:t>щим на момент их передачи;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185CA2">
        <w:rPr>
          <w:rFonts w:ascii="Times New Roman" w:hAnsi="Times New Roman" w:cs="Times New Roman"/>
          <w:sz w:val="30"/>
          <w:szCs w:val="30"/>
        </w:rPr>
        <w:t>,</w:t>
      </w:r>
      <w:r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185CA2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185CA2">
        <w:rPr>
          <w:rFonts w:ascii="Times New Roman" w:hAnsi="Times New Roman" w:cs="Times New Roman"/>
          <w:sz w:val="30"/>
          <w:szCs w:val="30"/>
        </w:rPr>
        <w:t>в многоквартирн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85CA2">
        <w:rPr>
          <w:rFonts w:ascii="Times New Roman" w:hAnsi="Times New Roman" w:cs="Times New Roman"/>
          <w:sz w:val="30"/>
          <w:szCs w:val="30"/>
        </w:rPr>
        <w:t>ах</w:t>
      </w:r>
      <w:r w:rsidRPr="00185CA2">
        <w:rPr>
          <w:rFonts w:ascii="Times New Roman" w:hAnsi="Times New Roman" w:cs="Times New Roman"/>
          <w:sz w:val="30"/>
          <w:szCs w:val="30"/>
        </w:rPr>
        <w:t>, признанн</w:t>
      </w:r>
      <w:r w:rsidR="00525BC6" w:rsidRPr="00185CA2">
        <w:rPr>
          <w:rFonts w:ascii="Times New Roman" w:hAnsi="Times New Roman" w:cs="Times New Roman"/>
          <w:sz w:val="30"/>
          <w:szCs w:val="30"/>
        </w:rPr>
        <w:t>ы</w:t>
      </w:r>
      <w:r w:rsidR="00185CA2">
        <w:rPr>
          <w:rFonts w:ascii="Times New Roman" w:hAnsi="Times New Roman" w:cs="Times New Roman"/>
          <w:sz w:val="30"/>
          <w:szCs w:val="30"/>
        </w:rPr>
        <w:t>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сносу, в границах застроенной территории по</w:t>
      </w:r>
      <w:r w:rsidR="00043BC7" w:rsidRPr="00185CA2">
        <w:rPr>
          <w:sz w:val="30"/>
          <w:szCs w:val="30"/>
        </w:rPr>
        <w:t xml:space="preserve"> </w:t>
      </w:r>
      <w:r w:rsidR="00043BC7" w:rsidRPr="00185CA2">
        <w:rPr>
          <w:rFonts w:ascii="Times New Roman" w:hAnsi="Times New Roman" w:cs="Times New Roman"/>
          <w:sz w:val="30"/>
          <w:szCs w:val="30"/>
        </w:rPr>
        <w:t>ул. Качинской, № 54/1, 54/2, 54/4</w:t>
      </w:r>
      <w:r w:rsidRPr="00185CA2">
        <w:rPr>
          <w:rFonts w:ascii="Times New Roman" w:hAnsi="Times New Roman" w:cs="Times New Roman"/>
          <w:sz w:val="30"/>
          <w:szCs w:val="30"/>
        </w:rPr>
        <w:t xml:space="preserve">, </w:t>
      </w:r>
      <w:r w:rsidR="00A2360F" w:rsidRPr="00185CA2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185CA2">
        <w:rPr>
          <w:rFonts w:ascii="Times New Roman" w:hAnsi="Times New Roman" w:cs="Times New Roman"/>
          <w:sz w:val="30"/>
          <w:szCs w:val="30"/>
        </w:rPr>
        <w:t>риложении 2 к н</w:t>
      </w:r>
      <w:r w:rsidR="004B106D" w:rsidRPr="00185CA2">
        <w:rPr>
          <w:rFonts w:ascii="Times New Roman" w:hAnsi="Times New Roman" w:cs="Times New Roman"/>
          <w:sz w:val="30"/>
          <w:szCs w:val="30"/>
        </w:rPr>
        <w:t>а</w:t>
      </w:r>
      <w:r w:rsidR="004B106D" w:rsidRPr="00185CA2">
        <w:rPr>
          <w:rFonts w:ascii="Times New Roman" w:hAnsi="Times New Roman" w:cs="Times New Roman"/>
          <w:sz w:val="30"/>
          <w:szCs w:val="30"/>
        </w:rPr>
        <w:t xml:space="preserve">стоящим существенным условиям Договорам, </w:t>
      </w:r>
      <w:r w:rsidRPr="00185CA2">
        <w:rPr>
          <w:rFonts w:ascii="Times New Roman" w:hAnsi="Times New Roman" w:cs="Times New Roman"/>
          <w:sz w:val="30"/>
          <w:szCs w:val="30"/>
        </w:rPr>
        <w:t>и земельны</w:t>
      </w:r>
      <w:r w:rsidR="00525BC6" w:rsidRPr="00185CA2">
        <w:rPr>
          <w:rFonts w:ascii="Times New Roman" w:hAnsi="Times New Roman" w:cs="Times New Roman"/>
          <w:sz w:val="30"/>
          <w:szCs w:val="30"/>
        </w:rPr>
        <w:t>е</w:t>
      </w:r>
      <w:r w:rsidRPr="00185CA2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525BC6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>,</w:t>
      </w:r>
      <w:r w:rsidR="007A658B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Pr="00185CA2">
        <w:rPr>
          <w:rFonts w:ascii="Times New Roman" w:hAnsi="Times New Roman" w:cs="Times New Roman"/>
          <w:sz w:val="30"/>
          <w:szCs w:val="30"/>
        </w:rPr>
        <w:t>на котор</w:t>
      </w:r>
      <w:r w:rsidR="00525BC6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85CA2">
        <w:rPr>
          <w:rFonts w:ascii="Times New Roman" w:hAnsi="Times New Roman" w:cs="Times New Roman"/>
          <w:sz w:val="30"/>
          <w:szCs w:val="30"/>
        </w:rPr>
        <w:t>ы</w:t>
      </w:r>
      <w:r w:rsidRPr="00185CA2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</w:t>
      </w:r>
      <w:r w:rsidRPr="00185CA2">
        <w:rPr>
          <w:rFonts w:ascii="Times New Roman" w:hAnsi="Times New Roman" w:cs="Times New Roman"/>
          <w:sz w:val="30"/>
          <w:szCs w:val="30"/>
        </w:rPr>
        <w:t>е</w:t>
      </w:r>
      <w:r w:rsidRPr="00185CA2">
        <w:rPr>
          <w:rFonts w:ascii="Times New Roman" w:hAnsi="Times New Roman" w:cs="Times New Roman"/>
          <w:sz w:val="30"/>
          <w:szCs w:val="30"/>
        </w:rPr>
        <w:t>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</w:t>
      </w:r>
      <w:r w:rsidRPr="00185CA2">
        <w:rPr>
          <w:rFonts w:ascii="Times New Roman" w:hAnsi="Times New Roman" w:cs="Times New Roman"/>
          <w:sz w:val="30"/>
          <w:szCs w:val="30"/>
        </w:rPr>
        <w:t>ю</w:t>
      </w:r>
      <w:r w:rsidRPr="00185CA2">
        <w:rPr>
          <w:rFonts w:ascii="Times New Roman" w:hAnsi="Times New Roman" w:cs="Times New Roman"/>
          <w:sz w:val="30"/>
          <w:szCs w:val="30"/>
        </w:rPr>
        <w:t xml:space="preserve">чаемых с указанными собственниками, а также судебных актов, но не позднее трех недель </w:t>
      </w:r>
      <w:r w:rsidR="00185CA2">
        <w:rPr>
          <w:rFonts w:ascii="Times New Roman" w:hAnsi="Times New Roman" w:cs="Times New Roman"/>
          <w:sz w:val="30"/>
          <w:szCs w:val="30"/>
        </w:rPr>
        <w:t xml:space="preserve"> с даты</w:t>
      </w:r>
      <w:r w:rsidRPr="00185CA2">
        <w:rPr>
          <w:rFonts w:ascii="Times New Roman" w:hAnsi="Times New Roman" w:cs="Times New Roman"/>
          <w:sz w:val="30"/>
          <w:szCs w:val="30"/>
        </w:rPr>
        <w:t xml:space="preserve"> вступления в силу судебного акта. 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4) </w:t>
      </w:r>
      <w:r w:rsidR="003E79F4" w:rsidRPr="00185CA2">
        <w:rPr>
          <w:rFonts w:ascii="Times New Roman" w:hAnsi="Times New Roman" w:cs="Times New Roman"/>
          <w:sz w:val="30"/>
          <w:szCs w:val="30"/>
        </w:rPr>
        <w:t>осуществить снос многоквартирных домов, признанных ав</w:t>
      </w:r>
      <w:r w:rsidR="003E79F4" w:rsidRPr="00185CA2">
        <w:rPr>
          <w:rFonts w:ascii="Times New Roman" w:hAnsi="Times New Roman" w:cs="Times New Roman"/>
          <w:sz w:val="30"/>
          <w:szCs w:val="30"/>
        </w:rPr>
        <w:t>а</w:t>
      </w:r>
      <w:r w:rsidR="003E79F4" w:rsidRPr="00185CA2">
        <w:rPr>
          <w:rFonts w:ascii="Times New Roman" w:hAnsi="Times New Roman" w:cs="Times New Roman"/>
          <w:sz w:val="30"/>
          <w:szCs w:val="30"/>
        </w:rPr>
        <w:t>рийными и подлежащими сносу, расположенных в границах застрое</w:t>
      </w:r>
      <w:r w:rsidR="003E79F4" w:rsidRPr="00185CA2">
        <w:rPr>
          <w:rFonts w:ascii="Times New Roman" w:hAnsi="Times New Roman" w:cs="Times New Roman"/>
          <w:sz w:val="30"/>
          <w:szCs w:val="30"/>
        </w:rPr>
        <w:t>н</w:t>
      </w:r>
      <w:r w:rsidR="003E79F4" w:rsidRPr="00185CA2">
        <w:rPr>
          <w:rFonts w:ascii="Times New Roman" w:hAnsi="Times New Roman" w:cs="Times New Roman"/>
          <w:sz w:val="30"/>
          <w:szCs w:val="30"/>
        </w:rPr>
        <w:t>ной территории, а также предоставить администрации города докуме</w:t>
      </w:r>
      <w:r w:rsidR="003E79F4" w:rsidRPr="00185CA2">
        <w:rPr>
          <w:rFonts w:ascii="Times New Roman" w:hAnsi="Times New Roman" w:cs="Times New Roman"/>
          <w:sz w:val="30"/>
          <w:szCs w:val="30"/>
        </w:rPr>
        <w:t>н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ты, подтверждающие произведенный снос, в течение одного месяца </w:t>
      </w:r>
      <w:r w:rsidR="00185CA2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E79F4" w:rsidRPr="00185CA2">
        <w:rPr>
          <w:rFonts w:ascii="Times New Roman" w:hAnsi="Times New Roman" w:cs="Times New Roman"/>
          <w:sz w:val="30"/>
          <w:szCs w:val="30"/>
        </w:rPr>
        <w:lastRenderedPageBreak/>
        <w:t>с д</w:t>
      </w:r>
      <w:r w:rsidR="00185CA2">
        <w:rPr>
          <w:rFonts w:ascii="Times New Roman" w:hAnsi="Times New Roman" w:cs="Times New Roman"/>
          <w:sz w:val="30"/>
          <w:szCs w:val="30"/>
        </w:rPr>
        <w:t>аты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 предоставления администрацией города письменной заявки о сносе домов в связи с их освобождением всеми гражданами, прожива</w:t>
      </w:r>
      <w:r w:rsidR="003E79F4" w:rsidRPr="00185CA2">
        <w:rPr>
          <w:rFonts w:ascii="Times New Roman" w:hAnsi="Times New Roman" w:cs="Times New Roman"/>
          <w:sz w:val="30"/>
          <w:szCs w:val="30"/>
        </w:rPr>
        <w:t>в</w:t>
      </w:r>
      <w:r w:rsidR="003E79F4" w:rsidRPr="00185CA2">
        <w:rPr>
          <w:rFonts w:ascii="Times New Roman" w:hAnsi="Times New Roman" w:cs="Times New Roman"/>
          <w:sz w:val="30"/>
          <w:szCs w:val="30"/>
        </w:rPr>
        <w:t>шими в данных домах</w:t>
      </w:r>
      <w:r w:rsidRPr="00185CA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24FC" w:rsidRPr="00185CA2" w:rsidRDefault="003E79F1" w:rsidP="008E24FC">
      <w:pPr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5) </w:t>
      </w:r>
      <w:r w:rsidRPr="00185CA2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185CA2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185CA2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территории в соответствии с утвержденным проектом планировки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185CA2">
        <w:rPr>
          <w:rFonts w:ascii="Times New Roman" w:eastAsiaTheme="minorHAnsi" w:hAnsi="Times New Roman" w:cs="Times New Roman"/>
          <w:sz w:val="30"/>
          <w:szCs w:val="30"/>
        </w:rPr>
        <w:t xml:space="preserve"> з</w:t>
      </w:r>
      <w:r w:rsidRPr="00185CA2"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185CA2">
        <w:rPr>
          <w:rFonts w:ascii="Times New Roman" w:eastAsiaTheme="minorHAnsi" w:hAnsi="Times New Roman" w:cs="Times New Roman"/>
          <w:sz w:val="30"/>
          <w:szCs w:val="30"/>
        </w:rPr>
        <w:t>строенной территории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том числе в соответствии с этапами строител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ь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ства, а также с графиками осуществления строительства каждого объе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к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та капитального строительства в предусмотренные указанными граф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="008E24FC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ками сроки,</w:t>
      </w:r>
      <w:r w:rsidRPr="00185CA2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A5D9D" w:rsidRPr="00185CA2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185CA2">
        <w:rPr>
          <w:rFonts w:ascii="Times New Roman" w:hAnsi="Times New Roman" w:cs="Times New Roman"/>
          <w:sz w:val="30"/>
          <w:szCs w:val="30"/>
        </w:rPr>
        <w:t>лет с</w:t>
      </w:r>
      <w:r w:rsidR="00185CA2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185CA2">
        <w:rPr>
          <w:rFonts w:ascii="Times New Roman" w:hAnsi="Times New Roman" w:cs="Times New Roman"/>
          <w:sz w:val="30"/>
          <w:szCs w:val="30"/>
        </w:rPr>
        <w:t xml:space="preserve"> подписания Договора;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185CA2">
        <w:rPr>
          <w:rFonts w:ascii="Times New Roman" w:hAnsi="Times New Roman" w:cs="Times New Roman"/>
          <w:sz w:val="30"/>
          <w:szCs w:val="30"/>
        </w:rPr>
        <w:t>а</w:t>
      </w:r>
      <w:r w:rsidRPr="00185CA2">
        <w:rPr>
          <w:rFonts w:ascii="Times New Roma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185CA2">
        <w:rPr>
          <w:rFonts w:ascii="Times New Roman" w:hAnsi="Times New Roman" w:cs="Times New Roman"/>
          <w:sz w:val="30"/>
          <w:szCs w:val="30"/>
        </w:rPr>
        <w:t>ю</w:t>
      </w:r>
      <w:r w:rsidRPr="00185CA2">
        <w:rPr>
          <w:rFonts w:ascii="Times New Roman" w:hAnsi="Times New Roman" w:cs="Times New Roman"/>
          <w:sz w:val="30"/>
          <w:szCs w:val="30"/>
        </w:rPr>
        <w:t xml:space="preserve">чая проект межевания застроенной территории, не позднее </w:t>
      </w:r>
      <w:r w:rsidR="007A5D9D" w:rsidRPr="00185CA2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185CA2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85CA2">
        <w:rPr>
          <w:rFonts w:ascii="Times New Roman" w:hAnsi="Times New Roman" w:cs="Times New Roman"/>
          <w:sz w:val="30"/>
          <w:szCs w:val="30"/>
        </w:rPr>
        <w:t>с</w:t>
      </w:r>
      <w:r w:rsidR="00185CA2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185CA2">
        <w:rPr>
          <w:rFonts w:ascii="Times New Roman" w:hAnsi="Times New Roman" w:cs="Times New Roman"/>
          <w:sz w:val="30"/>
          <w:szCs w:val="30"/>
        </w:rPr>
        <w:t xml:space="preserve"> подписания Договора;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185CA2">
        <w:rPr>
          <w:rFonts w:ascii="Times New Roman" w:hAnsi="Times New Roman" w:cs="Times New Roman"/>
          <w:sz w:val="30"/>
          <w:szCs w:val="30"/>
        </w:rPr>
        <w:t>к</w:t>
      </w:r>
      <w:r w:rsidRPr="00185CA2">
        <w:rPr>
          <w:rFonts w:ascii="Times New Roman" w:hAnsi="Times New Roman" w:cs="Times New Roman"/>
          <w:sz w:val="30"/>
          <w:szCs w:val="30"/>
        </w:rPr>
        <w:t>ты инженерной инфраструктуры, предназначенные для обеспечения з</w:t>
      </w:r>
      <w:r w:rsidRPr="00185CA2">
        <w:rPr>
          <w:rFonts w:ascii="Times New Roman" w:hAnsi="Times New Roman" w:cs="Times New Roman"/>
          <w:sz w:val="30"/>
          <w:szCs w:val="30"/>
        </w:rPr>
        <w:t>а</w:t>
      </w:r>
      <w:r w:rsidRPr="00185CA2">
        <w:rPr>
          <w:rFonts w:ascii="Times New Roman" w:hAnsi="Times New Roman" w:cs="Times New Roman"/>
          <w:sz w:val="30"/>
          <w:szCs w:val="30"/>
        </w:rPr>
        <w:t>строенной территории, по окончан</w:t>
      </w:r>
      <w:r w:rsidR="007A5D9D" w:rsidRPr="00185CA2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185CA2">
        <w:rPr>
          <w:rFonts w:ascii="Times New Roman" w:hAnsi="Times New Roman" w:cs="Times New Roman"/>
          <w:sz w:val="30"/>
          <w:szCs w:val="30"/>
        </w:rPr>
        <w:t xml:space="preserve"> ч</w:t>
      </w:r>
      <w:r w:rsidRPr="00185CA2">
        <w:rPr>
          <w:rFonts w:ascii="Times New Roman" w:hAnsi="Times New Roman" w:cs="Times New Roman"/>
          <w:sz w:val="30"/>
          <w:szCs w:val="30"/>
        </w:rPr>
        <w:t>е</w:t>
      </w:r>
      <w:r w:rsidRPr="00185CA2">
        <w:rPr>
          <w:rFonts w:ascii="Times New Roman" w:hAnsi="Times New Roman" w:cs="Times New Roman"/>
          <w:sz w:val="30"/>
          <w:szCs w:val="30"/>
        </w:rPr>
        <w:t xml:space="preserve">тырех месяцев с даты получения разрешения на ввод данных объектов 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85CA2">
        <w:rPr>
          <w:rFonts w:ascii="Times New Roman" w:hAnsi="Times New Roman" w:cs="Times New Roman"/>
          <w:sz w:val="30"/>
          <w:szCs w:val="30"/>
        </w:rPr>
        <w:t>в эксплуатацию, с техническими характеристиками, определенными д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 xml:space="preserve">полнительным соглашением к Договору. 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185CA2" w:rsidRDefault="00317F89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1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185CA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185CA2">
        <w:rPr>
          <w:rFonts w:ascii="Times New Roman" w:hAnsi="Times New Roman" w:cs="Times New Roman"/>
          <w:sz w:val="30"/>
          <w:szCs w:val="30"/>
        </w:rPr>
        <w:t>застроенной территории, включая проект межевания застроенной те</w:t>
      </w:r>
      <w:r w:rsidR="003E79F1" w:rsidRPr="00185CA2">
        <w:rPr>
          <w:rFonts w:ascii="Times New Roman" w:hAnsi="Times New Roman" w:cs="Times New Roman"/>
          <w:sz w:val="30"/>
          <w:szCs w:val="30"/>
        </w:rPr>
        <w:t>р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ритории, подготовленный в соответствии </w:t>
      </w:r>
      <w:r w:rsidR="00DF5539" w:rsidRPr="00185CA2">
        <w:rPr>
          <w:rFonts w:ascii="Times New Roman" w:hAnsi="Times New Roman" w:cs="Times New Roman"/>
          <w:sz w:val="30"/>
          <w:szCs w:val="30"/>
        </w:rPr>
        <w:t>с Генеральным планом горо</w:t>
      </w:r>
      <w:r w:rsidR="00DF5539" w:rsidRPr="00185CA2">
        <w:rPr>
          <w:rFonts w:ascii="Times New Roman" w:hAnsi="Times New Roman" w:cs="Times New Roman"/>
          <w:sz w:val="30"/>
          <w:szCs w:val="30"/>
        </w:rPr>
        <w:t>д</w:t>
      </w:r>
      <w:r w:rsidR="00DF5539" w:rsidRPr="00185CA2">
        <w:rPr>
          <w:rFonts w:ascii="Times New Roman" w:hAnsi="Times New Roman" w:cs="Times New Roman"/>
          <w:sz w:val="30"/>
          <w:szCs w:val="30"/>
        </w:rPr>
        <w:t>ского округа город Красноярск, Правилами землепользования и з</w:t>
      </w:r>
      <w:r w:rsidR="00DF5539" w:rsidRPr="00185CA2">
        <w:rPr>
          <w:rFonts w:ascii="Times New Roman" w:hAnsi="Times New Roman" w:cs="Times New Roman"/>
          <w:sz w:val="30"/>
          <w:szCs w:val="30"/>
        </w:rPr>
        <w:t>а</w:t>
      </w:r>
      <w:r w:rsidR="00DF5539" w:rsidRPr="00185CA2">
        <w:rPr>
          <w:rFonts w:ascii="Times New Roman" w:hAnsi="Times New Roman" w:cs="Times New Roman"/>
          <w:sz w:val="30"/>
          <w:szCs w:val="30"/>
        </w:rPr>
        <w:t>стройки гор</w:t>
      </w:r>
      <w:r w:rsidR="00707709">
        <w:rPr>
          <w:rFonts w:ascii="Times New Roman" w:hAnsi="Times New Roman" w:cs="Times New Roman"/>
          <w:sz w:val="30"/>
          <w:szCs w:val="30"/>
        </w:rPr>
        <w:t>одского округа город Красноярск</w:t>
      </w:r>
      <w:r w:rsidR="00965BDF" w:rsidRPr="00185CA2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185CA2">
        <w:rPr>
          <w:rFonts w:ascii="Times New Roman" w:eastAsiaTheme="minorHAnsi" w:hAnsi="Times New Roman" w:cs="Times New Roman"/>
          <w:sz w:val="30"/>
          <w:szCs w:val="30"/>
          <w:lang w:eastAsia="en-US"/>
        </w:rPr>
        <w:t>границами зон с особыми условиями использования территорий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и утвержденными администрац</w:t>
      </w:r>
      <w:r w:rsidR="003E79F1" w:rsidRPr="00185CA2">
        <w:rPr>
          <w:rFonts w:ascii="Times New Roman" w:hAnsi="Times New Roman" w:cs="Times New Roman"/>
          <w:sz w:val="30"/>
          <w:szCs w:val="30"/>
        </w:rPr>
        <w:t>и</w:t>
      </w:r>
      <w:r w:rsidR="003E79F1" w:rsidRPr="00185CA2">
        <w:rPr>
          <w:rFonts w:ascii="Times New Roman" w:hAnsi="Times New Roman" w:cs="Times New Roman"/>
          <w:sz w:val="30"/>
          <w:szCs w:val="30"/>
        </w:rPr>
        <w:t>ей города</w:t>
      </w:r>
      <w:r w:rsidR="006D2142" w:rsidRPr="00185CA2">
        <w:rPr>
          <w:rFonts w:ascii="Times New Roman" w:hAnsi="Times New Roman" w:cs="Times New Roman"/>
          <w:sz w:val="30"/>
          <w:szCs w:val="30"/>
        </w:rPr>
        <w:t xml:space="preserve"> расчетными показателями минимально допустимого уровня обеспеченности территории объектами коммунальной, транспортной, социальной инфраструктур</w:t>
      </w:r>
      <w:r w:rsidR="00185CA2">
        <w:rPr>
          <w:rFonts w:ascii="Times New Roman" w:hAnsi="Times New Roman" w:cs="Times New Roman"/>
          <w:sz w:val="30"/>
          <w:szCs w:val="30"/>
        </w:rPr>
        <w:t>ы</w:t>
      </w:r>
      <w:r w:rsidR="006D2142" w:rsidRPr="00185CA2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максимально допустимого уровня территориальной доступности указанных объектов для населения</w:t>
      </w:r>
      <w:r w:rsidR="00A2360F" w:rsidRPr="00185CA2">
        <w:rPr>
          <w:rFonts w:ascii="Times New Roman" w:hAnsi="Times New Roman" w:cs="Times New Roman"/>
          <w:sz w:val="30"/>
          <w:szCs w:val="30"/>
        </w:rPr>
        <w:t>,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185CA2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185CA2">
        <w:rPr>
          <w:rFonts w:ascii="Times New Roman" w:hAnsi="Times New Roman" w:cs="Times New Roman"/>
          <w:sz w:val="30"/>
          <w:szCs w:val="30"/>
        </w:rPr>
        <w:t>с</w:t>
      </w:r>
      <w:r w:rsidR="00185CA2">
        <w:rPr>
          <w:rFonts w:ascii="Times New Roman" w:hAnsi="Times New Roman" w:cs="Times New Roman"/>
          <w:sz w:val="30"/>
          <w:szCs w:val="30"/>
        </w:rPr>
        <w:t xml:space="preserve"> даты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представлен</w:t>
      </w:r>
      <w:r w:rsidRPr="00185CA2">
        <w:rPr>
          <w:rFonts w:ascii="Times New Roman" w:hAnsi="Times New Roman" w:cs="Times New Roman"/>
          <w:sz w:val="30"/>
          <w:szCs w:val="30"/>
        </w:rPr>
        <w:t>ия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в по</w:t>
      </w:r>
      <w:r w:rsidR="003E79F1" w:rsidRPr="00185CA2">
        <w:rPr>
          <w:rFonts w:ascii="Times New Roman" w:hAnsi="Times New Roman" w:cs="Times New Roman"/>
          <w:sz w:val="30"/>
          <w:szCs w:val="30"/>
        </w:rPr>
        <w:t>л</w:t>
      </w:r>
      <w:r w:rsidR="003E79F1" w:rsidRPr="00185CA2">
        <w:rPr>
          <w:rFonts w:ascii="Times New Roman" w:hAnsi="Times New Roman" w:cs="Times New Roman"/>
          <w:sz w:val="30"/>
          <w:szCs w:val="30"/>
        </w:rPr>
        <w:t>ном объеме проект</w:t>
      </w:r>
      <w:r w:rsidRPr="00185CA2">
        <w:rPr>
          <w:rFonts w:ascii="Times New Roman" w:hAnsi="Times New Roman" w:cs="Times New Roman"/>
          <w:sz w:val="30"/>
          <w:szCs w:val="30"/>
        </w:rPr>
        <w:t>а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</w:t>
      </w:r>
      <w:r w:rsidR="003E79F1" w:rsidRPr="00185CA2">
        <w:rPr>
          <w:rFonts w:ascii="Times New Roman" w:hAnsi="Times New Roman" w:cs="Times New Roman"/>
          <w:sz w:val="30"/>
          <w:szCs w:val="30"/>
        </w:rPr>
        <w:t>о</w:t>
      </w:r>
      <w:r w:rsidR="003E79F1" w:rsidRPr="00185CA2">
        <w:rPr>
          <w:rFonts w:ascii="Times New Roman" w:hAnsi="Times New Roman" w:cs="Times New Roman"/>
          <w:sz w:val="30"/>
          <w:szCs w:val="30"/>
        </w:rPr>
        <w:t>ект межевания застроенной территории;</w:t>
      </w:r>
    </w:p>
    <w:p w:rsidR="003E79F1" w:rsidRPr="00185CA2" w:rsidRDefault="00072ECC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2</w:t>
      </w:r>
      <w:r w:rsidR="003E79F1" w:rsidRPr="00185CA2">
        <w:rPr>
          <w:rFonts w:ascii="Times New Roman" w:hAnsi="Times New Roman" w:cs="Times New Roman"/>
          <w:sz w:val="30"/>
          <w:szCs w:val="30"/>
        </w:rPr>
        <w:t>) </w:t>
      </w:r>
      <w:r w:rsidR="003E79F4" w:rsidRPr="00185CA2">
        <w:rPr>
          <w:rFonts w:ascii="Times New Roman" w:hAnsi="Times New Roman" w:cs="Times New Roman"/>
          <w:sz w:val="30"/>
          <w:szCs w:val="30"/>
        </w:rPr>
        <w:t>принять в установленном порядке решение об изъятии для м</w:t>
      </w:r>
      <w:r w:rsidR="003E79F4" w:rsidRPr="00185CA2">
        <w:rPr>
          <w:rFonts w:ascii="Times New Roman" w:hAnsi="Times New Roman" w:cs="Times New Roman"/>
          <w:sz w:val="30"/>
          <w:szCs w:val="30"/>
        </w:rPr>
        <w:t>у</w:t>
      </w:r>
      <w:r w:rsidR="003E79F4" w:rsidRPr="00185CA2">
        <w:rPr>
          <w:rFonts w:ascii="Times New Roman" w:hAnsi="Times New Roman" w:cs="Times New Roman"/>
          <w:sz w:val="30"/>
          <w:szCs w:val="30"/>
        </w:rPr>
        <w:t>ниципальных нужд жилых помещений в многоквартирных домах, пр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="003E79F4" w:rsidRPr="00185CA2">
        <w:rPr>
          <w:rFonts w:ascii="Times New Roman" w:hAnsi="Times New Roman" w:cs="Times New Roman"/>
          <w:sz w:val="30"/>
          <w:szCs w:val="30"/>
        </w:rPr>
        <w:t>знанных аварийными и подлежащими сносу и расположенных на з</w:t>
      </w:r>
      <w:r w:rsidR="003E79F4" w:rsidRPr="00185CA2">
        <w:rPr>
          <w:rFonts w:ascii="Times New Roman" w:hAnsi="Times New Roman" w:cs="Times New Roman"/>
          <w:sz w:val="30"/>
          <w:szCs w:val="30"/>
        </w:rPr>
        <w:t>а</w:t>
      </w:r>
      <w:r w:rsidR="003E79F4" w:rsidRPr="00185CA2">
        <w:rPr>
          <w:rFonts w:ascii="Times New Roman" w:hAnsi="Times New Roman" w:cs="Times New Roman"/>
          <w:sz w:val="30"/>
          <w:szCs w:val="30"/>
        </w:rPr>
        <w:t>строенно</w:t>
      </w:r>
      <w:r w:rsidR="00A54C25" w:rsidRPr="00185CA2">
        <w:rPr>
          <w:rFonts w:ascii="Times New Roman" w:hAnsi="Times New Roman" w:cs="Times New Roman"/>
          <w:sz w:val="30"/>
          <w:szCs w:val="30"/>
        </w:rPr>
        <w:t>й территории, а также земельных участков, на которых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 нах</w:t>
      </w:r>
      <w:r w:rsidR="003E79F4" w:rsidRPr="00185CA2">
        <w:rPr>
          <w:rFonts w:ascii="Times New Roman" w:hAnsi="Times New Roman" w:cs="Times New Roman"/>
          <w:sz w:val="30"/>
          <w:szCs w:val="30"/>
        </w:rPr>
        <w:t>о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дятся такие дома, в течение </w:t>
      </w:r>
      <w:r w:rsidR="00EF2CE0" w:rsidRPr="00185CA2">
        <w:rPr>
          <w:rFonts w:ascii="Times New Roman" w:hAnsi="Times New Roman" w:cs="Times New Roman"/>
          <w:sz w:val="30"/>
          <w:szCs w:val="30"/>
        </w:rPr>
        <w:t>двух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 месяцев с</w:t>
      </w:r>
      <w:r w:rsidR="00185CA2">
        <w:rPr>
          <w:rFonts w:ascii="Times New Roman" w:hAnsi="Times New Roman" w:cs="Times New Roman"/>
          <w:sz w:val="30"/>
          <w:szCs w:val="30"/>
        </w:rPr>
        <w:t xml:space="preserve"> даты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 подписания Договора</w:t>
      </w:r>
      <w:r w:rsidR="003E79F1" w:rsidRPr="00185CA2">
        <w:rPr>
          <w:rFonts w:ascii="Times New Roman" w:hAnsi="Times New Roman" w:cs="Times New Roman"/>
          <w:sz w:val="30"/>
          <w:szCs w:val="30"/>
        </w:rPr>
        <w:t>;</w:t>
      </w:r>
    </w:p>
    <w:p w:rsidR="003E79F1" w:rsidRPr="00185CA2" w:rsidRDefault="00072ECC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3</w:t>
      </w:r>
      <w:r w:rsidR="003E79F1" w:rsidRPr="00185CA2">
        <w:rPr>
          <w:rFonts w:ascii="Times New Roman" w:hAnsi="Times New Roman" w:cs="Times New Roman"/>
          <w:sz w:val="30"/>
          <w:szCs w:val="30"/>
        </w:rPr>
        <w:t>) </w:t>
      </w:r>
      <w:r w:rsidR="003E79F4" w:rsidRPr="00185CA2">
        <w:rPr>
          <w:rFonts w:ascii="Times New Roman" w:hAnsi="Times New Roman" w:cs="Times New Roman"/>
          <w:sz w:val="30"/>
          <w:szCs w:val="30"/>
        </w:rPr>
        <w:t>предоставить благоустроенные жилые помещения гражданам, выселяемым из жилых помещений в многоквартирных домах, призна</w:t>
      </w:r>
      <w:r w:rsidR="003E79F4" w:rsidRPr="00185CA2">
        <w:rPr>
          <w:rFonts w:ascii="Times New Roman" w:hAnsi="Times New Roman" w:cs="Times New Roman"/>
          <w:sz w:val="30"/>
          <w:szCs w:val="30"/>
        </w:rPr>
        <w:t>н</w:t>
      </w:r>
      <w:r w:rsidR="003E79F4" w:rsidRPr="00185CA2">
        <w:rPr>
          <w:rFonts w:ascii="Times New Roman" w:hAnsi="Times New Roman" w:cs="Times New Roman"/>
          <w:sz w:val="30"/>
          <w:szCs w:val="30"/>
        </w:rPr>
        <w:lastRenderedPageBreak/>
        <w:t>ных аварийными и подлежащими сносу</w:t>
      </w:r>
      <w:r w:rsidR="00185CA2">
        <w:rPr>
          <w:rFonts w:ascii="Times New Roman" w:hAnsi="Times New Roman" w:cs="Times New Roman"/>
          <w:sz w:val="30"/>
          <w:szCs w:val="30"/>
        </w:rPr>
        <w:t>,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 по</w:t>
      </w:r>
      <w:r w:rsidR="00043BC7" w:rsidRPr="00185CA2">
        <w:rPr>
          <w:sz w:val="30"/>
          <w:szCs w:val="30"/>
        </w:rPr>
        <w:t xml:space="preserve"> </w:t>
      </w:r>
      <w:r w:rsidR="00043BC7" w:rsidRPr="00185CA2">
        <w:rPr>
          <w:rFonts w:ascii="Times New Roman" w:hAnsi="Times New Roman" w:cs="Times New Roman"/>
          <w:sz w:val="30"/>
          <w:szCs w:val="30"/>
        </w:rPr>
        <w:t>ул. Качинской, № 54/1, 54/2, 54/4</w:t>
      </w:r>
      <w:r w:rsidR="003E79F4" w:rsidRPr="00185CA2">
        <w:rPr>
          <w:rFonts w:ascii="Times New Roman" w:hAnsi="Times New Roman" w:cs="Times New Roman"/>
          <w:sz w:val="30"/>
          <w:szCs w:val="30"/>
        </w:rPr>
        <w:t xml:space="preserve">, предоставленных по договорам социального найма, договорам найма специализированного жилого помещения и расположенных </w:t>
      </w:r>
      <w:r w:rsidR="000855A0" w:rsidRPr="00185CA2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3E79F4" w:rsidRPr="00185CA2">
        <w:rPr>
          <w:rFonts w:ascii="Times New Roman" w:hAnsi="Times New Roman" w:cs="Times New Roman"/>
          <w:sz w:val="30"/>
          <w:szCs w:val="30"/>
        </w:rPr>
        <w:t>в границах застроенной территории, в течение трех месяцев после пер</w:t>
      </w:r>
      <w:r w:rsidR="003E79F4" w:rsidRPr="00185CA2">
        <w:rPr>
          <w:rFonts w:ascii="Times New Roman" w:hAnsi="Times New Roman" w:cs="Times New Roman"/>
          <w:sz w:val="30"/>
          <w:szCs w:val="30"/>
        </w:rPr>
        <w:t>е</w:t>
      </w:r>
      <w:r w:rsidR="003E79F4" w:rsidRPr="00185CA2">
        <w:rPr>
          <w:rFonts w:ascii="Times New Roman" w:hAnsi="Times New Roman" w:cs="Times New Roman"/>
          <w:sz w:val="30"/>
          <w:szCs w:val="30"/>
        </w:rPr>
        <w:t>дачи лицом, заключившим Договор, в муниципальную собственность благоустроенных жилых помещений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</w:t>
      </w:r>
      <w:r w:rsidR="000855A0" w:rsidRPr="00185CA2">
        <w:rPr>
          <w:rFonts w:ascii="Times New Roman" w:hAnsi="Times New Roman" w:cs="Times New Roman"/>
          <w:sz w:val="30"/>
          <w:szCs w:val="30"/>
        </w:rPr>
        <w:t>-</w:t>
      </w:r>
      <w:r w:rsidRPr="00185CA2">
        <w:rPr>
          <w:rFonts w:ascii="Times New Roman" w:hAnsi="Times New Roman" w:cs="Times New Roman"/>
          <w:sz w:val="30"/>
          <w:szCs w:val="30"/>
        </w:rPr>
        <w:t>тоящим пунктом существенных условий Договора понимается заключ</w:t>
      </w:r>
      <w:r w:rsidRPr="00185CA2">
        <w:rPr>
          <w:rFonts w:ascii="Times New Roman" w:hAnsi="Times New Roman" w:cs="Times New Roman"/>
          <w:sz w:val="30"/>
          <w:szCs w:val="30"/>
        </w:rPr>
        <w:t>е</w:t>
      </w:r>
      <w:r w:rsidRPr="00185CA2">
        <w:rPr>
          <w:rFonts w:ascii="Times New Roman" w:hAnsi="Times New Roman" w:cs="Times New Roman"/>
          <w:sz w:val="30"/>
          <w:szCs w:val="30"/>
        </w:rPr>
        <w:t>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="000855A0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Pr="00185CA2">
        <w:rPr>
          <w:rFonts w:ascii="Times New Roman" w:hAnsi="Times New Roman" w:cs="Times New Roman"/>
          <w:sz w:val="30"/>
          <w:szCs w:val="30"/>
        </w:rPr>
        <w:t>в многоквартирн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85CA2">
        <w:rPr>
          <w:rFonts w:ascii="Times New Roman" w:hAnsi="Times New Roman" w:cs="Times New Roman"/>
          <w:sz w:val="30"/>
          <w:szCs w:val="30"/>
        </w:rPr>
        <w:t>ах</w:t>
      </w:r>
      <w:r w:rsidRPr="00185CA2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7A658B" w:rsidRPr="00185CA2">
        <w:rPr>
          <w:rFonts w:ascii="Times New Roman" w:hAnsi="Times New Roman" w:cs="Times New Roman"/>
          <w:sz w:val="30"/>
          <w:szCs w:val="30"/>
        </w:rPr>
        <w:t>м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185CA2" w:rsidRDefault="00B84254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4</w:t>
      </w:r>
      <w:r w:rsidR="003E79F1" w:rsidRPr="00185CA2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</w:t>
      </w:r>
      <w:r w:rsidR="003E79F1" w:rsidRPr="00185CA2">
        <w:rPr>
          <w:rFonts w:ascii="Times New Roman" w:hAnsi="Times New Roman" w:cs="Times New Roman"/>
          <w:sz w:val="30"/>
          <w:szCs w:val="30"/>
        </w:rPr>
        <w:t>е</w:t>
      </w:r>
      <w:r w:rsidR="003E79F1" w:rsidRPr="00185CA2">
        <w:rPr>
          <w:rFonts w:ascii="Times New Roman" w:hAnsi="Times New Roman" w:cs="Times New Roman"/>
          <w:sz w:val="30"/>
          <w:szCs w:val="30"/>
        </w:rPr>
        <w:t>ния в многоквартирн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85CA2">
        <w:rPr>
          <w:rFonts w:ascii="Times New Roman" w:hAnsi="Times New Roman" w:cs="Times New Roman"/>
          <w:sz w:val="30"/>
          <w:szCs w:val="30"/>
        </w:rPr>
        <w:t>ах</w:t>
      </w:r>
      <w:r w:rsidR="003E79F1" w:rsidRPr="00185CA2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и подлежащ</w:t>
      </w:r>
      <w:r w:rsidR="003E79F1" w:rsidRPr="00185CA2">
        <w:rPr>
          <w:rFonts w:ascii="Times New Roman" w:hAnsi="Times New Roman" w:cs="Times New Roman"/>
          <w:sz w:val="30"/>
          <w:szCs w:val="30"/>
        </w:rPr>
        <w:t>и</w:t>
      </w:r>
      <w:r w:rsidR="003E79F1" w:rsidRPr="00185CA2">
        <w:rPr>
          <w:rFonts w:ascii="Times New Roman" w:hAnsi="Times New Roman" w:cs="Times New Roman"/>
          <w:sz w:val="30"/>
          <w:szCs w:val="30"/>
        </w:rPr>
        <w:t>м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 w:rsidRPr="00185CA2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по </w:t>
      </w:r>
      <w:r w:rsidR="00A54C25" w:rsidRPr="00185CA2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043BC7" w:rsidRPr="00185CA2">
        <w:rPr>
          <w:rFonts w:ascii="Times New Roman" w:hAnsi="Times New Roman" w:cs="Times New Roman"/>
          <w:sz w:val="30"/>
          <w:szCs w:val="30"/>
        </w:rPr>
        <w:t>ул. Качинской, № 54/1, 54/2, 54/4</w:t>
      </w:r>
      <w:r w:rsidR="003E79F1" w:rsidRPr="00185CA2">
        <w:rPr>
          <w:rFonts w:ascii="Times New Roman" w:hAnsi="Times New Roman" w:cs="Times New Roman"/>
          <w:sz w:val="30"/>
          <w:szCs w:val="30"/>
        </w:rPr>
        <w:t>, и земельн</w:t>
      </w:r>
      <w:r w:rsidR="003E79F4" w:rsidRPr="00185CA2">
        <w:rPr>
          <w:rFonts w:ascii="Times New Roman" w:hAnsi="Times New Roman" w:cs="Times New Roman"/>
          <w:sz w:val="30"/>
          <w:szCs w:val="30"/>
        </w:rPr>
        <w:t>ые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="003E79F1" w:rsidRPr="00185CA2">
        <w:rPr>
          <w:rFonts w:ascii="Times New Roman" w:hAnsi="Times New Roman" w:cs="Times New Roman"/>
          <w:sz w:val="30"/>
          <w:szCs w:val="30"/>
        </w:rPr>
        <w:t>, на котор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85CA2">
        <w:rPr>
          <w:rFonts w:ascii="Times New Roman" w:hAnsi="Times New Roman" w:cs="Times New Roman"/>
          <w:sz w:val="30"/>
          <w:szCs w:val="30"/>
        </w:rPr>
        <w:t>и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85CA2">
        <w:rPr>
          <w:rFonts w:ascii="Times New Roman" w:hAnsi="Times New Roman" w:cs="Times New Roman"/>
          <w:sz w:val="30"/>
          <w:szCs w:val="30"/>
        </w:rPr>
        <w:t>ы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, у собственников в течение </w:t>
      </w:r>
      <w:r w:rsidR="007A5D9D" w:rsidRPr="00185CA2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185CA2">
        <w:rPr>
          <w:rFonts w:ascii="Times New Roman" w:hAnsi="Times New Roman" w:cs="Times New Roman"/>
          <w:sz w:val="30"/>
          <w:szCs w:val="30"/>
        </w:rPr>
        <w:t>лет с</w:t>
      </w:r>
      <w:r w:rsidR="00185CA2">
        <w:rPr>
          <w:rFonts w:ascii="Times New Roman" w:hAnsi="Times New Roman" w:cs="Times New Roman"/>
          <w:sz w:val="30"/>
          <w:szCs w:val="30"/>
        </w:rPr>
        <w:t xml:space="preserve"> даты </w:t>
      </w:r>
      <w:r w:rsidR="003E79F1" w:rsidRPr="00185CA2">
        <w:rPr>
          <w:rFonts w:ascii="Times New Roman" w:hAnsi="Times New Roman" w:cs="Times New Roman"/>
          <w:sz w:val="30"/>
          <w:szCs w:val="30"/>
        </w:rPr>
        <w:t>подпис</w:t>
      </w:r>
      <w:r w:rsidR="003E79F1" w:rsidRPr="00185CA2">
        <w:rPr>
          <w:rFonts w:ascii="Times New Roman" w:hAnsi="Times New Roman" w:cs="Times New Roman"/>
          <w:sz w:val="30"/>
          <w:szCs w:val="30"/>
        </w:rPr>
        <w:t>а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ния Договора. 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85CA2">
        <w:rPr>
          <w:rFonts w:ascii="Times New Roman" w:hAnsi="Times New Roman" w:cs="Times New Roman"/>
          <w:sz w:val="30"/>
          <w:szCs w:val="30"/>
        </w:rPr>
        <w:t>ах</w:t>
      </w:r>
      <w:r w:rsidRPr="00185CA2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85CA2">
        <w:rPr>
          <w:rFonts w:ascii="Times New Roman" w:hAnsi="Times New Roman" w:cs="Times New Roman"/>
          <w:sz w:val="30"/>
          <w:szCs w:val="30"/>
        </w:rPr>
        <w:t>ых</w:t>
      </w:r>
      <w:r w:rsidR="00A14D2E" w:rsidRPr="00185CA2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 w:rsidRPr="00185CA2">
        <w:rPr>
          <w:rFonts w:ascii="Times New Roman" w:hAnsi="Times New Roman" w:cs="Times New Roman"/>
          <w:sz w:val="30"/>
          <w:szCs w:val="30"/>
        </w:rPr>
        <w:t>м</w:t>
      </w:r>
      <w:r w:rsidR="003E79F4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B256DF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B256DF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B256DF" w:rsidRPr="00185CA2">
        <w:rPr>
          <w:rFonts w:ascii="Times New Roman" w:hAnsi="Times New Roman" w:cs="Times New Roman"/>
          <w:sz w:val="30"/>
          <w:szCs w:val="30"/>
        </w:rPr>
        <w:t>ов</w:t>
      </w:r>
      <w:r w:rsidRPr="00185CA2">
        <w:rPr>
          <w:rFonts w:ascii="Times New Roman" w:hAnsi="Times New Roman" w:cs="Times New Roman"/>
          <w:sz w:val="30"/>
          <w:szCs w:val="30"/>
        </w:rPr>
        <w:t>, на котор</w:t>
      </w:r>
      <w:r w:rsidR="00B256DF" w:rsidRPr="00185CA2">
        <w:rPr>
          <w:rFonts w:ascii="Times New Roman" w:hAnsi="Times New Roman" w:cs="Times New Roman"/>
          <w:sz w:val="30"/>
          <w:szCs w:val="30"/>
        </w:rPr>
        <w:t>ых</w:t>
      </w:r>
      <w:r w:rsidRPr="00185CA2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85CA2">
        <w:rPr>
          <w:rFonts w:ascii="Times New Roman" w:hAnsi="Times New Roman" w:cs="Times New Roman"/>
          <w:sz w:val="30"/>
          <w:szCs w:val="30"/>
        </w:rPr>
        <w:t>и</w:t>
      </w:r>
      <w:r w:rsidRPr="00185CA2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85CA2">
        <w:rPr>
          <w:rFonts w:ascii="Times New Roman" w:hAnsi="Times New Roman" w:cs="Times New Roman"/>
          <w:sz w:val="30"/>
          <w:szCs w:val="30"/>
        </w:rPr>
        <w:t>ы</w:t>
      </w:r>
      <w:r w:rsidRPr="00185CA2">
        <w:rPr>
          <w:rFonts w:ascii="Times New Roman" w:hAnsi="Times New Roman" w:cs="Times New Roman"/>
          <w:sz w:val="30"/>
          <w:szCs w:val="30"/>
        </w:rPr>
        <w:t>, договоров (соглашений), в</w:t>
      </w:r>
      <w:r w:rsidRPr="00185CA2">
        <w:rPr>
          <w:rFonts w:ascii="Times New Roman" w:hAnsi="Times New Roman" w:cs="Times New Roman"/>
          <w:sz w:val="30"/>
          <w:szCs w:val="30"/>
        </w:rPr>
        <w:t>ы</w:t>
      </w:r>
      <w:r w:rsidRPr="00185CA2">
        <w:rPr>
          <w:rFonts w:ascii="Times New Roman" w:hAnsi="Times New Roman" w:cs="Times New Roman"/>
          <w:sz w:val="30"/>
          <w:szCs w:val="30"/>
        </w:rPr>
        <w:t>плата возмещения на основании вступившего в законную силу судебн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 xml:space="preserve">го решения; </w:t>
      </w:r>
    </w:p>
    <w:p w:rsidR="003E79F1" w:rsidRPr="00185CA2" w:rsidRDefault="00B84254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5</w:t>
      </w:r>
      <w:r w:rsidR="003E79F1" w:rsidRPr="00185CA2">
        <w:rPr>
          <w:rFonts w:ascii="Times New Roman" w:hAnsi="Times New Roman" w:cs="Times New Roman"/>
          <w:sz w:val="30"/>
          <w:szCs w:val="30"/>
        </w:rPr>
        <w:t>) в течение трех месяцев после выполнения лицом, заключившим Договор, обязательств, предусмотренных подпунктами 1–3 пункта 5 н</w:t>
      </w:r>
      <w:r w:rsidR="003E79F1" w:rsidRPr="00185CA2">
        <w:rPr>
          <w:rFonts w:ascii="Times New Roman" w:hAnsi="Times New Roman" w:cs="Times New Roman"/>
          <w:sz w:val="30"/>
          <w:szCs w:val="30"/>
        </w:rPr>
        <w:t>а</w:t>
      </w:r>
      <w:r w:rsidR="003E79F1" w:rsidRPr="00185CA2">
        <w:rPr>
          <w:rFonts w:ascii="Times New Roman" w:hAnsi="Times New Roman" w:cs="Times New Roman"/>
          <w:sz w:val="30"/>
          <w:szCs w:val="30"/>
        </w:rPr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="003E79F1" w:rsidRPr="00185CA2">
        <w:rPr>
          <w:rFonts w:ascii="Times New Roman" w:hAnsi="Times New Roman" w:cs="Times New Roman"/>
          <w:sz w:val="30"/>
          <w:szCs w:val="30"/>
        </w:rPr>
        <w:t>н</w:t>
      </w:r>
      <w:r w:rsidR="003E79F1" w:rsidRPr="00185CA2">
        <w:rPr>
          <w:rFonts w:ascii="Times New Roman" w:hAnsi="Times New Roman" w:cs="Times New Roman"/>
          <w:sz w:val="30"/>
          <w:szCs w:val="30"/>
        </w:rPr>
        <w:t>ной территории земельные участки, находящиеся в муниципальной со</w:t>
      </w:r>
      <w:r w:rsidR="003E79F1" w:rsidRPr="00185CA2">
        <w:rPr>
          <w:rFonts w:ascii="Times New Roman" w:hAnsi="Times New Roman" w:cs="Times New Roman"/>
          <w:sz w:val="30"/>
          <w:szCs w:val="30"/>
        </w:rPr>
        <w:t>б</w:t>
      </w:r>
      <w:r w:rsidR="003E79F1" w:rsidRPr="00185CA2">
        <w:rPr>
          <w:rFonts w:ascii="Times New Roman" w:hAnsi="Times New Roman" w:cs="Times New Roman"/>
          <w:sz w:val="30"/>
          <w:szCs w:val="30"/>
        </w:rPr>
        <w:t>ственности или государственная собственность на которые не разгран</w:t>
      </w:r>
      <w:r w:rsidR="003E79F1" w:rsidRPr="00185CA2">
        <w:rPr>
          <w:rFonts w:ascii="Times New Roman" w:hAnsi="Times New Roman" w:cs="Times New Roman"/>
          <w:sz w:val="30"/>
          <w:szCs w:val="30"/>
        </w:rPr>
        <w:t>и</w:t>
      </w:r>
      <w:r w:rsidR="00185CA2">
        <w:rPr>
          <w:rFonts w:ascii="Times New Roman" w:hAnsi="Times New Roman" w:cs="Times New Roman"/>
          <w:sz w:val="30"/>
          <w:szCs w:val="30"/>
        </w:rPr>
        <w:t>чена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 и не предоставленные в пользование и (или) во владение гражд</w:t>
      </w:r>
      <w:r w:rsidR="003E79F1" w:rsidRPr="00185CA2">
        <w:rPr>
          <w:rFonts w:ascii="Times New Roman" w:hAnsi="Times New Roman" w:cs="Times New Roman"/>
          <w:sz w:val="30"/>
          <w:szCs w:val="30"/>
        </w:rPr>
        <w:t>а</w:t>
      </w:r>
      <w:r w:rsidR="003E79F1" w:rsidRPr="00185CA2">
        <w:rPr>
          <w:rFonts w:ascii="Times New Roman" w:hAnsi="Times New Roman" w:cs="Times New Roman"/>
          <w:sz w:val="30"/>
          <w:szCs w:val="30"/>
        </w:rPr>
        <w:t xml:space="preserve">нам и юридическим лицам. </w:t>
      </w:r>
    </w:p>
    <w:p w:rsidR="00A54C25" w:rsidRPr="00185CA2" w:rsidRDefault="00A54C25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 xml:space="preserve">Земельные участки могут быть предоставлены по заявлению </w:t>
      </w:r>
      <w:r w:rsidR="0060020B" w:rsidRPr="00185CA2">
        <w:rPr>
          <w:rFonts w:ascii="Times New Roman" w:hAnsi="Times New Roman" w:cs="Times New Roman"/>
          <w:sz w:val="30"/>
          <w:szCs w:val="30"/>
        </w:rPr>
        <w:t xml:space="preserve">лица, заключившего Договор, </w:t>
      </w:r>
      <w:r w:rsidRPr="00185CA2">
        <w:rPr>
          <w:rFonts w:ascii="Times New Roman" w:hAnsi="Times New Roman" w:cs="Times New Roman"/>
          <w:sz w:val="30"/>
          <w:szCs w:val="30"/>
        </w:rPr>
        <w:t>по мере исполнения им обязательств, пред</w:t>
      </w:r>
      <w:r w:rsidRPr="00185CA2">
        <w:rPr>
          <w:rFonts w:ascii="Times New Roman" w:hAnsi="Times New Roman" w:cs="Times New Roman"/>
          <w:sz w:val="30"/>
          <w:szCs w:val="30"/>
        </w:rPr>
        <w:t>у</w:t>
      </w:r>
      <w:r w:rsidRPr="00185CA2">
        <w:rPr>
          <w:rFonts w:ascii="Times New Roman" w:hAnsi="Times New Roman" w:cs="Times New Roman"/>
          <w:sz w:val="30"/>
          <w:szCs w:val="30"/>
        </w:rPr>
        <w:t xml:space="preserve">смотренных подпунктами </w:t>
      </w:r>
      <w:r w:rsidR="001B1AC5" w:rsidRPr="00185CA2">
        <w:rPr>
          <w:rFonts w:ascii="Times New Roman" w:hAnsi="Times New Roman" w:cs="Times New Roman"/>
          <w:sz w:val="30"/>
          <w:szCs w:val="30"/>
        </w:rPr>
        <w:t>1</w:t>
      </w:r>
      <w:r w:rsidRPr="00185CA2">
        <w:rPr>
          <w:rFonts w:ascii="Times New Roman" w:hAnsi="Times New Roman" w:cs="Times New Roman"/>
          <w:sz w:val="30"/>
          <w:szCs w:val="30"/>
        </w:rPr>
        <w:t>–</w:t>
      </w:r>
      <w:r w:rsidR="001B1AC5" w:rsidRPr="00185CA2">
        <w:rPr>
          <w:rFonts w:ascii="Times New Roman" w:hAnsi="Times New Roman" w:cs="Times New Roman"/>
          <w:sz w:val="30"/>
          <w:szCs w:val="30"/>
        </w:rPr>
        <w:t>3</w:t>
      </w:r>
      <w:r w:rsidRPr="00185CA2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1B1AC5" w:rsidRPr="00185CA2">
        <w:rPr>
          <w:rFonts w:ascii="Times New Roman" w:hAnsi="Times New Roman" w:cs="Times New Roman"/>
          <w:sz w:val="30"/>
          <w:szCs w:val="30"/>
        </w:rPr>
        <w:t>5</w:t>
      </w:r>
      <w:r w:rsidRPr="00185CA2">
        <w:rPr>
          <w:rFonts w:ascii="Times New Roman" w:hAnsi="Times New Roman" w:cs="Times New Roman"/>
          <w:sz w:val="30"/>
          <w:szCs w:val="30"/>
        </w:rPr>
        <w:t xml:space="preserve"> настоящих существенных усл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вий</w:t>
      </w:r>
      <w:r w:rsidR="001B1AC5" w:rsidRPr="00185CA2"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Pr="00185CA2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185CA2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185CA2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</w:t>
      </w:r>
      <w:r w:rsidRPr="00185CA2">
        <w:rPr>
          <w:rFonts w:ascii="Times New Roman" w:hAnsi="Times New Roman" w:cs="Times New Roman"/>
          <w:sz w:val="30"/>
          <w:szCs w:val="30"/>
        </w:rPr>
        <w:t>а</w:t>
      </w:r>
      <w:r w:rsidRPr="00185CA2">
        <w:rPr>
          <w:rFonts w:ascii="Times New Roman" w:hAnsi="Times New Roman" w:cs="Times New Roman"/>
          <w:sz w:val="30"/>
          <w:szCs w:val="30"/>
        </w:rPr>
        <w:t>тельств по Договору стороны несут ответственность в соответствии</w:t>
      </w:r>
      <w:r w:rsidR="00A2360F" w:rsidRPr="00185CA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85CA2">
        <w:rPr>
          <w:rFonts w:ascii="Times New Roman" w:hAnsi="Times New Roman" w:cs="Times New Roman"/>
          <w:sz w:val="30"/>
          <w:szCs w:val="30"/>
        </w:rPr>
        <w:t xml:space="preserve"> с законодательством и Договором.</w:t>
      </w:r>
    </w:p>
    <w:p w:rsidR="003E79F1" w:rsidRPr="00185CA2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</w:t>
      </w:r>
      <w:r w:rsidRPr="00185CA2">
        <w:rPr>
          <w:rFonts w:ascii="Times New Roman" w:hAnsi="Times New Roman" w:cs="Times New Roman"/>
          <w:sz w:val="30"/>
          <w:szCs w:val="30"/>
        </w:rPr>
        <w:lastRenderedPageBreak/>
        <w:t>на заключение Договора в установленные Договором сроки</w:t>
      </w:r>
      <w:bookmarkStart w:id="1" w:name="_GoBack"/>
      <w:bookmarkEnd w:id="1"/>
      <w:r w:rsidRPr="00185CA2">
        <w:rPr>
          <w:rFonts w:ascii="Times New Roman" w:hAnsi="Times New Roman" w:cs="Times New Roman"/>
          <w:sz w:val="30"/>
          <w:szCs w:val="30"/>
        </w:rPr>
        <w:t xml:space="preserve">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280DD6" w:rsidRPr="00185CA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85CA2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</w:t>
      </w:r>
      <w:r w:rsidRPr="00185CA2">
        <w:rPr>
          <w:rFonts w:ascii="Times New Roman" w:hAnsi="Times New Roman" w:cs="Times New Roman"/>
          <w:sz w:val="30"/>
          <w:szCs w:val="30"/>
        </w:rPr>
        <w:t>т</w:t>
      </w:r>
      <w:r w:rsidRPr="00185CA2">
        <w:rPr>
          <w:rFonts w:ascii="Times New Roman" w:hAnsi="Times New Roman" w:cs="Times New Roman"/>
          <w:sz w:val="30"/>
          <w:szCs w:val="30"/>
        </w:rPr>
        <w:t>вующего обязательства, до дня выполнения данного обязательства в полном объеме.</w:t>
      </w:r>
    </w:p>
    <w:p w:rsidR="003E79F1" w:rsidRPr="00185CA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5CA2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</w:t>
      </w:r>
      <w:r w:rsidRPr="00185CA2">
        <w:rPr>
          <w:rFonts w:ascii="Times New Roman" w:hAnsi="Times New Roman" w:cs="Times New Roman"/>
          <w:sz w:val="30"/>
          <w:szCs w:val="30"/>
        </w:rPr>
        <w:t>е</w:t>
      </w:r>
      <w:r w:rsidRPr="00185CA2">
        <w:rPr>
          <w:rFonts w:ascii="Times New Roman" w:hAnsi="Times New Roman" w:cs="Times New Roman"/>
          <w:sz w:val="30"/>
          <w:szCs w:val="30"/>
        </w:rPr>
        <w:t>ственных условий Договора, не освобождает лицо, заключившее Дог</w:t>
      </w:r>
      <w:r w:rsidRPr="00185CA2">
        <w:rPr>
          <w:rFonts w:ascii="Times New Roman" w:hAnsi="Times New Roman" w:cs="Times New Roman"/>
          <w:sz w:val="30"/>
          <w:szCs w:val="30"/>
        </w:rPr>
        <w:t>о</w:t>
      </w:r>
      <w:r w:rsidRPr="00185CA2">
        <w:rPr>
          <w:rFonts w:ascii="Times New Roman" w:hAnsi="Times New Roman" w:cs="Times New Roman"/>
          <w:sz w:val="30"/>
          <w:szCs w:val="30"/>
        </w:rPr>
        <w:t>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B256DF" w:rsidRDefault="00B256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305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9"/>
        <w:gridCol w:w="1711"/>
        <w:gridCol w:w="1741"/>
        <w:gridCol w:w="2268"/>
        <w:gridCol w:w="142"/>
        <w:gridCol w:w="1225"/>
        <w:gridCol w:w="1559"/>
      </w:tblGrid>
      <w:tr w:rsidR="009D4DA3" w:rsidRPr="009D4DA3" w:rsidTr="00185CA2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  <w:r w:rsidR="00185CA2">
              <w:rPr>
                <w:sz w:val="30"/>
                <w:szCs w:val="30"/>
              </w:rPr>
              <w:t>,</w:t>
            </w:r>
          </w:p>
          <w:p w:rsidR="00185CA2" w:rsidRPr="009D4DA3" w:rsidRDefault="00185CA2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1741" w:type="dxa"/>
            <w:vMerge w:val="restart"/>
          </w:tcPr>
          <w:p w:rsidR="00185CA2" w:rsidRDefault="00A2360F" w:rsidP="00185CA2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</w:p>
          <w:p w:rsidR="00185CA2" w:rsidRDefault="009D4DA3" w:rsidP="00185CA2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помещений</w:t>
            </w:r>
            <w:r w:rsidR="00185CA2">
              <w:rPr>
                <w:sz w:val="30"/>
                <w:szCs w:val="30"/>
              </w:rPr>
              <w:t>,</w:t>
            </w:r>
          </w:p>
          <w:p w:rsidR="00185CA2" w:rsidRPr="009D4DA3" w:rsidRDefault="00185CA2" w:rsidP="00185CA2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410" w:type="dxa"/>
            <w:gridSpan w:val="2"/>
            <w:vMerge w:val="restart"/>
          </w:tcPr>
          <w:p w:rsidR="00185CA2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>площадь жилого помещ</w:t>
            </w:r>
            <w:r w:rsidR="009D4DA3" w:rsidRPr="009D4DA3">
              <w:rPr>
                <w:sz w:val="30"/>
                <w:szCs w:val="30"/>
              </w:rPr>
              <w:t>е</w:t>
            </w:r>
            <w:r w:rsidR="009D4DA3" w:rsidRPr="009D4DA3">
              <w:rPr>
                <w:sz w:val="30"/>
                <w:szCs w:val="30"/>
              </w:rPr>
              <w:t xml:space="preserve">ния (не менее </w:t>
            </w:r>
          </w:p>
          <w:p w:rsidR="009D4DA3" w:rsidRDefault="00280DD6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  <w:r w:rsidR="00A66B74">
              <w:rPr>
                <w:sz w:val="30"/>
                <w:szCs w:val="30"/>
              </w:rPr>
              <w:t>,</w:t>
            </w:r>
          </w:p>
          <w:p w:rsidR="00185CA2" w:rsidRPr="009D4DA3" w:rsidRDefault="00707709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</w:p>
        </w:tc>
        <w:tc>
          <w:tcPr>
            <w:tcW w:w="2784" w:type="dxa"/>
            <w:gridSpan w:val="2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185CA2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225" w:type="dxa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</w:t>
            </w:r>
            <w:r w:rsidRPr="009D4DA3">
              <w:rPr>
                <w:sz w:val="30"/>
                <w:szCs w:val="30"/>
              </w:rPr>
              <w:t>и</w:t>
            </w:r>
            <w:r w:rsidRPr="009D4DA3">
              <w:rPr>
                <w:sz w:val="30"/>
                <w:szCs w:val="30"/>
              </w:rPr>
              <w:t>ры</w:t>
            </w:r>
          </w:p>
        </w:tc>
        <w:tc>
          <w:tcPr>
            <w:tcW w:w="1559" w:type="dxa"/>
          </w:tcPr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>
              <w:rPr>
                <w:sz w:val="30"/>
                <w:szCs w:val="30"/>
              </w:rPr>
              <w:t>т-</w:t>
            </w:r>
            <w:r w:rsidRPr="009D4DA3">
              <w:rPr>
                <w:sz w:val="30"/>
                <w:szCs w:val="30"/>
              </w:rPr>
              <w:t>во 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r w:rsidR="00185CA2">
              <w:rPr>
                <w:sz w:val="30"/>
                <w:szCs w:val="30"/>
              </w:rPr>
              <w:t>,</w:t>
            </w:r>
          </w:p>
          <w:p w:rsidR="00185CA2" w:rsidRPr="009D4DA3" w:rsidRDefault="00185CA2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</w:t>
            </w:r>
          </w:p>
        </w:tc>
      </w:tr>
      <w:tr w:rsidR="009D4DA3" w:rsidRPr="009D4DA3" w:rsidTr="00185CA2">
        <w:tc>
          <w:tcPr>
            <w:tcW w:w="9305" w:type="dxa"/>
            <w:gridSpan w:val="7"/>
          </w:tcPr>
          <w:p w:rsidR="009D4DA3" w:rsidRPr="009D4DA3" w:rsidRDefault="009D4DA3" w:rsidP="00CB58F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</w:t>
            </w:r>
            <w:r w:rsidR="00CB58F9" w:rsidRPr="00CB58F9">
              <w:rPr>
                <w:sz w:val="30"/>
                <w:szCs w:val="30"/>
              </w:rPr>
              <w:t>ул. Качинской, № 54/1</w:t>
            </w:r>
          </w:p>
        </w:tc>
      </w:tr>
      <w:tr w:rsidR="009D4DA3" w:rsidRPr="009D4DA3" w:rsidTr="00185CA2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9D4DA3" w:rsidRDefault="00A011E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9D4DA3" w:rsidRDefault="00A011E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D612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48,2</w:t>
            </w:r>
          </w:p>
        </w:tc>
        <w:tc>
          <w:tcPr>
            <w:tcW w:w="1367" w:type="dxa"/>
            <w:gridSpan w:val="2"/>
          </w:tcPr>
          <w:p w:rsidR="009D4DA3" w:rsidRPr="009D4DA3" w:rsidRDefault="00A011E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9D4DA3" w:rsidRPr="009D4DA3" w:rsidRDefault="00A011E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A011ED" w:rsidRPr="009D4DA3" w:rsidTr="00185CA2">
        <w:tc>
          <w:tcPr>
            <w:tcW w:w="659" w:type="dxa"/>
          </w:tcPr>
          <w:p w:rsidR="00A011ED" w:rsidRPr="009D4DA3" w:rsidRDefault="00A011E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A011ED" w:rsidRDefault="00A011E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A011ED" w:rsidRDefault="00A011E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A011ED" w:rsidRDefault="00D612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39,3</w:t>
            </w:r>
          </w:p>
        </w:tc>
        <w:tc>
          <w:tcPr>
            <w:tcW w:w="1367" w:type="dxa"/>
            <w:gridSpan w:val="2"/>
          </w:tcPr>
          <w:p w:rsidR="00A011ED" w:rsidRDefault="00A011E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A011ED" w:rsidRDefault="00A011ED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7C1722" w:rsidRPr="009D4DA3" w:rsidTr="00185CA2">
        <w:tc>
          <w:tcPr>
            <w:tcW w:w="659" w:type="dxa"/>
          </w:tcPr>
          <w:p w:rsidR="007C1722" w:rsidRDefault="007C17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7C1722" w:rsidRDefault="009F5747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7C1722" w:rsidRDefault="00C97D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7C1722" w:rsidRDefault="00D612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38,8</w:t>
            </w:r>
          </w:p>
        </w:tc>
        <w:tc>
          <w:tcPr>
            <w:tcW w:w="1367" w:type="dxa"/>
            <w:gridSpan w:val="2"/>
          </w:tcPr>
          <w:p w:rsidR="007C1722" w:rsidRDefault="007C17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:rsidR="007C1722" w:rsidRDefault="007C172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256DF" w:rsidRPr="009D4DA3" w:rsidTr="00185CA2">
        <w:tc>
          <w:tcPr>
            <w:tcW w:w="9305" w:type="dxa"/>
            <w:gridSpan w:val="7"/>
          </w:tcPr>
          <w:p w:rsidR="00B256DF" w:rsidRPr="009D4DA3" w:rsidRDefault="00B256DF" w:rsidP="00CB58F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CB58F9" w:rsidRPr="00CB58F9">
              <w:rPr>
                <w:sz w:val="30"/>
                <w:szCs w:val="30"/>
              </w:rPr>
              <w:t>ул. Качинской, № 54/2</w:t>
            </w:r>
          </w:p>
        </w:tc>
      </w:tr>
      <w:tr w:rsidR="009F5747" w:rsidRPr="009D4DA3" w:rsidTr="00185CA2">
        <w:tc>
          <w:tcPr>
            <w:tcW w:w="659" w:type="dxa"/>
          </w:tcPr>
          <w:p w:rsidR="009F5747" w:rsidRPr="004259E0" w:rsidRDefault="006D5AE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9F5747" w:rsidRPr="004259E0" w:rsidRDefault="009F5747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F5747" w:rsidRPr="004259E0" w:rsidRDefault="009F5747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F5747" w:rsidRPr="004259E0" w:rsidRDefault="009F5747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36,9</w:t>
            </w:r>
          </w:p>
        </w:tc>
        <w:tc>
          <w:tcPr>
            <w:tcW w:w="1367" w:type="dxa"/>
            <w:gridSpan w:val="2"/>
          </w:tcPr>
          <w:p w:rsidR="009F5747" w:rsidRPr="004259E0" w:rsidRDefault="009F574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9F5747" w:rsidRPr="009D4DA3" w:rsidRDefault="009F5747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5747" w:rsidRPr="009D4DA3" w:rsidTr="00185CA2">
        <w:tc>
          <w:tcPr>
            <w:tcW w:w="659" w:type="dxa"/>
          </w:tcPr>
          <w:p w:rsidR="009F5747" w:rsidRPr="009D4DA3" w:rsidRDefault="006D5AE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9F5747" w:rsidRPr="009D4DA3" w:rsidRDefault="009F5747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F5747" w:rsidRPr="009D4DA3" w:rsidRDefault="009F5747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F5747" w:rsidRPr="009D4DA3" w:rsidRDefault="009F5747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40,2</w:t>
            </w:r>
          </w:p>
        </w:tc>
        <w:tc>
          <w:tcPr>
            <w:tcW w:w="1367" w:type="dxa"/>
            <w:gridSpan w:val="2"/>
          </w:tcPr>
          <w:p w:rsidR="009F5747" w:rsidRPr="009D4DA3" w:rsidRDefault="009F574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:rsidR="009F5747" w:rsidRPr="009D4DA3" w:rsidRDefault="009F5747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F5747" w:rsidRPr="009D4DA3" w:rsidTr="00185CA2">
        <w:tc>
          <w:tcPr>
            <w:tcW w:w="659" w:type="dxa"/>
          </w:tcPr>
          <w:p w:rsidR="009F5747" w:rsidRPr="009D4DA3" w:rsidRDefault="006D5AE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9F5747" w:rsidRPr="009D4DA3" w:rsidRDefault="009F5747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F5747" w:rsidRPr="009D4DA3" w:rsidRDefault="009F5747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F5747" w:rsidRPr="009D4DA3" w:rsidRDefault="009F5747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50,8</w:t>
            </w:r>
          </w:p>
        </w:tc>
        <w:tc>
          <w:tcPr>
            <w:tcW w:w="1367" w:type="dxa"/>
            <w:gridSpan w:val="2"/>
          </w:tcPr>
          <w:p w:rsidR="009F5747" w:rsidRPr="009D4DA3" w:rsidRDefault="009F5747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:rsidR="009F5747" w:rsidRPr="009D4DA3" w:rsidRDefault="009F5747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5747" w:rsidRPr="009D4DA3" w:rsidTr="00185CA2">
        <w:tc>
          <w:tcPr>
            <w:tcW w:w="9305" w:type="dxa"/>
            <w:gridSpan w:val="7"/>
          </w:tcPr>
          <w:p w:rsidR="009F5747" w:rsidRDefault="009F5747" w:rsidP="00CB58F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B58F9">
              <w:rPr>
                <w:rFonts w:ascii="Times New Roman" w:hAnsi="Times New Roman" w:cs="Times New Roman"/>
                <w:sz w:val="30"/>
                <w:szCs w:val="30"/>
              </w:rPr>
              <w:t>Взамен помещений по ул. Качинской, № 54/4</w:t>
            </w:r>
          </w:p>
        </w:tc>
      </w:tr>
      <w:tr w:rsidR="009F5747" w:rsidRPr="009D4DA3" w:rsidTr="00185CA2">
        <w:tc>
          <w:tcPr>
            <w:tcW w:w="659" w:type="dxa"/>
          </w:tcPr>
          <w:p w:rsidR="009F5747" w:rsidRDefault="006D5AE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9F5747" w:rsidRDefault="008E0F8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F5747" w:rsidRPr="009D4DA3" w:rsidRDefault="008E0F8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F5747" w:rsidRDefault="00402AA9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38,3</w:t>
            </w:r>
          </w:p>
        </w:tc>
        <w:tc>
          <w:tcPr>
            <w:tcW w:w="1367" w:type="dxa"/>
            <w:gridSpan w:val="2"/>
          </w:tcPr>
          <w:p w:rsidR="009F5747" w:rsidRDefault="008E0F8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9F5747" w:rsidRDefault="008E0F8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1600E5" w:rsidRDefault="001600E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жилого </w:t>
            </w:r>
          </w:p>
          <w:p w:rsidR="002317F5" w:rsidRPr="002317F5" w:rsidRDefault="00707709" w:rsidP="00185CA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омещения</w:t>
            </w:r>
            <w:r w:rsidR="00185CA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  <w:r w:rsidR="00185CA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185CA2" w:rsidRPr="00185CA2" w:rsidRDefault="00185CA2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85CA2"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</w:t>
            </w:r>
            <w:r w:rsidR="003846B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 жилого помещения</w:t>
            </w:r>
            <w:r w:rsidR="00185CA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185CA2" w:rsidRPr="002317F5" w:rsidRDefault="00185CA2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B32D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1600E5" w:rsidRDefault="00A073B2" w:rsidP="00D812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Качинская</w:t>
            </w:r>
            <w:r w:rsidRPr="00A073B2">
              <w:rPr>
                <w:rFonts w:ascii="Times New Roman" w:hAnsi="Times New Roman" w:cs="Times New Roman"/>
                <w:sz w:val="30"/>
                <w:szCs w:val="30"/>
              </w:rPr>
              <w:t>, № 54/1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9D4DA3" w:rsidRDefault="00C97D7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02B9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02B9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02B91" w:rsidP="00D6122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9D4DA3" w:rsidRDefault="00D61221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9D4DA3" w:rsidRDefault="00C97D7B" w:rsidP="00C97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9D4DA3" w:rsidRDefault="00C97D7B" w:rsidP="00C97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F408ED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F408ED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D61221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F408ED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C97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C97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D61221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C0AE2" w:rsidP="00C97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C97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61221">
              <w:rPr>
                <w:rFonts w:ascii="Times New Roman" w:hAnsi="Times New Roman" w:cs="Times New Roman"/>
                <w:sz w:val="30"/>
                <w:szCs w:val="3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2317F5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D612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97D7B" w:rsidRPr="002317F5" w:rsidTr="001600E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1600E5" w:rsidRDefault="00C97D7B" w:rsidP="001600E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Качинская, № 54/2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0F176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0F176D">
              <w:rPr>
                <w:sz w:val="30"/>
                <w:szCs w:val="30"/>
              </w:rPr>
              <w:t>36,9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F176D">
              <w:rPr>
                <w:rFonts w:ascii="Times New Roman" w:hAnsi="Times New Roman" w:cs="Times New Roman"/>
                <w:sz w:val="30"/>
                <w:szCs w:val="3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Pr="002317F5" w:rsidRDefault="000F176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0F176D">
              <w:rPr>
                <w:sz w:val="30"/>
                <w:szCs w:val="30"/>
              </w:rPr>
              <w:t>50,8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0F176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97D7B" w:rsidRPr="002317F5" w:rsidTr="0038379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Pr="001600E5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Качинская, № 54/4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9F5747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9F5747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9F5747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7335A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7335A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7335A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7335A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7335A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87335A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13DC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13DC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13DC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C97D7B" w:rsidRPr="002317F5" w:rsidTr="00A073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7B" w:rsidRDefault="00C97D7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C97D7B" w:rsidRPr="002317F5" w:rsidTr="0087335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97D7B" w:rsidRPr="002317F5" w:rsidTr="0087335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97D7B" w:rsidRPr="002317F5" w:rsidTr="0087335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C97D7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B" w:rsidRDefault="00402AA9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F678F" w:rsidRDefault="001F678F"/>
    <w:sectPr w:rsidR="001F678F" w:rsidSect="0008175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BE" w:rsidRDefault="007B08BE" w:rsidP="00BB13CB">
      <w:r>
        <w:separator/>
      </w:r>
    </w:p>
  </w:endnote>
  <w:endnote w:type="continuationSeparator" w:id="0">
    <w:p w:rsidR="007B08BE" w:rsidRDefault="007B08BE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BE" w:rsidRDefault="007B08BE" w:rsidP="00BB13CB">
      <w:r>
        <w:separator/>
      </w:r>
    </w:p>
  </w:footnote>
  <w:footnote w:type="continuationSeparator" w:id="0">
    <w:p w:rsidR="007B08BE" w:rsidRDefault="007B08BE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2CE0" w:rsidRPr="00310486" w:rsidRDefault="003163A7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2CE0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BD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4E47"/>
    <w:rsid w:val="000301CC"/>
    <w:rsid w:val="00034721"/>
    <w:rsid w:val="00043BC7"/>
    <w:rsid w:val="000506CA"/>
    <w:rsid w:val="00053CFF"/>
    <w:rsid w:val="0005667E"/>
    <w:rsid w:val="00072ECC"/>
    <w:rsid w:val="0008175D"/>
    <w:rsid w:val="000855A0"/>
    <w:rsid w:val="000904EF"/>
    <w:rsid w:val="000B76C8"/>
    <w:rsid w:val="000D7B8F"/>
    <w:rsid w:val="000E7776"/>
    <w:rsid w:val="000F176D"/>
    <w:rsid w:val="00104DBB"/>
    <w:rsid w:val="00116203"/>
    <w:rsid w:val="001600E5"/>
    <w:rsid w:val="001709B4"/>
    <w:rsid w:val="00183750"/>
    <w:rsid w:val="00185CA2"/>
    <w:rsid w:val="001A1947"/>
    <w:rsid w:val="001A7B40"/>
    <w:rsid w:val="001B05A5"/>
    <w:rsid w:val="001B12ED"/>
    <w:rsid w:val="001B180F"/>
    <w:rsid w:val="001B1AC5"/>
    <w:rsid w:val="001C50C6"/>
    <w:rsid w:val="001F610B"/>
    <w:rsid w:val="001F678F"/>
    <w:rsid w:val="002054BF"/>
    <w:rsid w:val="0021046F"/>
    <w:rsid w:val="00217872"/>
    <w:rsid w:val="0022263F"/>
    <w:rsid w:val="00225BA0"/>
    <w:rsid w:val="00226ADF"/>
    <w:rsid w:val="002317F5"/>
    <w:rsid w:val="00243920"/>
    <w:rsid w:val="002470C0"/>
    <w:rsid w:val="002565A3"/>
    <w:rsid w:val="0026482B"/>
    <w:rsid w:val="00267150"/>
    <w:rsid w:val="00280DD6"/>
    <w:rsid w:val="002847EC"/>
    <w:rsid w:val="002A4243"/>
    <w:rsid w:val="002A6CBB"/>
    <w:rsid w:val="002C422E"/>
    <w:rsid w:val="002C489E"/>
    <w:rsid w:val="002C6913"/>
    <w:rsid w:val="003163A7"/>
    <w:rsid w:val="00317F89"/>
    <w:rsid w:val="003252C9"/>
    <w:rsid w:val="0035634F"/>
    <w:rsid w:val="003674A4"/>
    <w:rsid w:val="003702CE"/>
    <w:rsid w:val="00376A73"/>
    <w:rsid w:val="00383071"/>
    <w:rsid w:val="00383795"/>
    <w:rsid w:val="003846BF"/>
    <w:rsid w:val="00394657"/>
    <w:rsid w:val="003A07FB"/>
    <w:rsid w:val="003B378C"/>
    <w:rsid w:val="003B3F48"/>
    <w:rsid w:val="003C57AF"/>
    <w:rsid w:val="003C76B9"/>
    <w:rsid w:val="003C7B18"/>
    <w:rsid w:val="003D0B70"/>
    <w:rsid w:val="003D530E"/>
    <w:rsid w:val="003E45D9"/>
    <w:rsid w:val="003E79C3"/>
    <w:rsid w:val="003E79F1"/>
    <w:rsid w:val="003E79F4"/>
    <w:rsid w:val="003F1B72"/>
    <w:rsid w:val="003F39C5"/>
    <w:rsid w:val="00402AA9"/>
    <w:rsid w:val="004259E0"/>
    <w:rsid w:val="004471B8"/>
    <w:rsid w:val="00450C4F"/>
    <w:rsid w:val="004518CF"/>
    <w:rsid w:val="00467C21"/>
    <w:rsid w:val="004729C7"/>
    <w:rsid w:val="00474538"/>
    <w:rsid w:val="004A1034"/>
    <w:rsid w:val="004B106D"/>
    <w:rsid w:val="004C5B5D"/>
    <w:rsid w:val="004C5FE1"/>
    <w:rsid w:val="00513712"/>
    <w:rsid w:val="00525BC6"/>
    <w:rsid w:val="00571C4B"/>
    <w:rsid w:val="005775FE"/>
    <w:rsid w:val="0058677C"/>
    <w:rsid w:val="005A6061"/>
    <w:rsid w:val="0060020B"/>
    <w:rsid w:val="0061790C"/>
    <w:rsid w:val="00617C05"/>
    <w:rsid w:val="006203A2"/>
    <w:rsid w:val="0062753F"/>
    <w:rsid w:val="00636FF7"/>
    <w:rsid w:val="00645B45"/>
    <w:rsid w:val="00646A9E"/>
    <w:rsid w:val="006513F8"/>
    <w:rsid w:val="00676F72"/>
    <w:rsid w:val="00680A83"/>
    <w:rsid w:val="00685773"/>
    <w:rsid w:val="006A03F4"/>
    <w:rsid w:val="006A1E5E"/>
    <w:rsid w:val="006B2A75"/>
    <w:rsid w:val="006B4E40"/>
    <w:rsid w:val="006D2142"/>
    <w:rsid w:val="006D5AEB"/>
    <w:rsid w:val="006D5EF9"/>
    <w:rsid w:val="006E014D"/>
    <w:rsid w:val="006E136B"/>
    <w:rsid w:val="00707709"/>
    <w:rsid w:val="00713FF6"/>
    <w:rsid w:val="0073187C"/>
    <w:rsid w:val="00731E6F"/>
    <w:rsid w:val="007359E1"/>
    <w:rsid w:val="007414AD"/>
    <w:rsid w:val="007417C2"/>
    <w:rsid w:val="00742B69"/>
    <w:rsid w:val="00755FDB"/>
    <w:rsid w:val="00756B23"/>
    <w:rsid w:val="007618CD"/>
    <w:rsid w:val="007937DD"/>
    <w:rsid w:val="007942C0"/>
    <w:rsid w:val="00794F98"/>
    <w:rsid w:val="007A3ABF"/>
    <w:rsid w:val="007A5D9D"/>
    <w:rsid w:val="007A658B"/>
    <w:rsid w:val="007B08BE"/>
    <w:rsid w:val="007B0B3D"/>
    <w:rsid w:val="007C1722"/>
    <w:rsid w:val="007C4526"/>
    <w:rsid w:val="007E6EC2"/>
    <w:rsid w:val="007F5422"/>
    <w:rsid w:val="00833EB4"/>
    <w:rsid w:val="00846822"/>
    <w:rsid w:val="00847BD2"/>
    <w:rsid w:val="0087335A"/>
    <w:rsid w:val="00891AC0"/>
    <w:rsid w:val="008B03A7"/>
    <w:rsid w:val="008B64C4"/>
    <w:rsid w:val="008B7C93"/>
    <w:rsid w:val="008C0AE2"/>
    <w:rsid w:val="008E0F8B"/>
    <w:rsid w:val="008E24FC"/>
    <w:rsid w:val="009052CB"/>
    <w:rsid w:val="00906977"/>
    <w:rsid w:val="00926608"/>
    <w:rsid w:val="00930466"/>
    <w:rsid w:val="00936CAA"/>
    <w:rsid w:val="009471DD"/>
    <w:rsid w:val="00965BDF"/>
    <w:rsid w:val="00970E56"/>
    <w:rsid w:val="0097265B"/>
    <w:rsid w:val="00977C00"/>
    <w:rsid w:val="00990C40"/>
    <w:rsid w:val="00990D03"/>
    <w:rsid w:val="00991F08"/>
    <w:rsid w:val="00994E1C"/>
    <w:rsid w:val="009B2C30"/>
    <w:rsid w:val="009B32DB"/>
    <w:rsid w:val="009B4CF1"/>
    <w:rsid w:val="009B4F47"/>
    <w:rsid w:val="009B6277"/>
    <w:rsid w:val="009D27D8"/>
    <w:rsid w:val="009D4DA3"/>
    <w:rsid w:val="009D5681"/>
    <w:rsid w:val="009F5747"/>
    <w:rsid w:val="00A011ED"/>
    <w:rsid w:val="00A017EA"/>
    <w:rsid w:val="00A0275F"/>
    <w:rsid w:val="00A073B2"/>
    <w:rsid w:val="00A14D2E"/>
    <w:rsid w:val="00A15776"/>
    <w:rsid w:val="00A2360F"/>
    <w:rsid w:val="00A24A63"/>
    <w:rsid w:val="00A25E5F"/>
    <w:rsid w:val="00A4463B"/>
    <w:rsid w:val="00A465BA"/>
    <w:rsid w:val="00A54C25"/>
    <w:rsid w:val="00A603C6"/>
    <w:rsid w:val="00A66B74"/>
    <w:rsid w:val="00A7331C"/>
    <w:rsid w:val="00A81535"/>
    <w:rsid w:val="00A84E21"/>
    <w:rsid w:val="00A97A93"/>
    <w:rsid w:val="00AC4C89"/>
    <w:rsid w:val="00AD47F3"/>
    <w:rsid w:val="00AE7B75"/>
    <w:rsid w:val="00AF06FF"/>
    <w:rsid w:val="00B03B48"/>
    <w:rsid w:val="00B04FFB"/>
    <w:rsid w:val="00B14551"/>
    <w:rsid w:val="00B14A58"/>
    <w:rsid w:val="00B1610C"/>
    <w:rsid w:val="00B256DF"/>
    <w:rsid w:val="00B36BE7"/>
    <w:rsid w:val="00B37BC1"/>
    <w:rsid w:val="00B661A5"/>
    <w:rsid w:val="00B720E2"/>
    <w:rsid w:val="00B84254"/>
    <w:rsid w:val="00BB13CB"/>
    <w:rsid w:val="00BC0961"/>
    <w:rsid w:val="00BD5D73"/>
    <w:rsid w:val="00BE1515"/>
    <w:rsid w:val="00C0260E"/>
    <w:rsid w:val="00C02B91"/>
    <w:rsid w:val="00C13DCB"/>
    <w:rsid w:val="00C20673"/>
    <w:rsid w:val="00C26E82"/>
    <w:rsid w:val="00C846C8"/>
    <w:rsid w:val="00C8794D"/>
    <w:rsid w:val="00C968D5"/>
    <w:rsid w:val="00C97D7B"/>
    <w:rsid w:val="00CB58F9"/>
    <w:rsid w:val="00CC1061"/>
    <w:rsid w:val="00CC3032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221"/>
    <w:rsid w:val="00D61F67"/>
    <w:rsid w:val="00D6278B"/>
    <w:rsid w:val="00D64D07"/>
    <w:rsid w:val="00D67A62"/>
    <w:rsid w:val="00D81207"/>
    <w:rsid w:val="00D91869"/>
    <w:rsid w:val="00D97EDC"/>
    <w:rsid w:val="00DF5539"/>
    <w:rsid w:val="00E06230"/>
    <w:rsid w:val="00E33352"/>
    <w:rsid w:val="00E4080B"/>
    <w:rsid w:val="00E46B71"/>
    <w:rsid w:val="00E526A4"/>
    <w:rsid w:val="00E52A0B"/>
    <w:rsid w:val="00E665F0"/>
    <w:rsid w:val="00E67449"/>
    <w:rsid w:val="00E73320"/>
    <w:rsid w:val="00E73368"/>
    <w:rsid w:val="00E90E86"/>
    <w:rsid w:val="00E92EAD"/>
    <w:rsid w:val="00EB316B"/>
    <w:rsid w:val="00ED2B39"/>
    <w:rsid w:val="00EE539B"/>
    <w:rsid w:val="00EF2CE0"/>
    <w:rsid w:val="00F25FEF"/>
    <w:rsid w:val="00F34731"/>
    <w:rsid w:val="00F408ED"/>
    <w:rsid w:val="00F57F44"/>
    <w:rsid w:val="00F67682"/>
    <w:rsid w:val="00F74D95"/>
    <w:rsid w:val="00F91854"/>
    <w:rsid w:val="00F92F6B"/>
    <w:rsid w:val="00FA7D23"/>
    <w:rsid w:val="00FB1797"/>
    <w:rsid w:val="00FD7860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FD4ED5-F1CF-4A17-BDF3-0C11A184433A}"/>
</file>

<file path=customXml/itemProps2.xml><?xml version="1.0" encoding="utf-8"?>
<ds:datastoreItem xmlns:ds="http://schemas.openxmlformats.org/officeDocument/2006/customXml" ds:itemID="{27F15E3C-1E73-45E8-99C5-01957B0D0E60}"/>
</file>

<file path=customXml/itemProps3.xml><?xml version="1.0" encoding="utf-8"?>
<ds:datastoreItem xmlns:ds="http://schemas.openxmlformats.org/officeDocument/2006/customXml" ds:itemID="{C15EF901-1224-495B-8B40-0A607ED2D227}"/>
</file>

<file path=customXml/itemProps4.xml><?xml version="1.0" encoding="utf-8"?>
<ds:datastoreItem xmlns:ds="http://schemas.openxmlformats.org/officeDocument/2006/customXml" ds:itemID="{F195F237-BCFC-4DE6-82B0-EB6D4F301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2017-08-03T05:06:00Z</cp:lastPrinted>
  <dcterms:created xsi:type="dcterms:W3CDTF">2017-08-08T03:54:00Z</dcterms:created>
  <dcterms:modified xsi:type="dcterms:W3CDTF">2017-08-08T03:54:00Z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