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61" w:rsidRPr="00F04DA5" w:rsidRDefault="00D50761" w:rsidP="00F04DA5">
      <w:pPr>
        <w:spacing w:after="0"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FC4B56"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D50761" w:rsidRPr="00F04DA5" w:rsidRDefault="00D50761" w:rsidP="00F04DA5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eastAsia="Calibri" w:hAnsi="Times New Roman" w:cs="Times New Roman"/>
          <w:sz w:val="30"/>
          <w:szCs w:val="30"/>
        </w:rPr>
      </w:pPr>
      <w:r w:rsidRPr="00F04DA5">
        <w:rPr>
          <w:rFonts w:ascii="Times New Roman" w:eastAsia="Calibri" w:hAnsi="Times New Roman" w:cs="Times New Roman"/>
          <w:sz w:val="30"/>
          <w:szCs w:val="30"/>
        </w:rPr>
        <w:t>к распоряжению</w:t>
      </w:r>
    </w:p>
    <w:p w:rsidR="00D50761" w:rsidRPr="00F04DA5" w:rsidRDefault="00D50761" w:rsidP="00F04DA5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eastAsia="Calibri" w:hAnsi="Times New Roman" w:cs="Times New Roman"/>
          <w:sz w:val="30"/>
          <w:szCs w:val="30"/>
        </w:rPr>
      </w:pPr>
      <w:r w:rsidRPr="00F04DA5">
        <w:rPr>
          <w:rFonts w:ascii="Times New Roman" w:eastAsia="Calibri" w:hAnsi="Times New Roman" w:cs="Times New Roman"/>
          <w:sz w:val="30"/>
          <w:szCs w:val="30"/>
        </w:rPr>
        <w:t>администрации города</w:t>
      </w:r>
    </w:p>
    <w:p w:rsidR="00D50761" w:rsidRPr="00F04DA5" w:rsidRDefault="00D50761" w:rsidP="00F04DA5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eastAsia="Calibri" w:hAnsi="Times New Roman" w:cs="Times New Roman"/>
          <w:sz w:val="30"/>
          <w:szCs w:val="30"/>
        </w:rPr>
      </w:pPr>
      <w:r w:rsidRPr="00F04DA5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F04DA5">
        <w:rPr>
          <w:rFonts w:ascii="Times New Roman" w:eastAsia="Calibri" w:hAnsi="Times New Roman" w:cs="Times New Roman"/>
          <w:sz w:val="30"/>
          <w:szCs w:val="30"/>
        </w:rPr>
        <w:t>_____________</w:t>
      </w:r>
      <w:r w:rsidRPr="00F04DA5">
        <w:rPr>
          <w:rFonts w:ascii="Times New Roman" w:eastAsia="Calibri" w:hAnsi="Times New Roman" w:cs="Times New Roman"/>
          <w:sz w:val="30"/>
          <w:szCs w:val="30"/>
        </w:rPr>
        <w:t>№ _______</w:t>
      </w:r>
      <w:r w:rsidR="00F04DA5">
        <w:rPr>
          <w:rFonts w:ascii="Times New Roman" w:eastAsia="Calibri" w:hAnsi="Times New Roman" w:cs="Times New Roman"/>
          <w:sz w:val="30"/>
          <w:szCs w:val="30"/>
        </w:rPr>
        <w:t>_</w:t>
      </w:r>
    </w:p>
    <w:p w:rsidR="00CA212A" w:rsidRDefault="00CA212A" w:rsidP="00F04DA5">
      <w:pPr>
        <w:spacing w:after="0" w:line="192" w:lineRule="auto"/>
      </w:pPr>
    </w:p>
    <w:p w:rsidR="00F04DA5" w:rsidRDefault="00F04DA5" w:rsidP="00F04DA5">
      <w:pPr>
        <w:spacing w:after="0" w:line="192" w:lineRule="auto"/>
      </w:pPr>
    </w:p>
    <w:p w:rsidR="00F04DA5" w:rsidRDefault="00F04DA5" w:rsidP="00F04DA5">
      <w:pPr>
        <w:spacing w:after="0" w:line="192" w:lineRule="auto"/>
      </w:pPr>
    </w:p>
    <w:p w:rsidR="00F04DA5" w:rsidRPr="00F04DA5" w:rsidRDefault="00F04DA5" w:rsidP="00F04DA5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="00263705"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04DA5" w:rsidRDefault="00263705" w:rsidP="00F04DA5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земельных участках, зданиях, строениях, сооружениях, </w:t>
      </w:r>
    </w:p>
    <w:p w:rsidR="00F04DA5" w:rsidRDefault="00263705" w:rsidP="00F04DA5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расположенных в границах </w:t>
      </w:r>
      <w:r w:rsidR="00584DA6"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>ерритории</w:t>
      </w:r>
      <w:r w:rsidR="00584DA6"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отношении которой </w:t>
      </w:r>
    </w:p>
    <w:p w:rsidR="00584DA6" w:rsidRPr="00F04DA5" w:rsidRDefault="00584DA6" w:rsidP="00F04DA5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4DA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планируется принятие решения о комплексном развитии</w:t>
      </w:r>
    </w:p>
    <w:p w:rsidR="00D50761" w:rsidRDefault="00D50761" w:rsidP="00F04DA5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61" w:rsidRPr="00D50761" w:rsidRDefault="00D50761" w:rsidP="00D50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3861"/>
        <w:gridCol w:w="4819"/>
      </w:tblGrid>
      <w:tr w:rsidR="00D50761" w:rsidRPr="00817D94" w:rsidTr="00F04DA5">
        <w:trPr>
          <w:trHeight w:val="588"/>
          <w:tblHeader/>
        </w:trPr>
        <w:tc>
          <w:tcPr>
            <w:tcW w:w="534" w:type="dxa"/>
          </w:tcPr>
          <w:p w:rsidR="00D50761" w:rsidRPr="00817D94" w:rsidRDefault="00D50761" w:rsidP="00F04DA5">
            <w:pPr>
              <w:spacing w:line="192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3861" w:type="dxa"/>
          </w:tcPr>
          <w:p w:rsidR="00314E80" w:rsidRPr="00817D94" w:rsidRDefault="00D50761" w:rsidP="00F04DA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Кадастровый номер, </w:t>
            </w:r>
            <w:r w:rsidR="00FC4B56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D50761" w:rsidRPr="00817D94" w:rsidRDefault="00D50761" w:rsidP="00F04DA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4819" w:type="dxa"/>
          </w:tcPr>
          <w:p w:rsidR="00D50761" w:rsidRPr="00817D94" w:rsidRDefault="00D50761" w:rsidP="00F04DA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Кадастровый номер, адрес </w:t>
            </w:r>
          </w:p>
          <w:p w:rsidR="00817D94" w:rsidRDefault="00D50761" w:rsidP="00F04DA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объектов капитального </w:t>
            </w:r>
          </w:p>
          <w:p w:rsidR="00D50761" w:rsidRPr="00817D94" w:rsidRDefault="00D50761" w:rsidP="00F04DA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строительства</w:t>
            </w:r>
          </w:p>
        </w:tc>
      </w:tr>
      <w:tr w:rsidR="00D50761" w:rsidRPr="00817D94" w:rsidTr="00F04DA5">
        <w:tc>
          <w:tcPr>
            <w:tcW w:w="534" w:type="dxa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61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24:50:0200087:1329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817D9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естоположение установлено относительно ориентира, расположенного в границах участка. Почт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вый адрес ориентира: Кра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ноярский край, г. Красн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ярск, ул. Димитрова, 31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hAnsi="Times New Roman"/>
                <w:sz w:val="30"/>
                <w:szCs w:val="30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24:50:0200087:1502</w:t>
            </w:r>
            <w:r w:rsidR="00387633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/>
                <w:sz w:val="30"/>
                <w:szCs w:val="30"/>
              </w:rPr>
              <w:t>Адрес: 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</w:t>
            </w:r>
            <w:r w:rsidR="00F04DA5" w:rsidRPr="00817D9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31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c>
          <w:tcPr>
            <w:tcW w:w="534" w:type="dxa"/>
            <w:vMerge w:val="restart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 w:val="restart"/>
          </w:tcPr>
          <w:p w:rsidR="00D50761" w:rsidRPr="00817D94" w:rsidRDefault="00387633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24:50:0200087:1312.</w:t>
            </w:r>
          </w:p>
          <w:p w:rsidR="00D50761" w:rsidRPr="00817D94" w:rsidRDefault="00D50761" w:rsidP="00817D9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естоположение установлено относительно ориентира, расположенного в границах участка. Почт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вый адрес ориентира: Кра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ноярский край, г. Красн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ярск, Рабочий поселок ПВРЗ, №</w:t>
            </w:r>
            <w:r w:rsidR="00F04DA5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21-а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24:50:0200087:1513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</w:t>
            </w:r>
            <w:r w:rsidR="00F04DA5" w:rsidRPr="00817D9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33</w:t>
            </w:r>
          </w:p>
          <w:p w:rsidR="00D50761" w:rsidRPr="00817D94" w:rsidRDefault="00D50761" w:rsidP="0026370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24:50:0200087:1550</w:t>
            </w:r>
            <w:r w:rsidR="005D6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33</w:t>
            </w:r>
          </w:p>
          <w:p w:rsidR="00D50761" w:rsidRPr="00817D94" w:rsidRDefault="00D50761" w:rsidP="0026370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rPr>
          <w:trHeight w:val="1013"/>
        </w:trPr>
        <w:tc>
          <w:tcPr>
            <w:tcW w:w="534" w:type="dxa"/>
            <w:vMerge w:val="restart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861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24:50:0200075:254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Красноярский край, </w:t>
            </w:r>
          </w:p>
          <w:p w:rsidR="00F04DA5" w:rsidRPr="00817D94" w:rsidRDefault="00D50761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ул. Димитро</w:t>
            </w:r>
            <w:r w:rsidR="00F04DA5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D50761" w:rsidRPr="00817D94" w:rsidRDefault="00D50761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ва, 16</w:t>
            </w:r>
            <w:r w:rsidR="00F04DA5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 участок 1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24:50:0000000:332652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FC4B56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Красноярск, от опоры № 7 сущ. в районе здания по ул. Мае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р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чака, 23, до здания по ул. Маерча</w:t>
            </w:r>
            <w:r w:rsid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ка, 11</w:t>
            </w:r>
          </w:p>
        </w:tc>
      </w:tr>
      <w:tr w:rsidR="00D50761" w:rsidRPr="00817D94" w:rsidTr="00F04DA5">
        <w:trPr>
          <w:trHeight w:val="823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24:50:0200075:79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16</w:t>
            </w:r>
            <w:r w:rsidR="00F04DA5" w:rsidRPr="00817D94">
              <w:rPr>
                <w:rFonts w:ascii="Times New Roman" w:hAnsi="Times New Roman"/>
                <w:sz w:val="30"/>
                <w:szCs w:val="30"/>
              </w:rPr>
              <w:t>–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</w:tr>
      <w:tr w:rsidR="00D50761" w:rsidRPr="00817D94" w:rsidTr="00F04DA5">
        <w:trPr>
          <w:trHeight w:val="960"/>
        </w:trPr>
        <w:tc>
          <w:tcPr>
            <w:tcW w:w="534" w:type="dxa"/>
            <w:vMerge w:val="restart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861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24:50:0200075:253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D50761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Красноярский край, </w:t>
            </w:r>
          </w:p>
          <w:p w:rsidR="00F04DA5" w:rsidRPr="00817D94" w:rsidRDefault="00D50761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ул. Димитро</w:t>
            </w:r>
            <w:r w:rsidR="00F04DA5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D50761" w:rsidRPr="00817D94" w:rsidRDefault="00D50761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ва, 16</w:t>
            </w:r>
            <w:r w:rsidR="00F04DA5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 участок 2</w:t>
            </w:r>
          </w:p>
        </w:tc>
        <w:tc>
          <w:tcPr>
            <w:tcW w:w="4819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24:50:0200075:79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16</w:t>
            </w:r>
            <w:r w:rsidR="00F04DA5" w:rsidRPr="00817D94">
              <w:rPr>
                <w:rFonts w:ascii="Times New Roman" w:hAnsi="Times New Roman"/>
                <w:sz w:val="30"/>
                <w:szCs w:val="30"/>
              </w:rPr>
              <w:t>–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</w:tr>
      <w:tr w:rsidR="00D50761" w:rsidRPr="00817D94" w:rsidTr="00F04DA5">
        <w:trPr>
          <w:trHeight w:val="345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rPr>
          <w:trHeight w:val="960"/>
        </w:trPr>
        <w:tc>
          <w:tcPr>
            <w:tcW w:w="534" w:type="dxa"/>
            <w:vMerge w:val="restart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3861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24:50:0200075:20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817D9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естоположение установлено относительно ориентира, расположенного в границах участка. Почт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вый адрес ориентира: Кра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ноярский край, г. Красн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ярск, ул. Димитрова, 14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24:50:0200075:77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14а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rPr>
          <w:trHeight w:val="667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24:50:0200075:70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hAnsi="Times New Roman"/>
                <w:sz w:val="30"/>
                <w:szCs w:val="30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14</w:t>
            </w:r>
          </w:p>
          <w:p w:rsidR="005439A0" w:rsidRPr="00817D94" w:rsidRDefault="005439A0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c>
          <w:tcPr>
            <w:tcW w:w="534" w:type="dxa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861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24:50:0200075:42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Адрес: Российская Федер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ция, Красноярский край, 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ул. Димитр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ва, участок 14а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24:50:0200075:77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г. Красноярск, ул. Димитр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/>
                <w:sz w:val="30"/>
                <w:szCs w:val="30"/>
              </w:rPr>
              <w:t>ва, д. 14а</w:t>
            </w:r>
          </w:p>
        </w:tc>
      </w:tr>
      <w:tr w:rsidR="00D50761" w:rsidRPr="00817D94" w:rsidTr="00F04DA5">
        <w:tc>
          <w:tcPr>
            <w:tcW w:w="534" w:type="dxa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861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24:50:0200075:344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Красноярский край, 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c>
          <w:tcPr>
            <w:tcW w:w="534" w:type="dxa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861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24:50:0200087:1310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Красноярский край, 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ул. Димитр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ва, дом 37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24:50:0200087:1571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D50761" w:rsidP="00D50761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Красноярск, ул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Димитро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ва, д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37</w:t>
            </w:r>
          </w:p>
        </w:tc>
      </w:tr>
      <w:tr w:rsidR="00D50761" w:rsidRPr="00817D94" w:rsidTr="00F04DA5">
        <w:trPr>
          <w:trHeight w:val="508"/>
        </w:trPr>
        <w:tc>
          <w:tcPr>
            <w:tcW w:w="534" w:type="dxa"/>
            <w:vMerge w:val="restart"/>
          </w:tcPr>
          <w:p w:rsidR="00D50761" w:rsidRPr="00817D94" w:rsidRDefault="00F52B99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861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24:50:0200087:3826</w:t>
            </w:r>
            <w:r w:rsidR="00D801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Красноярский край, </w:t>
            </w:r>
          </w:p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ул. Димитр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ва, дом 39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24:50:0000000:189719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FC4B56" w:rsidP="005439A0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Красноярск, ул.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Профсою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FC4B56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зов, 39</w:t>
            </w:r>
          </w:p>
        </w:tc>
      </w:tr>
      <w:tr w:rsidR="00D50761" w:rsidRPr="00817D94" w:rsidTr="00F04DA5">
        <w:trPr>
          <w:trHeight w:val="510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24:50:0200087:1572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FC4B56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Красноярск, ул. Димитр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о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ва, д. 39</w:t>
            </w:r>
          </w:p>
        </w:tc>
      </w:tr>
      <w:tr w:rsidR="00D50761" w:rsidRPr="00817D94" w:rsidTr="00F04DA5">
        <w:trPr>
          <w:trHeight w:val="576"/>
        </w:trPr>
        <w:tc>
          <w:tcPr>
            <w:tcW w:w="534" w:type="dxa"/>
            <w:vMerge w:val="restart"/>
          </w:tcPr>
          <w:p w:rsidR="00D50761" w:rsidRPr="00817D94" w:rsidRDefault="00F52B99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861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24:50:0000000:770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817D9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естоположение установлено относительно ориентира, расположенного в границах участка. Почт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вый адрес ориентира: Кра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ноярский край, г. Крас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ноярск, ул. Ди</w:t>
            </w:r>
            <w:r w:rsid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митрова</w:t>
            </w: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24:50:0000000:189719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FC4B56" w:rsidP="00F04DA5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Красноярск, ул.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Профсою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FC4B56" w:rsidP="00F04DA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зов, 39</w:t>
            </w:r>
          </w:p>
        </w:tc>
      </w:tr>
      <w:tr w:rsidR="00D50761" w:rsidRPr="00817D94" w:rsidTr="00F04DA5">
        <w:trPr>
          <w:trHeight w:val="989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24:50:0000000:332652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FC4B56" w:rsidP="00D50761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Красноярск, от опоры № 7 сущ. в районе здания по ул. Маерча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817D94" w:rsidRDefault="00FC4B56" w:rsidP="00D50761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ка, 23, до здания по ул. Маерча</w:t>
            </w:r>
            <w:r w:rsid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FC4B56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ка, 11</w:t>
            </w:r>
          </w:p>
        </w:tc>
      </w:tr>
      <w:tr w:rsidR="00D50761" w:rsidRPr="00817D94" w:rsidTr="00F04DA5">
        <w:trPr>
          <w:trHeight w:val="552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24:50:0000000:197236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8F1781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color w:val="343434"/>
                <w:sz w:val="30"/>
                <w:szCs w:val="30"/>
                <w:shd w:val="clear" w:color="auto" w:fill="FFFFFF"/>
              </w:rPr>
              <w:t> г. Красноярск</w:t>
            </w:r>
          </w:p>
        </w:tc>
      </w:tr>
      <w:tr w:rsidR="00D50761" w:rsidRPr="00817D94" w:rsidTr="00817D94">
        <w:trPr>
          <w:trHeight w:val="284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24:50:0000000:154663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8F1781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color w:val="343434"/>
                <w:sz w:val="30"/>
                <w:szCs w:val="30"/>
                <w:shd w:val="clear" w:color="auto" w:fill="FFFFFF"/>
              </w:rPr>
              <w:t>Адрес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: г. Красноярск, от ВКсущ. вдоль жилых домов по ул.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Дими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т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lastRenderedPageBreak/>
              <w:t>рова через ВК-4 вдоль жилых домов по ул.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Маерчака до дома №</w:t>
            </w:r>
            <w:r w:rsid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37</w:t>
            </w:r>
          </w:p>
        </w:tc>
      </w:tr>
      <w:tr w:rsidR="00D50761" w:rsidRPr="00817D94" w:rsidTr="00F04DA5">
        <w:trPr>
          <w:trHeight w:val="502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24:50:0000000:162007</w:t>
            </w:r>
            <w:r w:rsidR="003876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8F1781" w:rsidP="005439A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Arial" w:hAnsi="Arial" w:cs="Arial"/>
                <w:bCs/>
                <w:sz w:val="30"/>
                <w:szCs w:val="30"/>
                <w:shd w:val="clear" w:color="auto" w:fill="FFFFFF"/>
              </w:rPr>
              <w:t> 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</w:t>
            </w:r>
            <w:r w:rsid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Красноярск, Железнод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о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рожный район, ул. Димитрова</w:t>
            </w:r>
          </w:p>
        </w:tc>
      </w:tr>
      <w:tr w:rsidR="00D50761" w:rsidRPr="00817D94" w:rsidTr="00F04DA5">
        <w:trPr>
          <w:trHeight w:val="345"/>
        </w:trPr>
        <w:tc>
          <w:tcPr>
            <w:tcW w:w="534" w:type="dxa"/>
            <w:vMerge w:val="restart"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F52B99" w:rsidRPr="00817D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61" w:type="dxa"/>
            <w:vMerge w:val="restart"/>
          </w:tcPr>
          <w:p w:rsidR="00263705" w:rsidRPr="00817D94" w:rsidRDefault="00263705" w:rsidP="002637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24:50:0200087:1345</w:t>
            </w:r>
            <w:r w:rsidR="0038763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817D94" w:rsidRDefault="00263705" w:rsidP="00817D9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 xml:space="preserve">Адрес: </w:t>
            </w:r>
            <w:r w:rsidR="00817D94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естоположение установлено относительно ориентира, расположенного в границах участка. Почт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вый адрес ориентира: Кра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ноярский край, г. Красн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ярск, Рабочий поселок ПВРЗ, земельный учас</w:t>
            </w:r>
            <w:r w:rsidR="00817D9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50761" w:rsidRPr="00817D94" w:rsidRDefault="00263705" w:rsidP="00817D9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sz w:val="30"/>
                <w:szCs w:val="30"/>
              </w:rPr>
              <w:t>ток №</w:t>
            </w:r>
            <w:r w:rsidR="00F04DA5" w:rsidRPr="00817D94">
              <w:rPr>
                <w:rFonts w:ascii="Times New Roman" w:hAnsi="Times New Roman" w:cs="Times New Roman"/>
                <w:sz w:val="30"/>
                <w:szCs w:val="30"/>
              </w:rPr>
              <w:t xml:space="preserve"> 23</w:t>
            </w:r>
          </w:p>
        </w:tc>
        <w:tc>
          <w:tcPr>
            <w:tcW w:w="4819" w:type="dxa"/>
            <w:vMerge w:val="restart"/>
          </w:tcPr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24:50:0200087:1543</w:t>
            </w:r>
            <w:r w:rsidR="00387633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D50761" w:rsidRPr="00817D94" w:rsidRDefault="00D50761" w:rsidP="005439A0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Адрес: г. Красноярск, ул. Димитр</w:t>
            </w: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о</w:t>
            </w: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ва, д. 35</w:t>
            </w:r>
          </w:p>
        </w:tc>
      </w:tr>
      <w:tr w:rsidR="00D50761" w:rsidRPr="00817D94" w:rsidTr="00F04DA5">
        <w:trPr>
          <w:trHeight w:val="345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vMerge/>
          </w:tcPr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rPr>
          <w:trHeight w:val="345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vMerge/>
          </w:tcPr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50761" w:rsidRPr="00817D94" w:rsidTr="00F04DA5">
        <w:trPr>
          <w:trHeight w:val="20"/>
        </w:trPr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24:50:0200087:1599</w:t>
            </w:r>
            <w:r w:rsidR="00387633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D50761" w:rsidP="005439A0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Красноярск, ул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Димитро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D50761" w:rsidP="005439A0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ва, д</w:t>
            </w:r>
            <w:r w:rsidR="00D3471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.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35</w:t>
            </w:r>
          </w:p>
        </w:tc>
      </w:tr>
      <w:tr w:rsidR="00D50761" w:rsidRPr="00817D94" w:rsidTr="00F04DA5">
        <w:tc>
          <w:tcPr>
            <w:tcW w:w="534" w:type="dxa"/>
            <w:vMerge/>
          </w:tcPr>
          <w:p w:rsidR="00D50761" w:rsidRPr="00817D94" w:rsidRDefault="00D50761" w:rsidP="00F04DA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861" w:type="dxa"/>
            <w:vMerge/>
          </w:tcPr>
          <w:p w:rsidR="00D50761" w:rsidRPr="00817D94" w:rsidRDefault="00D50761" w:rsidP="00D5076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</w:tcPr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24:50:0200087:2093</w:t>
            </w:r>
            <w:r w:rsidR="00387633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F04DA5" w:rsidRPr="00817D94" w:rsidRDefault="00D50761" w:rsidP="00D50761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17D94"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  <w:t xml:space="preserve">Адрес: </w:t>
            </w: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Красноярск, ул. Димитро</w:t>
            </w:r>
            <w:r w:rsidR="00F04DA5"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-</w:t>
            </w:r>
          </w:p>
          <w:p w:rsidR="00D50761" w:rsidRPr="00817D94" w:rsidRDefault="00D50761" w:rsidP="00D50761">
            <w:pPr>
              <w:rPr>
                <w:rFonts w:ascii="Times New Roman" w:eastAsia="BatangChe" w:hAnsi="Times New Roman" w:cs="Times New Roman"/>
                <w:sz w:val="30"/>
                <w:szCs w:val="30"/>
                <w:lang w:eastAsia="ru-RU"/>
              </w:rPr>
            </w:pPr>
            <w:r w:rsidRPr="00817D9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ва, 35, строение 1</w:t>
            </w:r>
          </w:p>
        </w:tc>
      </w:tr>
    </w:tbl>
    <w:p w:rsidR="00D50761" w:rsidRDefault="00D50761"/>
    <w:sectPr w:rsidR="00D50761" w:rsidSect="00D34711">
      <w:headerReference w:type="default" r:id="rId8"/>
      <w:pgSz w:w="11906" w:h="16838"/>
      <w:pgMar w:top="1134" w:right="567" w:bottom="1134" w:left="198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29" w:rsidRDefault="00D22229" w:rsidP="00F04DA5">
      <w:pPr>
        <w:spacing w:after="0" w:line="240" w:lineRule="auto"/>
      </w:pPr>
      <w:r>
        <w:separator/>
      </w:r>
    </w:p>
  </w:endnote>
  <w:endnote w:type="continuationSeparator" w:id="0">
    <w:p w:rsidR="00D22229" w:rsidRDefault="00D22229" w:rsidP="00F0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29" w:rsidRDefault="00D22229" w:rsidP="00F04DA5">
      <w:pPr>
        <w:spacing w:after="0" w:line="240" w:lineRule="auto"/>
      </w:pPr>
      <w:r>
        <w:separator/>
      </w:r>
    </w:p>
  </w:footnote>
  <w:footnote w:type="continuationSeparator" w:id="0">
    <w:p w:rsidR="00D22229" w:rsidRDefault="00D22229" w:rsidP="00F0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95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4DA5" w:rsidRPr="00F04DA5" w:rsidRDefault="00F04DA5" w:rsidP="00F04D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4D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4D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4D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363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04D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94"/>
    <w:rsid w:val="00263705"/>
    <w:rsid w:val="00314E80"/>
    <w:rsid w:val="00387633"/>
    <w:rsid w:val="005439A0"/>
    <w:rsid w:val="00584DA6"/>
    <w:rsid w:val="005D6D43"/>
    <w:rsid w:val="006277F6"/>
    <w:rsid w:val="00817D94"/>
    <w:rsid w:val="00883637"/>
    <w:rsid w:val="008876B9"/>
    <w:rsid w:val="008F1781"/>
    <w:rsid w:val="00BC7BC2"/>
    <w:rsid w:val="00CA212A"/>
    <w:rsid w:val="00D22229"/>
    <w:rsid w:val="00D34711"/>
    <w:rsid w:val="00D50761"/>
    <w:rsid w:val="00D51F94"/>
    <w:rsid w:val="00D66E19"/>
    <w:rsid w:val="00D80153"/>
    <w:rsid w:val="00E65F07"/>
    <w:rsid w:val="00F04DA5"/>
    <w:rsid w:val="00F12B50"/>
    <w:rsid w:val="00F52B99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DA5"/>
  </w:style>
  <w:style w:type="paragraph" w:styleId="a6">
    <w:name w:val="footer"/>
    <w:basedOn w:val="a"/>
    <w:link w:val="a7"/>
    <w:uiPriority w:val="99"/>
    <w:unhideWhenUsed/>
    <w:rsid w:val="00F0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DA5"/>
  </w:style>
  <w:style w:type="paragraph" w:styleId="a6">
    <w:name w:val="footer"/>
    <w:basedOn w:val="a"/>
    <w:link w:val="a7"/>
    <w:uiPriority w:val="99"/>
    <w:unhideWhenUsed/>
    <w:rsid w:val="00F0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4199A-B497-4B09-88FC-CB9160CAED1F}"/>
</file>

<file path=customXml/itemProps2.xml><?xml version="1.0" encoding="utf-8"?>
<ds:datastoreItem xmlns:ds="http://schemas.openxmlformats.org/officeDocument/2006/customXml" ds:itemID="{8A9F813F-E9C7-4252-9EA8-8F4AEFBEB9AF}"/>
</file>

<file path=customXml/itemProps3.xml><?xml version="1.0" encoding="utf-8"?>
<ds:datastoreItem xmlns:ds="http://schemas.openxmlformats.org/officeDocument/2006/customXml" ds:itemID="{C1258F2B-04BA-454C-8740-F6D19F7676C3}"/>
</file>

<file path=customXml/itemProps4.xml><?xml version="1.0" encoding="utf-8"?>
<ds:datastoreItem xmlns:ds="http://schemas.openxmlformats.org/officeDocument/2006/customXml" ds:itemID="{33F43FE3-8D75-4B24-AEF1-D1AB80F9B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Головкина Ольга Александровна</dc:creator>
  <cp:lastModifiedBy>Рославцев Андрей Евгеньевич</cp:lastModifiedBy>
  <cp:revision>2</cp:revision>
  <dcterms:created xsi:type="dcterms:W3CDTF">2019-06-25T10:59:00Z</dcterms:created>
  <dcterms:modified xsi:type="dcterms:W3CDTF">2019-06-25T10:59:00Z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