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187B7A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12.03.2021</w:t>
            </w:r>
            <w:bookmarkStart w:id="0" w:name="_GoBack"/>
            <w:bookmarkEnd w:id="0"/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187B7A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82-о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650DC3" w:rsidRDefault="00650DC3" w:rsidP="00ED57B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  <w:p w:rsidR="007E64F1" w:rsidRPr="004E2AEB" w:rsidRDefault="00ED57BB" w:rsidP="004E2AEB">
            <w:pPr>
              <w:jc w:val="both"/>
              <w:rPr>
                <w:sz w:val="28"/>
                <w:szCs w:val="28"/>
              </w:rPr>
            </w:pPr>
            <w:r w:rsidRPr="008727F1"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Pr="008727F1">
              <w:rPr>
                <w:color w:val="000000"/>
                <w:sz w:val="28"/>
                <w:szCs w:val="28"/>
              </w:rPr>
              <w:t xml:space="preserve">для размещения </w:t>
            </w:r>
            <w:r w:rsidR="000B6686" w:rsidRPr="000B6686">
              <w:rPr>
                <w:rFonts w:eastAsia="Calibri"/>
                <w:sz w:val="28"/>
                <w:szCs w:val="28"/>
              </w:rPr>
              <w:t xml:space="preserve">объекта регионального значения </w:t>
            </w:r>
            <w:r w:rsidR="004E2AEB" w:rsidRPr="004E2AEB">
              <w:rPr>
                <w:sz w:val="28"/>
                <w:szCs w:val="28"/>
              </w:rPr>
              <w:t>«Комплекс зданий КГАПОУ «Красноярский хореографический колледж» с инженерными сетями на территории Предмостной площади г. Красноярска»</w:t>
            </w:r>
          </w:p>
          <w:p w:rsidR="004E2AEB" w:rsidRDefault="004E2AEB" w:rsidP="004E2AEB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4E2AEB" w:rsidRDefault="00ED57BB" w:rsidP="004E2AEB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 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4E2AEB">
        <w:rPr>
          <w:rFonts w:eastAsia="Calibri"/>
          <w:sz w:val="28"/>
          <w:szCs w:val="28"/>
        </w:rPr>
        <w:t xml:space="preserve">и утверждения </w:t>
      </w:r>
      <w:r w:rsidR="00873474">
        <w:rPr>
          <w:rFonts w:eastAsia="Calibri"/>
          <w:sz w:val="28"/>
          <w:szCs w:val="28"/>
        </w:rPr>
        <w:t xml:space="preserve">документации по планировке территории в Красноярском крае», </w:t>
      </w:r>
      <w:r w:rsidR="004E2AEB">
        <w:rPr>
          <w:rFonts w:eastAsiaTheme="minorHAnsi"/>
          <w:sz w:val="28"/>
          <w:szCs w:val="28"/>
          <w:lang w:eastAsia="en-US"/>
        </w:rPr>
        <w:t>С</w:t>
      </w:r>
      <w:r w:rsidR="004E2AEB" w:rsidRPr="00211C5F">
        <w:rPr>
          <w:rFonts w:eastAsiaTheme="minorHAnsi"/>
          <w:sz w:val="28"/>
          <w:szCs w:val="28"/>
          <w:lang w:eastAsia="en-US"/>
        </w:rPr>
        <w:t>хем</w:t>
      </w:r>
      <w:r w:rsidR="004E2AEB">
        <w:rPr>
          <w:rFonts w:eastAsiaTheme="minorHAnsi"/>
          <w:sz w:val="28"/>
          <w:szCs w:val="28"/>
          <w:lang w:eastAsia="en-US"/>
        </w:rPr>
        <w:t>ой</w:t>
      </w:r>
      <w:r w:rsidR="004E2AEB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</w:t>
      </w:r>
      <w:r w:rsidR="004E2AEB">
        <w:rPr>
          <w:rFonts w:eastAsia="Calibri"/>
          <w:sz w:val="28"/>
          <w:szCs w:val="28"/>
        </w:rPr>
        <w:t>постановлением Правительства Красноярского края</w:t>
      </w:r>
      <w:r w:rsidR="004E2AEB">
        <w:rPr>
          <w:rFonts w:eastAsiaTheme="minorHAnsi"/>
          <w:sz w:val="27"/>
          <w:szCs w:val="27"/>
          <w:lang w:eastAsia="en-US"/>
        </w:rPr>
        <w:t xml:space="preserve"> </w:t>
      </w:r>
      <w:r w:rsidR="004E2AEB" w:rsidRPr="00A2537D">
        <w:rPr>
          <w:sz w:val="28"/>
          <w:szCs w:val="28"/>
        </w:rPr>
        <w:t xml:space="preserve">от </w:t>
      </w:r>
      <w:r w:rsidR="004E2AEB">
        <w:rPr>
          <w:rFonts w:eastAsiaTheme="minorHAnsi"/>
          <w:sz w:val="28"/>
          <w:szCs w:val="28"/>
          <w:lang w:eastAsia="en-US"/>
        </w:rPr>
        <w:t>26</w:t>
      </w:r>
      <w:r w:rsidR="004E2AEB" w:rsidRPr="00A2537D">
        <w:rPr>
          <w:rFonts w:eastAsiaTheme="minorHAnsi"/>
          <w:sz w:val="28"/>
          <w:szCs w:val="28"/>
          <w:lang w:eastAsia="en-US"/>
        </w:rPr>
        <w:t>.07.20</w:t>
      </w:r>
      <w:r w:rsidR="004E2AEB">
        <w:rPr>
          <w:rFonts w:eastAsiaTheme="minorHAnsi"/>
          <w:sz w:val="28"/>
          <w:szCs w:val="28"/>
          <w:lang w:eastAsia="en-US"/>
        </w:rPr>
        <w:t>11</w:t>
      </w:r>
      <w:r w:rsidR="004E2AEB" w:rsidRPr="00A2537D">
        <w:rPr>
          <w:rFonts w:eastAsiaTheme="minorHAnsi"/>
          <w:sz w:val="28"/>
          <w:szCs w:val="28"/>
          <w:lang w:eastAsia="en-US"/>
        </w:rPr>
        <w:t xml:space="preserve"> № </w:t>
      </w:r>
      <w:r w:rsidR="004E2AEB">
        <w:rPr>
          <w:rFonts w:eastAsiaTheme="minorHAnsi"/>
          <w:sz w:val="28"/>
          <w:szCs w:val="28"/>
          <w:lang w:eastAsia="en-US"/>
        </w:rPr>
        <w:t>449</w:t>
      </w:r>
      <w:r w:rsidR="004E2AEB" w:rsidRPr="00A2537D">
        <w:rPr>
          <w:rFonts w:eastAsiaTheme="minorHAnsi"/>
          <w:sz w:val="28"/>
          <w:szCs w:val="28"/>
          <w:lang w:eastAsia="en-US"/>
        </w:rPr>
        <w:t>-п</w:t>
      </w:r>
      <w:r w:rsidR="004E2AEB">
        <w:rPr>
          <w:rFonts w:eastAsia="Calibri"/>
          <w:sz w:val="28"/>
          <w:szCs w:val="28"/>
        </w:rPr>
        <w:t>,</w:t>
      </w:r>
      <w:r w:rsidR="00B74CF3" w:rsidRPr="00B74CF3">
        <w:rPr>
          <w:rFonts w:eastAsia="Calibri"/>
          <w:sz w:val="28"/>
          <w:szCs w:val="28"/>
        </w:rPr>
        <w:t xml:space="preserve"> </w:t>
      </w:r>
      <w:r w:rsidR="00B74CF3">
        <w:rPr>
          <w:rFonts w:eastAsia="Calibri"/>
          <w:sz w:val="28"/>
          <w:szCs w:val="28"/>
        </w:rPr>
        <w:t>пунктом 3.5 Положения о министерстве строительства Красноярского края, утвержденн</w:t>
      </w:r>
      <w:r w:rsidR="004E2AEB">
        <w:rPr>
          <w:rFonts w:eastAsia="Calibri"/>
          <w:sz w:val="28"/>
          <w:szCs w:val="28"/>
        </w:rPr>
        <w:t>ым</w:t>
      </w:r>
      <w:r w:rsidR="00B74CF3">
        <w:rPr>
          <w:rFonts w:eastAsia="Calibri"/>
          <w:sz w:val="28"/>
          <w:szCs w:val="28"/>
        </w:rPr>
        <w:t xml:space="preserve"> постановлением Правительства Красноярского края </w:t>
      </w:r>
      <w:r w:rsidR="00B74CF3">
        <w:rPr>
          <w:rFonts w:eastAsia="Calibri"/>
          <w:sz w:val="28"/>
          <w:szCs w:val="28"/>
        </w:rPr>
        <w:br/>
        <w:t>от 21.08.2008</w:t>
      </w:r>
      <w:proofErr w:type="gramEnd"/>
      <w:r w:rsidR="00B74CF3">
        <w:rPr>
          <w:rFonts w:eastAsia="Calibri"/>
          <w:sz w:val="28"/>
          <w:szCs w:val="28"/>
        </w:rPr>
        <w:t xml:space="preserve"> № 51-п,</w:t>
      </w:r>
      <w:r w:rsidR="0087347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приказом министерства </w:t>
      </w:r>
      <w:r w:rsidR="00873474">
        <w:rPr>
          <w:rFonts w:eastAsia="Calibri"/>
          <w:sz w:val="28"/>
          <w:szCs w:val="28"/>
        </w:rPr>
        <w:t>строительства</w:t>
      </w:r>
      <w:r w:rsidR="001D25F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Красноярского </w:t>
      </w:r>
      <w:r w:rsidRPr="008C7786">
        <w:rPr>
          <w:rFonts w:eastAsia="Calibri"/>
          <w:sz w:val="28"/>
          <w:szCs w:val="28"/>
        </w:rPr>
        <w:t xml:space="preserve">края </w:t>
      </w:r>
      <w:r>
        <w:rPr>
          <w:sz w:val="28"/>
          <w:szCs w:val="28"/>
        </w:rPr>
        <w:t xml:space="preserve">от </w:t>
      </w:r>
      <w:r w:rsidR="004E2AEB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4E2AEB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4E2AEB">
        <w:rPr>
          <w:sz w:val="28"/>
          <w:szCs w:val="28"/>
        </w:rPr>
        <w:t>20</w:t>
      </w:r>
      <w:r w:rsidR="001674B5">
        <w:rPr>
          <w:sz w:val="28"/>
          <w:szCs w:val="28"/>
        </w:rPr>
        <w:t xml:space="preserve"> </w:t>
      </w:r>
      <w:r w:rsidR="000B6686">
        <w:rPr>
          <w:sz w:val="28"/>
          <w:szCs w:val="28"/>
        </w:rPr>
        <w:t xml:space="preserve">№ </w:t>
      </w:r>
      <w:r w:rsidR="004E2AEB">
        <w:rPr>
          <w:sz w:val="28"/>
          <w:szCs w:val="28"/>
        </w:rPr>
        <w:t>314</w:t>
      </w:r>
      <w:r w:rsidRPr="00FE41BD">
        <w:rPr>
          <w:sz w:val="28"/>
          <w:szCs w:val="28"/>
        </w:rPr>
        <w:t>-о</w:t>
      </w:r>
      <w:r>
        <w:rPr>
          <w:sz w:val="28"/>
          <w:szCs w:val="28"/>
        </w:rPr>
        <w:t xml:space="preserve"> </w:t>
      </w:r>
      <w:r w:rsidR="001674B5">
        <w:rPr>
          <w:sz w:val="28"/>
          <w:szCs w:val="28"/>
        </w:rPr>
        <w:t>П</w:t>
      </w:r>
      <w:r w:rsidR="000B6686">
        <w:rPr>
          <w:sz w:val="28"/>
          <w:szCs w:val="28"/>
        </w:rPr>
        <w:t>РИКАЗЫВАЮ</w:t>
      </w:r>
      <w:r w:rsidRPr="006D5113">
        <w:rPr>
          <w:sz w:val="28"/>
          <w:szCs w:val="28"/>
        </w:rPr>
        <w:t>:</w:t>
      </w:r>
    </w:p>
    <w:p w:rsidR="00ED57BB" w:rsidRPr="004E2AEB" w:rsidRDefault="004E2AEB" w:rsidP="004E2AEB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D57BB" w:rsidRPr="000B6686">
        <w:rPr>
          <w:rFonts w:eastAsia="Calibri"/>
          <w:sz w:val="28"/>
          <w:szCs w:val="28"/>
        </w:rPr>
        <w:t xml:space="preserve">Утвердить документацию по планировке территории </w:t>
      </w:r>
      <w:r w:rsidR="00CF06F9">
        <w:rPr>
          <w:rFonts w:eastAsia="Calibri"/>
          <w:sz w:val="28"/>
          <w:szCs w:val="28"/>
        </w:rPr>
        <w:br/>
      </w:r>
      <w:r w:rsidR="00ED57BB" w:rsidRPr="000B6686">
        <w:rPr>
          <w:rFonts w:eastAsia="Calibri"/>
          <w:sz w:val="28"/>
          <w:szCs w:val="28"/>
        </w:rPr>
        <w:t xml:space="preserve">для размещения </w:t>
      </w:r>
      <w:r w:rsidR="000B6686" w:rsidRPr="000B6686">
        <w:rPr>
          <w:rFonts w:eastAsia="Calibri"/>
          <w:sz w:val="28"/>
          <w:szCs w:val="28"/>
        </w:rPr>
        <w:t xml:space="preserve">объекта регионального значения </w:t>
      </w:r>
      <w:r w:rsidRPr="004E2AEB">
        <w:rPr>
          <w:sz w:val="28"/>
          <w:szCs w:val="28"/>
        </w:rPr>
        <w:t xml:space="preserve">«Комплекс зданий КГАПОУ «Красноярский хореографический колледж» с инженерными сетями  </w:t>
      </w:r>
      <w:r>
        <w:rPr>
          <w:sz w:val="28"/>
          <w:szCs w:val="28"/>
        </w:rPr>
        <w:br/>
      </w:r>
      <w:r w:rsidRPr="004E2AEB">
        <w:rPr>
          <w:sz w:val="28"/>
          <w:szCs w:val="28"/>
        </w:rPr>
        <w:t>на территории Предмостной площади г. Красноярска»</w:t>
      </w:r>
      <w:r w:rsidR="000B6686">
        <w:rPr>
          <w:rFonts w:eastAsia="Calibri"/>
          <w:sz w:val="28"/>
          <w:szCs w:val="28"/>
        </w:rPr>
        <w:t xml:space="preserve"> </w:t>
      </w:r>
      <w:r w:rsidR="00650DC3" w:rsidRPr="000B6686">
        <w:rPr>
          <w:rFonts w:eastAsia="Calibri"/>
          <w:sz w:val="28"/>
          <w:szCs w:val="28"/>
        </w:rPr>
        <w:t>согласно приложениям № 1 и № 2.</w:t>
      </w:r>
    </w:p>
    <w:p w:rsidR="00ED57BB" w:rsidRPr="00B0562C" w:rsidRDefault="00ED57BB" w:rsidP="00ED57BB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</w:t>
      </w:r>
      <w:r w:rsidR="000B6686">
        <w:rPr>
          <w:sz w:val="28"/>
          <w:szCs w:val="28"/>
        </w:rPr>
        <w:t>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</w:t>
      </w:r>
      <w:proofErr w:type="gramStart"/>
      <w:r w:rsidRPr="00B0562C">
        <w:rPr>
          <w:sz w:val="28"/>
          <w:szCs w:val="28"/>
        </w:rPr>
        <w:t>Официальном</w:t>
      </w:r>
      <w:proofErr w:type="gramEnd"/>
      <w:r w:rsidRPr="00B0562C">
        <w:rPr>
          <w:sz w:val="28"/>
          <w:szCs w:val="28"/>
        </w:rPr>
        <w:t xml:space="preserve"> интернет-портале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zakon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krskstate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ru</w:t>
      </w:r>
      <w:r w:rsidRPr="00B0562C">
        <w:rPr>
          <w:sz w:val="28"/>
          <w:szCs w:val="28"/>
        </w:rPr>
        <w:t>).</w:t>
      </w:r>
    </w:p>
    <w:p w:rsidR="00ED57BB" w:rsidRDefault="00ED57BB" w:rsidP="00ED57BB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0B6686">
        <w:rPr>
          <w:sz w:val="28"/>
          <w:szCs w:val="28"/>
        </w:rPr>
        <w:t>риказ</w:t>
      </w:r>
      <w:r w:rsidRPr="004373AB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7E64F1" w:rsidRPr="009A23C3" w:rsidRDefault="007E64F1" w:rsidP="00A65E68">
      <w:pPr>
        <w:ind w:firstLine="709"/>
        <w:rPr>
          <w:sz w:val="28"/>
          <w:szCs w:val="28"/>
        </w:rPr>
      </w:pPr>
    </w:p>
    <w:p w:rsidR="00B743CB" w:rsidRDefault="00B743CB" w:rsidP="00A65E68">
      <w:pPr>
        <w:ind w:firstLine="709"/>
        <w:rPr>
          <w:sz w:val="28"/>
          <w:szCs w:val="28"/>
        </w:rPr>
      </w:pPr>
    </w:p>
    <w:p w:rsidR="006803BD" w:rsidRPr="009A23C3" w:rsidRDefault="006803BD" w:rsidP="00A65E68">
      <w:pPr>
        <w:ind w:firstLine="709"/>
        <w:rPr>
          <w:sz w:val="28"/>
          <w:szCs w:val="28"/>
        </w:rPr>
      </w:pPr>
    </w:p>
    <w:p w:rsidR="00B23647" w:rsidRPr="009A23C3" w:rsidRDefault="00B743CB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 w:rsidR="004343AD" w:rsidRPr="009A23C3">
        <w:rPr>
          <w:sz w:val="28"/>
          <w:szCs w:val="28"/>
        </w:rPr>
        <w:t xml:space="preserve"> строительства </w:t>
      </w:r>
    </w:p>
    <w:p w:rsidR="004343AD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                   </w:t>
      </w:r>
      <w:r w:rsidR="00533C92" w:rsidRPr="009A23C3">
        <w:rPr>
          <w:sz w:val="28"/>
          <w:szCs w:val="28"/>
        </w:rPr>
        <w:t xml:space="preserve">                            </w:t>
      </w:r>
      <w:r w:rsidR="00B23647" w:rsidRPr="009A23C3">
        <w:rPr>
          <w:sz w:val="28"/>
          <w:szCs w:val="28"/>
        </w:rPr>
        <w:t xml:space="preserve">   </w:t>
      </w:r>
      <w:r w:rsidR="00533C92" w:rsidRPr="009A23C3">
        <w:rPr>
          <w:sz w:val="28"/>
          <w:szCs w:val="28"/>
        </w:rPr>
        <w:t xml:space="preserve">  </w:t>
      </w:r>
      <w:r w:rsidR="009A23C3">
        <w:rPr>
          <w:sz w:val="28"/>
          <w:szCs w:val="28"/>
        </w:rPr>
        <w:t xml:space="preserve">  </w:t>
      </w:r>
      <w:r w:rsidRPr="009A23C3">
        <w:rPr>
          <w:sz w:val="28"/>
          <w:szCs w:val="28"/>
        </w:rPr>
        <w:t xml:space="preserve"> </w:t>
      </w:r>
      <w:r w:rsidR="00B743CB" w:rsidRPr="009A23C3">
        <w:rPr>
          <w:sz w:val="28"/>
          <w:szCs w:val="28"/>
        </w:rPr>
        <w:t>С.А. Козупица</w:t>
      </w:r>
    </w:p>
    <w:p w:rsidR="00C36590" w:rsidRDefault="00C36590" w:rsidP="004343AD">
      <w:pPr>
        <w:rPr>
          <w:sz w:val="28"/>
          <w:szCs w:val="28"/>
        </w:rPr>
      </w:pPr>
    </w:p>
    <w:p w:rsidR="00C36590" w:rsidRDefault="00C36590" w:rsidP="004343AD">
      <w:pPr>
        <w:rPr>
          <w:sz w:val="28"/>
          <w:szCs w:val="28"/>
        </w:rPr>
      </w:pPr>
    </w:p>
    <w:p w:rsidR="00C36590" w:rsidRDefault="00C36590" w:rsidP="004343AD">
      <w:pPr>
        <w:rPr>
          <w:sz w:val="28"/>
          <w:szCs w:val="28"/>
        </w:rPr>
      </w:pPr>
    </w:p>
    <w:p w:rsidR="00C36590" w:rsidRDefault="00C36590" w:rsidP="004343AD">
      <w:pPr>
        <w:rPr>
          <w:sz w:val="28"/>
          <w:szCs w:val="28"/>
        </w:rPr>
      </w:pPr>
    </w:p>
    <w:sectPr w:rsidR="00C36590" w:rsidSect="00533C92">
      <w:headerReference w:type="default" r:id="rId9"/>
      <w:pgSz w:w="11906" w:h="16838" w:code="9"/>
      <w:pgMar w:top="90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5F2" w:rsidRDefault="009345F2" w:rsidP="00FC1B5F">
      <w:r>
        <w:separator/>
      </w:r>
    </w:p>
  </w:endnote>
  <w:endnote w:type="continuationSeparator" w:id="0">
    <w:p w:rsidR="009345F2" w:rsidRDefault="009345F2" w:rsidP="00F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5F2" w:rsidRDefault="009345F2" w:rsidP="00FC1B5F">
      <w:r>
        <w:separator/>
      </w:r>
    </w:p>
  </w:footnote>
  <w:footnote w:type="continuationSeparator" w:id="0">
    <w:p w:rsidR="009345F2" w:rsidRDefault="009345F2" w:rsidP="00FC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25DD0"/>
    <w:multiLevelType w:val="hybridMultilevel"/>
    <w:tmpl w:val="2C0C3A0A"/>
    <w:lvl w:ilvl="0" w:tplc="C0949EB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3AD"/>
    <w:rsid w:val="00013380"/>
    <w:rsid w:val="00014CAC"/>
    <w:rsid w:val="00015304"/>
    <w:rsid w:val="0006491F"/>
    <w:rsid w:val="00086F17"/>
    <w:rsid w:val="000A1128"/>
    <w:rsid w:val="000B036B"/>
    <w:rsid w:val="000B6686"/>
    <w:rsid w:val="000E1F84"/>
    <w:rsid w:val="001133F3"/>
    <w:rsid w:val="0012577C"/>
    <w:rsid w:val="001674B5"/>
    <w:rsid w:val="001740C9"/>
    <w:rsid w:val="00187B7A"/>
    <w:rsid w:val="001B45A1"/>
    <w:rsid w:val="001D25F3"/>
    <w:rsid w:val="001E0F4C"/>
    <w:rsid w:val="00211B78"/>
    <w:rsid w:val="00214854"/>
    <w:rsid w:val="00220AF9"/>
    <w:rsid w:val="0025177F"/>
    <w:rsid w:val="00254FF6"/>
    <w:rsid w:val="00257BB3"/>
    <w:rsid w:val="002A0973"/>
    <w:rsid w:val="002B0836"/>
    <w:rsid w:val="002B45C7"/>
    <w:rsid w:val="002C00C2"/>
    <w:rsid w:val="002D1B22"/>
    <w:rsid w:val="00304308"/>
    <w:rsid w:val="0032032D"/>
    <w:rsid w:val="003758DB"/>
    <w:rsid w:val="003A666B"/>
    <w:rsid w:val="003D64E3"/>
    <w:rsid w:val="004343AD"/>
    <w:rsid w:val="00460C6B"/>
    <w:rsid w:val="00470B0C"/>
    <w:rsid w:val="00473D8F"/>
    <w:rsid w:val="00493F05"/>
    <w:rsid w:val="004A17FD"/>
    <w:rsid w:val="004E2AEB"/>
    <w:rsid w:val="004F7CC5"/>
    <w:rsid w:val="005108D6"/>
    <w:rsid w:val="00520E7B"/>
    <w:rsid w:val="00521193"/>
    <w:rsid w:val="00533C92"/>
    <w:rsid w:val="00551F0E"/>
    <w:rsid w:val="00551F71"/>
    <w:rsid w:val="005855E0"/>
    <w:rsid w:val="00586DD3"/>
    <w:rsid w:val="005A188F"/>
    <w:rsid w:val="005B67FA"/>
    <w:rsid w:val="005E55E7"/>
    <w:rsid w:val="005E67AD"/>
    <w:rsid w:val="0060333E"/>
    <w:rsid w:val="00635C6C"/>
    <w:rsid w:val="0064302A"/>
    <w:rsid w:val="00650DC3"/>
    <w:rsid w:val="006803BD"/>
    <w:rsid w:val="006B33B9"/>
    <w:rsid w:val="006C7DC5"/>
    <w:rsid w:val="006E7F86"/>
    <w:rsid w:val="007269D6"/>
    <w:rsid w:val="00730FE0"/>
    <w:rsid w:val="0074565C"/>
    <w:rsid w:val="00790662"/>
    <w:rsid w:val="007955FE"/>
    <w:rsid w:val="007A1B1D"/>
    <w:rsid w:val="007B71BE"/>
    <w:rsid w:val="007E64F1"/>
    <w:rsid w:val="00800916"/>
    <w:rsid w:val="0081095B"/>
    <w:rsid w:val="00816F5A"/>
    <w:rsid w:val="00837BDD"/>
    <w:rsid w:val="00873474"/>
    <w:rsid w:val="00895C20"/>
    <w:rsid w:val="008D2A9A"/>
    <w:rsid w:val="008E4428"/>
    <w:rsid w:val="008F73EF"/>
    <w:rsid w:val="00913E62"/>
    <w:rsid w:val="009345F2"/>
    <w:rsid w:val="00952234"/>
    <w:rsid w:val="00961F10"/>
    <w:rsid w:val="00967429"/>
    <w:rsid w:val="009708B2"/>
    <w:rsid w:val="00985A53"/>
    <w:rsid w:val="009A23C3"/>
    <w:rsid w:val="009A64E7"/>
    <w:rsid w:val="009B6480"/>
    <w:rsid w:val="009C3FB3"/>
    <w:rsid w:val="009E3F42"/>
    <w:rsid w:val="00A00271"/>
    <w:rsid w:val="00A01B3B"/>
    <w:rsid w:val="00A32284"/>
    <w:rsid w:val="00A65E68"/>
    <w:rsid w:val="00A867BF"/>
    <w:rsid w:val="00AA3B2A"/>
    <w:rsid w:val="00AB16D0"/>
    <w:rsid w:val="00AE78E8"/>
    <w:rsid w:val="00B23647"/>
    <w:rsid w:val="00B3324B"/>
    <w:rsid w:val="00B7356F"/>
    <w:rsid w:val="00B743CB"/>
    <w:rsid w:val="00B74CF3"/>
    <w:rsid w:val="00BA557E"/>
    <w:rsid w:val="00BB7E03"/>
    <w:rsid w:val="00BC288D"/>
    <w:rsid w:val="00BC39F9"/>
    <w:rsid w:val="00BD254D"/>
    <w:rsid w:val="00BE25FB"/>
    <w:rsid w:val="00BE2C87"/>
    <w:rsid w:val="00C04C7C"/>
    <w:rsid w:val="00C05D7C"/>
    <w:rsid w:val="00C06A27"/>
    <w:rsid w:val="00C36590"/>
    <w:rsid w:val="00C45ACB"/>
    <w:rsid w:val="00C66287"/>
    <w:rsid w:val="00C8422F"/>
    <w:rsid w:val="00C858D0"/>
    <w:rsid w:val="00CA386B"/>
    <w:rsid w:val="00CC39D1"/>
    <w:rsid w:val="00CC3D1C"/>
    <w:rsid w:val="00CF06F9"/>
    <w:rsid w:val="00CF25F2"/>
    <w:rsid w:val="00CF5020"/>
    <w:rsid w:val="00D06F32"/>
    <w:rsid w:val="00D351E8"/>
    <w:rsid w:val="00D36C9B"/>
    <w:rsid w:val="00D653A2"/>
    <w:rsid w:val="00DA0E5E"/>
    <w:rsid w:val="00DA1DC4"/>
    <w:rsid w:val="00DA2C08"/>
    <w:rsid w:val="00DD72FD"/>
    <w:rsid w:val="00DE5CF5"/>
    <w:rsid w:val="00E2095D"/>
    <w:rsid w:val="00E2177E"/>
    <w:rsid w:val="00E24943"/>
    <w:rsid w:val="00E41F2F"/>
    <w:rsid w:val="00E47B9D"/>
    <w:rsid w:val="00E62E0A"/>
    <w:rsid w:val="00E7216F"/>
    <w:rsid w:val="00E82741"/>
    <w:rsid w:val="00ED57BB"/>
    <w:rsid w:val="00F02997"/>
    <w:rsid w:val="00F2427F"/>
    <w:rsid w:val="00F433EF"/>
    <w:rsid w:val="00F55166"/>
    <w:rsid w:val="00F6240A"/>
    <w:rsid w:val="00F70D51"/>
    <w:rsid w:val="00F854C5"/>
    <w:rsid w:val="00F977D1"/>
    <w:rsid w:val="00FA410C"/>
    <w:rsid w:val="00FC1B5F"/>
    <w:rsid w:val="00FD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0AD26-9A85-4E36-BCDD-3D0EEA26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Ковалевская Наталья Сергеевна</cp:lastModifiedBy>
  <cp:revision>15</cp:revision>
  <cp:lastPrinted>2021-02-18T10:36:00Z</cp:lastPrinted>
  <dcterms:created xsi:type="dcterms:W3CDTF">2019-03-14T09:08:00Z</dcterms:created>
  <dcterms:modified xsi:type="dcterms:W3CDTF">2021-03-15T02:17:00Z</dcterms:modified>
</cp:coreProperties>
</file>