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0361DA">
        <w:rPr>
          <w:b/>
          <w:sz w:val="26"/>
          <w:szCs w:val="26"/>
        </w:rPr>
        <w:t xml:space="preserve">, расположенной </w:t>
      </w:r>
      <w:r w:rsidR="000F5A78">
        <w:rPr>
          <w:b/>
          <w:sz w:val="26"/>
          <w:szCs w:val="26"/>
        </w:rPr>
        <w:t xml:space="preserve">по </w:t>
      </w:r>
      <w:r w:rsidRPr="00CC3798">
        <w:rPr>
          <w:b/>
          <w:sz w:val="26"/>
          <w:szCs w:val="26"/>
        </w:rPr>
        <w:t xml:space="preserve">ул. </w:t>
      </w:r>
      <w:r w:rsidR="000361DA">
        <w:rPr>
          <w:b/>
          <w:sz w:val="26"/>
          <w:szCs w:val="26"/>
        </w:rPr>
        <w:t>Квартальной</w:t>
      </w:r>
      <w:r w:rsidR="000F5A78">
        <w:rPr>
          <w:b/>
          <w:sz w:val="26"/>
          <w:szCs w:val="26"/>
        </w:rPr>
        <w:t>, 7, 9</w:t>
      </w:r>
      <w:r w:rsidRPr="00CC3798">
        <w:rPr>
          <w:b/>
          <w:sz w:val="26"/>
          <w:szCs w:val="26"/>
        </w:rPr>
        <w:t xml:space="preserve"> 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в </w:t>
      </w:r>
      <w:r w:rsidR="000361DA">
        <w:rPr>
          <w:b/>
          <w:sz w:val="26"/>
          <w:szCs w:val="26"/>
        </w:rPr>
        <w:t>Ленинском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0361DA">
        <w:rPr>
          <w:sz w:val="26"/>
          <w:szCs w:val="26"/>
        </w:rPr>
        <w:t>, расположенной</w:t>
      </w:r>
      <w:r w:rsidR="000F5A78">
        <w:rPr>
          <w:sz w:val="26"/>
          <w:szCs w:val="26"/>
        </w:rPr>
        <w:t xml:space="preserve"> по ул. </w:t>
      </w:r>
      <w:r w:rsidR="000361DA">
        <w:rPr>
          <w:sz w:val="26"/>
          <w:szCs w:val="26"/>
        </w:rPr>
        <w:t>Квартальной</w:t>
      </w:r>
      <w:r w:rsidR="000F5A78">
        <w:rPr>
          <w:sz w:val="26"/>
          <w:szCs w:val="26"/>
        </w:rPr>
        <w:t xml:space="preserve">, 7, 9 в </w:t>
      </w:r>
      <w:r w:rsidR="000361DA">
        <w:rPr>
          <w:sz w:val="26"/>
          <w:szCs w:val="26"/>
        </w:rPr>
        <w:t>Ленинском</w:t>
      </w:r>
      <w:r w:rsidR="000F5A7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="00E20E5B">
        <w:rPr>
          <w:rFonts w:ascii="Times New Roman" w:hAnsi="Times New Roman" w:cs="Times New Roman"/>
          <w:sz w:val="26"/>
          <w:szCs w:val="26"/>
        </w:rPr>
        <w:t xml:space="preserve">8 (391) </w:t>
      </w:r>
      <w:r w:rsidR="00E20E5B" w:rsidRPr="00E20E5B">
        <w:rPr>
          <w:rFonts w:ascii="Times New Roman" w:hAnsi="Times New Roman" w:cs="Times New Roman"/>
          <w:sz w:val="26"/>
          <w:szCs w:val="26"/>
        </w:rPr>
        <w:t>228-22-0</w:t>
      </w:r>
      <w:r w:rsidR="00E20E5B">
        <w:rPr>
          <w:rFonts w:ascii="Times New Roman" w:hAnsi="Times New Roman" w:cs="Times New Roman"/>
          <w:sz w:val="26"/>
          <w:szCs w:val="26"/>
        </w:rPr>
        <w:t xml:space="preserve">0, </w:t>
      </w:r>
      <w:r w:rsidR="00E20E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8 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08</w:t>
      </w:r>
      <w:r w:rsidR="00B55D51" w:rsidRPr="002954B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9E55C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F53F6"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8925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5 часов </w:t>
      </w:r>
      <w:r w:rsidR="00E8635D">
        <w:rPr>
          <w:rFonts w:ascii="Times New Roman" w:hAnsi="Times New Roman" w:cs="Times New Roman"/>
          <w:iCs/>
          <w:color w:val="000000"/>
          <w:sz w:val="26"/>
          <w:szCs w:val="26"/>
        </w:rPr>
        <w:t>15</w:t>
      </w:r>
      <w:r w:rsidR="009E55C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>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</w:t>
      </w:r>
      <w:r w:rsid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7744C" w:rsidRPr="00C7744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2954B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="00CB23C9">
        <w:rPr>
          <w:rFonts w:ascii="Times New Roman" w:hAnsi="Times New Roman"/>
          <w:bCs/>
          <w:iCs/>
          <w:color w:val="000000"/>
          <w:sz w:val="26"/>
          <w:szCs w:val="26"/>
        </w:rPr>
        <w:t>6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июл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2954B3">
        <w:rPr>
          <w:rFonts w:ascii="Times New Roman" w:hAnsi="Times New Roman"/>
          <w:color w:val="000000"/>
          <w:sz w:val="26"/>
          <w:szCs w:val="26"/>
        </w:rPr>
        <w:t>«</w:t>
      </w:r>
      <w:r w:rsidR="00EF53F6" w:rsidRPr="002954B3">
        <w:rPr>
          <w:rFonts w:ascii="Times New Roman" w:hAnsi="Times New Roman"/>
          <w:color w:val="000000"/>
          <w:sz w:val="26"/>
          <w:szCs w:val="26"/>
        </w:rPr>
        <w:t>0</w:t>
      </w:r>
      <w:r w:rsidR="009F44A8">
        <w:rPr>
          <w:rFonts w:ascii="Times New Roman" w:hAnsi="Times New Roman"/>
          <w:color w:val="000000"/>
          <w:sz w:val="26"/>
          <w:szCs w:val="26"/>
        </w:rPr>
        <w:t>6</w:t>
      </w:r>
      <w:r w:rsidR="009C17B4" w:rsidRPr="002954B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F5A78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5C2C78" w:rsidRPr="002954B3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E8635D">
        <w:rPr>
          <w:sz w:val="26"/>
          <w:szCs w:val="26"/>
        </w:rPr>
        <w:t>1</w:t>
      </w:r>
      <w:r w:rsidR="00712AED">
        <w:rPr>
          <w:sz w:val="26"/>
          <w:szCs w:val="26"/>
        </w:rPr>
        <w:t>8</w:t>
      </w:r>
      <w:r w:rsidR="005C2C78" w:rsidRPr="005C2C78">
        <w:rPr>
          <w:sz w:val="26"/>
          <w:szCs w:val="26"/>
        </w:rPr>
        <w:t>.</w:t>
      </w:r>
      <w:r w:rsidR="004C0A36" w:rsidRPr="005C2C78">
        <w:rPr>
          <w:sz w:val="26"/>
          <w:szCs w:val="26"/>
        </w:rPr>
        <w:t>0</w:t>
      </w:r>
      <w:r w:rsidR="00712AED">
        <w:rPr>
          <w:sz w:val="26"/>
          <w:szCs w:val="26"/>
        </w:rPr>
        <w:t>5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E8635D">
        <w:rPr>
          <w:sz w:val="26"/>
          <w:szCs w:val="26"/>
        </w:rPr>
        <w:t>66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E8635D">
        <w:rPr>
          <w:sz w:val="26"/>
          <w:szCs w:val="26"/>
        </w:rPr>
        <w:t xml:space="preserve">, расположенной </w:t>
      </w:r>
      <w:r w:rsidR="00712AED">
        <w:rPr>
          <w:sz w:val="26"/>
          <w:szCs w:val="26"/>
        </w:rPr>
        <w:t>по ул. </w:t>
      </w:r>
      <w:r w:rsidR="00E8635D">
        <w:rPr>
          <w:sz w:val="26"/>
          <w:szCs w:val="26"/>
        </w:rPr>
        <w:t>Квартальной</w:t>
      </w:r>
      <w:r w:rsidR="00712AED">
        <w:rPr>
          <w:sz w:val="26"/>
          <w:szCs w:val="26"/>
        </w:rPr>
        <w:t>, 7, 9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E8635D">
        <w:rPr>
          <w:sz w:val="26"/>
          <w:szCs w:val="26"/>
        </w:rPr>
        <w:t>04</w:t>
      </w:r>
      <w:r w:rsidR="00B86CE7" w:rsidRPr="00B86CE7">
        <w:rPr>
          <w:sz w:val="26"/>
          <w:szCs w:val="26"/>
        </w:rPr>
        <w:t>.0</w:t>
      </w:r>
      <w:r w:rsidR="00E8635D">
        <w:rPr>
          <w:sz w:val="26"/>
          <w:szCs w:val="26"/>
        </w:rPr>
        <w:t>7</w:t>
      </w:r>
      <w:r w:rsidR="000E0959" w:rsidRPr="00B86CE7">
        <w:rPr>
          <w:sz w:val="26"/>
          <w:szCs w:val="26"/>
        </w:rPr>
        <w:t>.201</w:t>
      </w:r>
      <w:r w:rsidR="005C2C78">
        <w:rPr>
          <w:sz w:val="26"/>
          <w:szCs w:val="26"/>
        </w:rPr>
        <w:t>8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5C2C78">
        <w:rPr>
          <w:sz w:val="26"/>
          <w:szCs w:val="26"/>
        </w:rPr>
        <w:t>2</w:t>
      </w:r>
      <w:r w:rsidR="00712AED">
        <w:rPr>
          <w:sz w:val="26"/>
          <w:szCs w:val="26"/>
        </w:rPr>
        <w:t>5</w:t>
      </w:r>
      <w:r w:rsidR="00E8635D">
        <w:rPr>
          <w:sz w:val="26"/>
          <w:szCs w:val="26"/>
        </w:rPr>
        <w:t>7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E8635D">
        <w:rPr>
          <w:sz w:val="26"/>
          <w:szCs w:val="26"/>
        </w:rPr>
        <w:t>, расположенной</w:t>
      </w:r>
      <w:r w:rsidR="00712AED">
        <w:rPr>
          <w:sz w:val="26"/>
          <w:szCs w:val="26"/>
        </w:rPr>
        <w:t xml:space="preserve"> по </w:t>
      </w:r>
      <w:r w:rsidR="00FE5268" w:rsidRPr="00FE5268">
        <w:rPr>
          <w:sz w:val="26"/>
          <w:szCs w:val="26"/>
        </w:rPr>
        <w:t>ул.</w:t>
      </w:r>
      <w:r w:rsidR="00E8635D">
        <w:rPr>
          <w:sz w:val="26"/>
          <w:szCs w:val="26"/>
        </w:rPr>
        <w:t> Квартальной, 7, 9</w:t>
      </w:r>
      <w:r w:rsidR="0000364C" w:rsidRPr="00FE526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E8635D">
        <w:rPr>
          <w:rFonts w:ascii="Times New Roman" w:hAnsi="Times New Roman" w:cs="Times New Roman"/>
          <w:sz w:val="26"/>
          <w:szCs w:val="26"/>
        </w:rPr>
        <w:t>Ленинский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>ул. </w:t>
      </w:r>
      <w:r w:rsidR="00E8635D">
        <w:rPr>
          <w:rFonts w:ascii="Times New Roman" w:hAnsi="Times New Roman" w:cs="Times New Roman"/>
          <w:sz w:val="26"/>
          <w:szCs w:val="26"/>
        </w:rPr>
        <w:t>Квартальная</w:t>
      </w:r>
      <w:r w:rsidR="00712AED">
        <w:rPr>
          <w:rFonts w:ascii="Times New Roman" w:hAnsi="Times New Roman" w:cs="Times New Roman"/>
          <w:sz w:val="26"/>
          <w:szCs w:val="26"/>
        </w:rPr>
        <w:t>, 7, 9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8635D">
        <w:rPr>
          <w:rFonts w:ascii="Times New Roman" w:hAnsi="Times New Roman" w:cs="Times New Roman"/>
          <w:sz w:val="26"/>
          <w:szCs w:val="26"/>
        </w:rPr>
        <w:t>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E8635D">
        <w:rPr>
          <w:rFonts w:ascii="Times New Roman" w:hAnsi="Times New Roman" w:cs="Times New Roman"/>
          <w:sz w:val="26"/>
          <w:szCs w:val="26"/>
        </w:rPr>
        <w:t>540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ED4D67" w:rsidRPr="00ED4D67">
        <w:rPr>
          <w:sz w:val="26"/>
          <w:szCs w:val="26"/>
        </w:rPr>
        <w:t>земельный участок с кадастровым номером 24:50:0500336:43 изъят для муниципальных нужд, на основании распоряжения администрации города Красноярска от 18.03.2013 № 521-арх, в целях сноса многоквартирного</w:t>
      </w:r>
      <w:proofErr w:type="gramEnd"/>
      <w:r w:rsidR="00ED4D67" w:rsidRPr="00ED4D67">
        <w:rPr>
          <w:sz w:val="26"/>
          <w:szCs w:val="26"/>
        </w:rPr>
        <w:t xml:space="preserve"> жилого дома, признанного в установленном порядке аварийным и подлежащим сносу, в рамках долгосрочной целевой программы «Дом» на 2010-2012 годы, утвержденной постановлением Правительства Красноярского края от 27.01.2010 № 33-п. В границах территории, подлежащей развитию, частично расположен земельный участок с кадастровым номером 24:50:0000000:152524, занимаемый сооружением дорожного хозяйства – </w:t>
      </w:r>
      <w:r w:rsidR="00ED4D67" w:rsidRPr="00ED4D67">
        <w:rPr>
          <w:sz w:val="26"/>
          <w:szCs w:val="26"/>
        </w:rPr>
        <w:lastRenderedPageBreak/>
        <w:t xml:space="preserve">автодорогой по </w:t>
      </w:r>
      <w:r w:rsidR="00ED4D67">
        <w:rPr>
          <w:sz w:val="26"/>
          <w:szCs w:val="26"/>
        </w:rPr>
        <w:t>ул. </w:t>
      </w:r>
      <w:r w:rsidR="00ED4D67" w:rsidRPr="00ED4D67">
        <w:rPr>
          <w:sz w:val="26"/>
          <w:szCs w:val="26"/>
        </w:rPr>
        <w:t>Квартальной, находящейся в собственности муниципального образования – город Красноярск. На сооружение дорожного хозяйства с кадастровым номером 2</w:t>
      </w:r>
      <w:r w:rsidR="00ED4D67">
        <w:rPr>
          <w:sz w:val="26"/>
          <w:szCs w:val="26"/>
        </w:rPr>
        <w:t>4:50:0000000:162329, площадью 1 </w:t>
      </w:r>
      <w:r w:rsidR="00ED4D67" w:rsidRPr="00ED4D67">
        <w:rPr>
          <w:sz w:val="26"/>
          <w:szCs w:val="26"/>
        </w:rPr>
        <w:t xml:space="preserve">347 </w:t>
      </w:r>
      <w:proofErr w:type="spellStart"/>
      <w:r w:rsidR="00ED4D67" w:rsidRPr="00ED4D67">
        <w:rPr>
          <w:sz w:val="26"/>
          <w:szCs w:val="26"/>
        </w:rPr>
        <w:t>кв</w:t>
      </w:r>
      <w:proofErr w:type="gramStart"/>
      <w:r w:rsidR="00ED4D67" w:rsidRPr="00ED4D67">
        <w:rPr>
          <w:sz w:val="26"/>
          <w:szCs w:val="26"/>
        </w:rPr>
        <w:t>.</w:t>
      </w:r>
      <w:r w:rsidR="00ED4D67">
        <w:rPr>
          <w:sz w:val="26"/>
          <w:szCs w:val="26"/>
        </w:rPr>
        <w:t>м</w:t>
      </w:r>
      <w:proofErr w:type="spellEnd"/>
      <w:proofErr w:type="gramEnd"/>
      <w:r w:rsidR="00ED4D67">
        <w:rPr>
          <w:sz w:val="26"/>
          <w:szCs w:val="26"/>
        </w:rPr>
        <w:t>, расположенное по адресу: ул. Квартальная, от ул. </w:t>
      </w:r>
      <w:r w:rsidR="00ED4D67" w:rsidRPr="00ED4D67">
        <w:rPr>
          <w:sz w:val="26"/>
          <w:szCs w:val="26"/>
        </w:rPr>
        <w:t>Амурской до жилого дома №</w:t>
      </w:r>
      <w:r w:rsidR="00ED4D67">
        <w:rPr>
          <w:sz w:val="26"/>
          <w:szCs w:val="26"/>
        </w:rPr>
        <w:t> </w:t>
      </w:r>
      <w:r w:rsidR="00ED4D67" w:rsidRPr="00ED4D67">
        <w:rPr>
          <w:sz w:val="26"/>
          <w:szCs w:val="26"/>
        </w:rPr>
        <w:t>10 по у</w:t>
      </w:r>
      <w:r w:rsidR="00ED4D67">
        <w:rPr>
          <w:sz w:val="26"/>
          <w:szCs w:val="26"/>
        </w:rPr>
        <w:t>л. </w:t>
      </w:r>
      <w:r w:rsidR="00ED4D67" w:rsidRPr="00ED4D67">
        <w:rPr>
          <w:sz w:val="26"/>
          <w:szCs w:val="26"/>
        </w:rPr>
        <w:t>Квартальной, зарегистрировано право оперативного управления МКУ «Управления дорог, инфраструктуры и благоустройства». На рассматриваемой территории находятся металлические гаражи.</w:t>
      </w:r>
      <w:r w:rsidR="0084265B" w:rsidRPr="0084265B">
        <w:rPr>
          <w:sz w:val="26"/>
          <w:szCs w:val="26"/>
        </w:rPr>
        <w:t xml:space="preserve"> </w:t>
      </w:r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E1E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C26E1E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C26E1E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C26E1E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C26E1E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>от 07.07.2015г. № В-122 (в редакции решения от 24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AD46B5" w:rsidRPr="00AD46B5">
        <w:rPr>
          <w:rFonts w:ascii="Times New Roman" w:hAnsi="Times New Roman" w:cs="Times New Roman"/>
          <w:sz w:val="26"/>
          <w:szCs w:val="26"/>
        </w:rPr>
        <w:t>4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AD46B5" w:rsidRPr="00AD46B5">
        <w:rPr>
          <w:rFonts w:ascii="Times New Roman" w:hAnsi="Times New Roman" w:cs="Times New Roman"/>
          <w:sz w:val="26"/>
          <w:szCs w:val="26"/>
        </w:rPr>
        <w:t>8</w:t>
      </w:r>
      <w:r w:rsidR="00785D8E" w:rsidRPr="00AD46B5">
        <w:rPr>
          <w:rFonts w:ascii="Times New Roman" w:hAnsi="Times New Roman" w:cs="Times New Roman"/>
          <w:sz w:val="26"/>
          <w:szCs w:val="26"/>
        </w:rPr>
        <w:t>г. № В-2</w:t>
      </w:r>
      <w:r w:rsidR="00AD46B5" w:rsidRPr="00AD46B5">
        <w:rPr>
          <w:rFonts w:ascii="Times New Roman" w:hAnsi="Times New Roman" w:cs="Times New Roman"/>
          <w:sz w:val="26"/>
          <w:szCs w:val="26"/>
        </w:rPr>
        <w:t>76)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spellStart"/>
      <w:r w:rsidRPr="007E2D7E">
        <w:rPr>
          <w:sz w:val="26"/>
          <w:szCs w:val="26"/>
        </w:rPr>
        <w:t>Подзоны</w:t>
      </w:r>
      <w:proofErr w:type="spellEnd"/>
      <w:r w:rsidRPr="007E2D7E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E2D7E">
        <w:rPr>
          <w:sz w:val="26"/>
          <w:szCs w:val="26"/>
        </w:rPr>
        <w:t>Основные виды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Pr="007E2D7E">
        <w:rPr>
          <w:sz w:val="26"/>
          <w:szCs w:val="26"/>
        </w:rPr>
        <w:t>многоэтажная жилая застройка (высотная застройка) (код – 2.6);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образование и просвещение (код – 3.5);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земельные участки (территории) общего пользования (код – 12.0);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социальное обслуживание (код – 3.2);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бытовое обслуживание (код – 3.3);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8)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9)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10)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 </w:t>
      </w:r>
      <w:r w:rsidRPr="007E2D7E">
        <w:rPr>
          <w:sz w:val="26"/>
          <w:szCs w:val="26"/>
        </w:rPr>
        <w:t>обслуживание автотранспорта (код - 4.9), в части размещения стоянок (парковок);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13) </w:t>
      </w:r>
      <w:r w:rsidRPr="007E2D7E">
        <w:rPr>
          <w:sz w:val="26"/>
          <w:szCs w:val="26"/>
        </w:rPr>
        <w:t>амбулаторное ветеринарное обслуживание (код – 3.10.1);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 </w:t>
      </w:r>
      <w:r w:rsidRPr="007E2D7E">
        <w:rPr>
          <w:sz w:val="26"/>
          <w:szCs w:val="26"/>
        </w:rPr>
        <w:t>деловое управление (код – 4.1), в части размещения во встроенных, пристроенных и встроенно-пристроенных помещениях;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15) </w:t>
      </w:r>
      <w:r w:rsidRPr="007E2D7E">
        <w:rPr>
          <w:sz w:val="26"/>
          <w:szCs w:val="26"/>
        </w:rPr>
        <w:t>объекты гаражного назначения (код – 2.7.1), за исключением размещения автомобильных моек.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7E2D7E">
        <w:rPr>
          <w:sz w:val="26"/>
          <w:szCs w:val="26"/>
        </w:rPr>
        <w:t>Условно разрешенные виды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proofErr w:type="spellStart"/>
      <w:r w:rsidRPr="007E2D7E">
        <w:rPr>
          <w:sz w:val="26"/>
          <w:szCs w:val="26"/>
        </w:rPr>
        <w:t>среднеэтажная</w:t>
      </w:r>
      <w:proofErr w:type="spellEnd"/>
      <w:r w:rsidRPr="007E2D7E">
        <w:rPr>
          <w:sz w:val="26"/>
          <w:szCs w:val="26"/>
        </w:rPr>
        <w:t xml:space="preserve"> жилая застройка (код – 2.5);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7E2D7E">
        <w:rPr>
          <w:sz w:val="26"/>
          <w:szCs w:val="26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Pr="007E2D7E">
        <w:rPr>
          <w:sz w:val="26"/>
          <w:szCs w:val="26"/>
        </w:rPr>
        <w:t>деловое управление (код – 4.1), в части размещения отдельно стоящих зданий;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общественное управление (код - 3.8);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общественное питание (код – 4.6);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Pr="007E2D7E">
        <w:rPr>
          <w:sz w:val="26"/>
          <w:szCs w:val="26"/>
        </w:rPr>
        <w:t>магазины (код – 4.4);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E2D7E">
        <w:rPr>
          <w:sz w:val="26"/>
          <w:szCs w:val="26"/>
        </w:rPr>
        <w:t>гостиничное обслуживание (код – 4.7);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Pr="007E2D7E">
        <w:rPr>
          <w:sz w:val="26"/>
          <w:szCs w:val="26"/>
        </w:rPr>
        <w:t>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 </w:t>
      </w:r>
      <w:r w:rsidRPr="007E2D7E">
        <w:rPr>
          <w:sz w:val="26"/>
          <w:szCs w:val="26"/>
        </w:rPr>
        <w:t>связь (код - 6.8), за  исключением антенных полей.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7E2D7E">
        <w:rPr>
          <w:sz w:val="26"/>
          <w:szCs w:val="26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предельный размер земельного участка с видами разрешенного использования: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 xml:space="preserve">коммунальное обслуживание (код – 3.1), связь (код – 6.8) – устанавливается согласно пункту 4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E2D7E">
        <w:rPr>
          <w:sz w:val="26"/>
          <w:szCs w:val="26"/>
        </w:rPr>
        <w:t>с иными видами разрешенного использования не подлежит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 xml:space="preserve">предельные параметры разрешенного строительства, указанные в подпунктах 2-3 пункта 1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Красноярска, не подлежат установлению;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E2D7E">
        <w:rPr>
          <w:sz w:val="26"/>
          <w:szCs w:val="26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60 %;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E2D7E">
        <w:rPr>
          <w:sz w:val="26"/>
          <w:szCs w:val="26"/>
        </w:rPr>
        <w:t>коэффициент интенсивности жилой застройки – не более 1,9;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Pr="007E2D7E">
        <w:rPr>
          <w:sz w:val="26"/>
          <w:szCs w:val="26"/>
        </w:rPr>
        <w:t>отступ от красной линии до зданий, строений, сооружений при осуществлении строительства - не менее 6 м.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 xml:space="preserve">В соответствии с пунктом 3 статьи 5 </w:t>
      </w:r>
      <w:proofErr w:type="spellStart"/>
      <w:r w:rsidRPr="007E2D7E">
        <w:rPr>
          <w:sz w:val="26"/>
          <w:szCs w:val="26"/>
        </w:rPr>
        <w:t>ПЗиЗ</w:t>
      </w:r>
      <w:proofErr w:type="spellEnd"/>
      <w:r w:rsidRPr="007E2D7E">
        <w:rPr>
          <w:sz w:val="26"/>
          <w:szCs w:val="26"/>
        </w:rPr>
        <w:t xml:space="preserve"> г. Красноярска минимальные отступы от границ земельного участка в целях определения мест допустимого размещения зданий, строений, сооружений определяются границами зон планируемого размещения объектов социально-культурного, коммунально-бытового назначения, иных объектов капитального строительства, установленных в утвержденной документации по планировки и межеванию территории.</w:t>
      </w:r>
    </w:p>
    <w:p w:rsidR="007E2D7E" w:rsidRPr="007E2D7E" w:rsidRDefault="007E2D7E" w:rsidP="007E2D7E">
      <w:pPr>
        <w:widowControl w:val="0"/>
        <w:ind w:firstLine="709"/>
        <w:jc w:val="both"/>
        <w:rPr>
          <w:sz w:val="26"/>
          <w:szCs w:val="26"/>
        </w:rPr>
      </w:pPr>
      <w:r w:rsidRPr="007E2D7E">
        <w:rPr>
          <w:sz w:val="26"/>
          <w:szCs w:val="26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ED700B" w:rsidRPr="001E2851" w:rsidRDefault="007E2D7E" w:rsidP="007E2D7E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7E2D7E">
        <w:rPr>
          <w:sz w:val="26"/>
          <w:szCs w:val="26"/>
        </w:rPr>
        <w:t>Ограничения по использованию территории: в границах красных линий.</w:t>
      </w:r>
    </w:p>
    <w:p w:rsidR="001E6B90" w:rsidRDefault="001E6B90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C95B6B" w:rsidRDefault="00C95B6B" w:rsidP="00FC73ED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F268D5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lastRenderedPageBreak/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  <w:r w:rsidR="00ED700B" w:rsidRPr="00ED700B">
        <w:rPr>
          <w:color w:val="000000"/>
          <w:sz w:val="26"/>
          <w:szCs w:val="26"/>
        </w:rPr>
        <w:t xml:space="preserve">утверждены распоряжением администрации города Красноярска от </w:t>
      </w:r>
      <w:r w:rsidR="00621EFD">
        <w:rPr>
          <w:color w:val="000000"/>
          <w:sz w:val="26"/>
          <w:szCs w:val="26"/>
        </w:rPr>
        <w:t>1</w:t>
      </w:r>
      <w:r w:rsidR="003C0C9E">
        <w:rPr>
          <w:color w:val="000000"/>
          <w:sz w:val="26"/>
          <w:szCs w:val="26"/>
        </w:rPr>
        <w:t>8</w:t>
      </w:r>
      <w:r w:rsidR="00ED700B" w:rsidRPr="00ED700B">
        <w:rPr>
          <w:sz w:val="26"/>
          <w:szCs w:val="26"/>
        </w:rPr>
        <w:t>.0</w:t>
      </w:r>
      <w:r w:rsidR="003C0C9E">
        <w:rPr>
          <w:sz w:val="26"/>
          <w:szCs w:val="26"/>
        </w:rPr>
        <w:t>5</w:t>
      </w:r>
      <w:r w:rsidR="00ED700B" w:rsidRPr="00ED700B">
        <w:rPr>
          <w:sz w:val="26"/>
          <w:szCs w:val="26"/>
        </w:rPr>
        <w:t xml:space="preserve">.2018 № </w:t>
      </w:r>
      <w:r w:rsidR="00621EFD">
        <w:rPr>
          <w:sz w:val="26"/>
          <w:szCs w:val="26"/>
        </w:rPr>
        <w:t>66</w:t>
      </w:r>
      <w:r w:rsidR="00ED700B" w:rsidRPr="00ED700B">
        <w:rPr>
          <w:sz w:val="26"/>
          <w:szCs w:val="26"/>
        </w:rPr>
        <w:t>-арх</w:t>
      </w:r>
      <w:r w:rsidR="00ED700B" w:rsidRPr="00ED700B">
        <w:rPr>
          <w:color w:val="000000"/>
          <w:sz w:val="26"/>
          <w:szCs w:val="26"/>
        </w:rPr>
        <w:t xml:space="preserve"> </w:t>
      </w:r>
      <w:r w:rsidR="00C330D9" w:rsidRPr="00ED700B">
        <w:rPr>
          <w:sz w:val="26"/>
          <w:szCs w:val="26"/>
        </w:rPr>
        <w:t>«О</w:t>
      </w:r>
      <w:r w:rsidR="00C330D9" w:rsidRPr="008E2A72">
        <w:rPr>
          <w:sz w:val="26"/>
          <w:szCs w:val="26"/>
        </w:rPr>
        <w:t xml:space="preserve"> развитии застроенной территории</w:t>
      </w:r>
      <w:r w:rsidR="00621EFD">
        <w:rPr>
          <w:sz w:val="26"/>
          <w:szCs w:val="26"/>
        </w:rPr>
        <w:t xml:space="preserve">, расположенной </w:t>
      </w:r>
      <w:r w:rsidR="003C0C9E">
        <w:rPr>
          <w:sz w:val="26"/>
          <w:szCs w:val="26"/>
        </w:rPr>
        <w:t>по ул. </w:t>
      </w:r>
      <w:r w:rsidR="00621EFD">
        <w:rPr>
          <w:sz w:val="26"/>
          <w:szCs w:val="26"/>
        </w:rPr>
        <w:t>Квартальной</w:t>
      </w:r>
      <w:r w:rsidR="003C0C9E">
        <w:rPr>
          <w:sz w:val="26"/>
          <w:szCs w:val="26"/>
        </w:rPr>
        <w:t>, 7, 9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EF53F6" w:rsidRPr="001E2851" w:rsidRDefault="00EF53F6" w:rsidP="00FC73ED">
      <w:pPr>
        <w:widowControl w:val="0"/>
        <w:ind w:firstLine="709"/>
        <w:jc w:val="both"/>
        <w:rPr>
          <w:sz w:val="26"/>
          <w:szCs w:val="26"/>
        </w:rPr>
      </w:pPr>
      <w:r w:rsidRPr="00EF53F6">
        <w:rPr>
          <w:sz w:val="26"/>
          <w:szCs w:val="26"/>
        </w:rPr>
        <w:t>Варианты расчета приведены в зависимости от различной жилищной обеспеченности, предусмотренной утвержденным генеральным планом городского округа г. Красноярск (решение Красноярского городского Совета депутатов от 13.03.2015 № 7-107).</w:t>
      </w:r>
    </w:p>
    <w:p w:rsidR="000F3A7F" w:rsidRDefault="000F3A7F" w:rsidP="00D70E14">
      <w:pPr>
        <w:jc w:val="center"/>
        <w:rPr>
          <w:sz w:val="26"/>
          <w:szCs w:val="26"/>
        </w:rPr>
      </w:pPr>
    </w:p>
    <w:p w:rsidR="000571E3" w:rsidRDefault="000571E3" w:rsidP="00D70E14">
      <w:pPr>
        <w:jc w:val="center"/>
        <w:rPr>
          <w:sz w:val="26"/>
          <w:szCs w:val="26"/>
        </w:rPr>
      </w:pPr>
      <w:bookmarkStart w:id="0" w:name="_GoBack"/>
      <w:bookmarkEnd w:id="0"/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Общие показатели</w:t>
      </w:r>
    </w:p>
    <w:p w:rsidR="00D70E14" w:rsidRPr="00D70E14" w:rsidRDefault="00D70E14" w:rsidP="001B60A0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1</w:t>
      </w: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370"/>
        <w:gridCol w:w="1370"/>
        <w:gridCol w:w="1371"/>
        <w:gridCol w:w="1701"/>
      </w:tblGrid>
      <w:tr w:rsidR="00D70E14" w:rsidRPr="00D70E14" w:rsidTr="00D70E14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№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D70E14">
              <w:rPr>
                <w:sz w:val="26"/>
                <w:szCs w:val="26"/>
              </w:rPr>
              <w:t>п</w:t>
            </w:r>
            <w:proofErr w:type="gramEnd"/>
            <w:r w:rsidRPr="00D70E14">
              <w:rPr>
                <w:sz w:val="26"/>
                <w:szCs w:val="26"/>
              </w:rPr>
              <w:t>/п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Наименование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показателя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Еди</w:t>
            </w:r>
            <w:proofErr w:type="spellEnd"/>
            <w:r w:rsidRPr="00D70E14">
              <w:rPr>
                <w:sz w:val="26"/>
                <w:szCs w:val="26"/>
              </w:rPr>
              <w:t>-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ницы</w:t>
            </w:r>
            <w:proofErr w:type="spellEnd"/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изме</w:t>
            </w:r>
            <w:proofErr w:type="spellEnd"/>
            <w:r w:rsidRPr="00D70E14">
              <w:rPr>
                <w:sz w:val="26"/>
                <w:szCs w:val="26"/>
              </w:rPr>
              <w:t>-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рения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Показатель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Примечание</w:t>
            </w: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</w:p>
        </w:tc>
      </w:tr>
      <w:tr w:rsidR="001B60A0" w:rsidRPr="00D70E14" w:rsidTr="00D36AA4">
        <w:trPr>
          <w:trHeight w:hRule="exact" w:val="1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1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23,8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2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28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вари-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ант 3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30 кв. м/ чел.</w:t>
            </w:r>
          </w:p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</w:p>
        </w:tc>
      </w:tr>
      <w:tr w:rsidR="001B60A0" w:rsidRPr="00D70E14" w:rsidTr="00905E89">
        <w:trPr>
          <w:trHeight w:hRule="exact"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60A0" w:rsidRPr="00D70E14" w:rsidRDefault="001B60A0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7</w:t>
            </w:r>
          </w:p>
        </w:tc>
      </w:tr>
      <w:tr w:rsidR="00D70E14" w:rsidRPr="00D70E14" w:rsidTr="00D70E14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кв. м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6 540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D70E14" w:rsidRPr="00D70E14" w:rsidTr="00D70E14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шт.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D70E14" w:rsidRPr="00D70E14" w:rsidTr="00D70E14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Этажность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эт</w:t>
            </w:r>
            <w:proofErr w:type="spellEnd"/>
            <w:r w:rsidRPr="00D70E14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9 этажей и выше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B60A0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D70E14">
              <w:rPr>
                <w:sz w:val="26"/>
                <w:szCs w:val="26"/>
              </w:rPr>
              <w:t>соответст</w:t>
            </w:r>
            <w:r w:rsidR="001B60A0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вии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с основ</w:t>
            </w:r>
            <w:r w:rsidR="001B60A0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ным</w:t>
            </w:r>
            <w:proofErr w:type="spellEnd"/>
            <w:r w:rsidRPr="00D70E14">
              <w:rPr>
                <w:sz w:val="26"/>
                <w:szCs w:val="26"/>
              </w:rPr>
              <w:t xml:space="preserve"> видом разрешенного использования для </w:t>
            </w: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 Ж-4-1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г. </w:t>
            </w:r>
            <w:proofErr w:type="gramStart"/>
            <w:r w:rsidR="001B60A0">
              <w:rPr>
                <w:sz w:val="26"/>
                <w:szCs w:val="26"/>
              </w:rPr>
              <w:t>К</w:t>
            </w:r>
            <w:r w:rsidRPr="00D70E14">
              <w:rPr>
                <w:sz w:val="26"/>
                <w:szCs w:val="26"/>
              </w:rPr>
              <w:t>расно</w:t>
            </w:r>
            <w:r w:rsidR="001B60A0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D70E14" w:rsidRPr="00D70E14" w:rsidTr="000F3A7F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Максимальный процент за</w:t>
            </w:r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 xml:space="preserve">стройки </w:t>
            </w:r>
            <w:proofErr w:type="gramStart"/>
            <w:r w:rsidRPr="00D70E14">
              <w:rPr>
                <w:sz w:val="26"/>
                <w:szCs w:val="26"/>
              </w:rPr>
              <w:t>для</w:t>
            </w:r>
            <w:proofErr w:type="gram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%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не более 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B60A0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под. 3</w:t>
            </w:r>
            <w:r w:rsidR="001B60A0">
              <w:rPr>
                <w:sz w:val="26"/>
                <w:szCs w:val="26"/>
              </w:rPr>
              <w:t xml:space="preserve"> </w:t>
            </w:r>
            <w:r w:rsidRPr="00D70E14">
              <w:rPr>
                <w:sz w:val="26"/>
                <w:szCs w:val="26"/>
              </w:rPr>
              <w:t xml:space="preserve">п. 4 </w:t>
            </w:r>
          </w:p>
          <w:p w:rsidR="00D70E14" w:rsidRPr="00D70E14" w:rsidRDefault="00D70E14" w:rsidP="001B60A0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ст. 17.1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г. </w:t>
            </w:r>
            <w:proofErr w:type="gramStart"/>
            <w:r w:rsidR="001B60A0">
              <w:rPr>
                <w:sz w:val="26"/>
                <w:szCs w:val="26"/>
              </w:rPr>
              <w:t>К</w:t>
            </w:r>
            <w:r w:rsidRPr="00D70E14">
              <w:rPr>
                <w:sz w:val="26"/>
                <w:szCs w:val="26"/>
              </w:rPr>
              <w:t>расно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D70E14" w:rsidRPr="00D70E14" w:rsidTr="00D70E14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Коэффициент интенсивности жилой </w:t>
            </w:r>
            <w:proofErr w:type="gramStart"/>
            <w:r w:rsidRPr="00D70E14">
              <w:rPr>
                <w:sz w:val="26"/>
                <w:szCs w:val="26"/>
              </w:rPr>
              <w:t>застрой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ки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для </w:t>
            </w:r>
            <w:proofErr w:type="spellStart"/>
            <w:r w:rsidRPr="00D70E14">
              <w:rPr>
                <w:sz w:val="26"/>
                <w:szCs w:val="26"/>
              </w:rPr>
              <w:t>подзоны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не более 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3A7F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под. 4 п. 4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ст. 17.1 </w:t>
            </w:r>
            <w:proofErr w:type="spellStart"/>
            <w:r w:rsidRPr="00D70E14">
              <w:rPr>
                <w:sz w:val="26"/>
                <w:szCs w:val="26"/>
              </w:rPr>
              <w:t>ПЗиЗ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г. </w:t>
            </w:r>
            <w:proofErr w:type="gramStart"/>
            <w:r w:rsidRPr="00D70E14">
              <w:rPr>
                <w:sz w:val="26"/>
                <w:szCs w:val="26"/>
              </w:rPr>
              <w:t>Красно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ярска</w:t>
            </w:r>
            <w:proofErr w:type="spellEnd"/>
            <w:proofErr w:type="gramEnd"/>
          </w:p>
        </w:tc>
      </w:tr>
      <w:tr w:rsidR="000F3A7F" w:rsidRPr="00D70E14" w:rsidTr="00946A20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70E14" w:rsidRPr="00D70E14" w:rsidTr="00D70E14">
        <w:trPr>
          <w:trHeight w:hRule="exact"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Предельная общая площадь </w:t>
            </w:r>
            <w:proofErr w:type="gramStart"/>
            <w:r w:rsidRPr="00D70E14">
              <w:rPr>
                <w:sz w:val="26"/>
                <w:szCs w:val="26"/>
              </w:rPr>
              <w:t>жилых</w:t>
            </w:r>
            <w:proofErr w:type="gram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поме</w:t>
            </w:r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щений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кв. м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12 426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1*п. 5 настоящей таблицы</w:t>
            </w:r>
          </w:p>
        </w:tc>
      </w:tr>
      <w:tr w:rsidR="000F3A7F" w:rsidRPr="00D70E14" w:rsidTr="00EC3E0B">
        <w:trPr>
          <w:trHeight w:hRule="exact" w:val="1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чел.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522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7F" w:rsidRPr="00D70E14" w:rsidRDefault="000F3A7F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п. 6/средняя жилищная </w:t>
            </w:r>
            <w:proofErr w:type="gramStart"/>
            <w:r w:rsidRPr="00D70E14">
              <w:rPr>
                <w:sz w:val="26"/>
                <w:szCs w:val="26"/>
              </w:rPr>
              <w:t>обеспечен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ность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</w:t>
            </w:r>
          </w:p>
        </w:tc>
      </w:tr>
      <w:tr w:rsidR="00D70E14" w:rsidRPr="00D70E14" w:rsidTr="00D70E14"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319C2" w:rsidRDefault="00D70E14" w:rsidP="000F3A7F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D70E14">
              <w:rPr>
                <w:sz w:val="26"/>
                <w:szCs w:val="26"/>
              </w:rPr>
              <w:t>Ориентировоч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ное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количество квартир </w:t>
            </w:r>
          </w:p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(при среднем размере </w:t>
            </w:r>
            <w:proofErr w:type="spellStart"/>
            <w:proofErr w:type="gramStart"/>
            <w:r w:rsidRPr="00D70E14">
              <w:rPr>
                <w:sz w:val="26"/>
                <w:szCs w:val="26"/>
              </w:rPr>
              <w:t>кварти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ры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54 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квартир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6/54 кв. м</w:t>
            </w:r>
          </w:p>
        </w:tc>
      </w:tr>
      <w:tr w:rsidR="00D70E14" w:rsidRPr="00D70E14" w:rsidTr="000F3A7F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D70E14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Расчетное </w:t>
            </w:r>
            <w:proofErr w:type="gramStart"/>
            <w:r w:rsidRPr="00D70E14">
              <w:rPr>
                <w:sz w:val="26"/>
                <w:szCs w:val="26"/>
              </w:rPr>
              <w:t>коли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индиви</w:t>
            </w:r>
            <w:proofErr w:type="spellEnd"/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дуальных легко</w:t>
            </w:r>
            <w:r w:rsidR="005319C2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вых</w:t>
            </w:r>
            <w:proofErr w:type="spellEnd"/>
            <w:r w:rsidRPr="00D70E14">
              <w:rPr>
                <w:sz w:val="26"/>
                <w:szCs w:val="26"/>
              </w:rPr>
              <w:t xml:space="preserve"> </w:t>
            </w:r>
            <w:proofErr w:type="spellStart"/>
            <w:r w:rsidRPr="00D70E14">
              <w:rPr>
                <w:sz w:val="26"/>
                <w:szCs w:val="26"/>
              </w:rPr>
              <w:t>автомоби</w:t>
            </w:r>
            <w:proofErr w:type="spellEnd"/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 xml:space="preserve">лей (из расчета одно </w:t>
            </w:r>
            <w:proofErr w:type="spellStart"/>
            <w:r w:rsidRPr="00D70E14">
              <w:rPr>
                <w:sz w:val="26"/>
                <w:szCs w:val="26"/>
              </w:rPr>
              <w:t>машино</w:t>
            </w:r>
            <w:proofErr w:type="spellEnd"/>
            <w:r w:rsidRPr="00D70E14">
              <w:rPr>
                <w:sz w:val="26"/>
                <w:szCs w:val="26"/>
              </w:rPr>
              <w:t xml:space="preserve">-место на </w:t>
            </w:r>
            <w:proofErr w:type="spellStart"/>
            <w:r w:rsidRPr="00D70E14">
              <w:rPr>
                <w:sz w:val="26"/>
                <w:szCs w:val="26"/>
              </w:rPr>
              <w:t>кварти</w:t>
            </w:r>
            <w:r w:rsidR="005319C2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ру</w:t>
            </w:r>
            <w:proofErr w:type="spellEnd"/>
            <w:r w:rsidRPr="00D70E14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 xml:space="preserve">инд. </w:t>
            </w:r>
            <w:proofErr w:type="gramStart"/>
            <w:r w:rsidR="000F3A7F">
              <w:rPr>
                <w:sz w:val="26"/>
                <w:szCs w:val="26"/>
              </w:rPr>
              <w:t>л</w:t>
            </w:r>
            <w:r w:rsidRPr="00D70E14">
              <w:rPr>
                <w:sz w:val="26"/>
                <w:szCs w:val="26"/>
              </w:rPr>
              <w:t>егко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D70E14">
              <w:rPr>
                <w:sz w:val="26"/>
                <w:szCs w:val="26"/>
              </w:rPr>
              <w:t xml:space="preserve"> авто</w:t>
            </w:r>
            <w:r w:rsidR="000F3A7F">
              <w:rPr>
                <w:sz w:val="26"/>
                <w:szCs w:val="26"/>
              </w:rPr>
              <w:t>-</w:t>
            </w:r>
            <w:proofErr w:type="spellStart"/>
            <w:r w:rsidRPr="00D70E14">
              <w:rPr>
                <w:sz w:val="26"/>
                <w:szCs w:val="26"/>
              </w:rPr>
              <w:t>моби</w:t>
            </w:r>
            <w:proofErr w:type="spellEnd"/>
            <w:r w:rsidR="000F3A7F">
              <w:rPr>
                <w:sz w:val="26"/>
                <w:szCs w:val="26"/>
              </w:rPr>
              <w:t>-</w:t>
            </w:r>
            <w:r w:rsidRPr="00D70E14">
              <w:rPr>
                <w:sz w:val="26"/>
                <w:szCs w:val="26"/>
              </w:rPr>
              <w:t>лей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D70E14">
            <w:pPr>
              <w:jc w:val="center"/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0E14" w:rsidRPr="00D70E14" w:rsidRDefault="00D70E14" w:rsidP="000F3A7F">
            <w:pPr>
              <w:rPr>
                <w:sz w:val="26"/>
                <w:szCs w:val="26"/>
              </w:rPr>
            </w:pPr>
            <w:r w:rsidRPr="00D70E14">
              <w:rPr>
                <w:sz w:val="26"/>
                <w:szCs w:val="26"/>
              </w:rPr>
              <w:t>п. 9 = п. 8 настоящей таблицы</w:t>
            </w:r>
          </w:p>
        </w:tc>
      </w:tr>
    </w:tbl>
    <w:p w:rsidR="00D70E14" w:rsidRPr="00D70E14" w:rsidRDefault="00D70E14" w:rsidP="00D70E14">
      <w:pPr>
        <w:jc w:val="center"/>
        <w:rPr>
          <w:bCs/>
          <w:sz w:val="26"/>
          <w:szCs w:val="26"/>
        </w:rPr>
      </w:pP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Примечания: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1. В соответствии со статьей 17.1 «</w:t>
      </w:r>
      <w:proofErr w:type="spellStart"/>
      <w:r w:rsidRPr="00D70E14">
        <w:rPr>
          <w:bCs/>
          <w:sz w:val="26"/>
          <w:szCs w:val="26"/>
        </w:rPr>
        <w:t>Подзоны</w:t>
      </w:r>
      <w:proofErr w:type="spellEnd"/>
      <w:r w:rsidRPr="00D70E14">
        <w:rPr>
          <w:bCs/>
          <w:sz w:val="26"/>
          <w:szCs w:val="26"/>
        </w:rPr>
        <w:t xml:space="preserve"> застройки многоэтажными жилыми домами (Ж-4-1)» Правил землепользования и застройки городского округа город Красноярск в состав основных видов разрешенного использования включена </w:t>
      </w:r>
      <w:proofErr w:type="spellStart"/>
      <w:r w:rsidRPr="00D70E14">
        <w:rPr>
          <w:bCs/>
          <w:sz w:val="26"/>
          <w:szCs w:val="26"/>
        </w:rPr>
        <w:t>мгоэтажная</w:t>
      </w:r>
      <w:proofErr w:type="spellEnd"/>
      <w:r w:rsidRPr="00D70E14">
        <w:rPr>
          <w:bCs/>
          <w:sz w:val="26"/>
          <w:szCs w:val="26"/>
        </w:rPr>
        <w:t xml:space="preserve"> жилая застройка (высотная застройка) (код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выполнения требований технических регламентов и норм инсоляции и может оказаться ниже приведенного предельного параметра. </w:t>
      </w:r>
    </w:p>
    <w:p w:rsidR="00D70E14" w:rsidRPr="00D70E14" w:rsidRDefault="00D70E14" w:rsidP="006E4FB2">
      <w:pPr>
        <w:ind w:firstLine="709"/>
        <w:jc w:val="both"/>
        <w:rPr>
          <w:bCs/>
          <w:sz w:val="26"/>
          <w:szCs w:val="26"/>
        </w:rPr>
      </w:pPr>
      <w:r w:rsidRPr="00D70E14">
        <w:rPr>
          <w:bCs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1 человека не должна превышать 300 чел./</w:t>
      </w:r>
      <w:proofErr w:type="gramStart"/>
      <w:r w:rsidRPr="00D70E14">
        <w:rPr>
          <w:bCs/>
          <w:sz w:val="26"/>
          <w:szCs w:val="26"/>
        </w:rPr>
        <w:t>га</w:t>
      </w:r>
      <w:proofErr w:type="gramEnd"/>
      <w:r w:rsidRPr="00D70E14">
        <w:rPr>
          <w:bCs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 xml:space="preserve">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объектами социальной инфраструктуры и 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6E4FB2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2</w:t>
      </w:r>
    </w:p>
    <w:tbl>
      <w:tblPr>
        <w:tblStyle w:val="a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34"/>
        <w:gridCol w:w="1276"/>
        <w:gridCol w:w="1228"/>
        <w:gridCol w:w="47"/>
        <w:gridCol w:w="1134"/>
        <w:gridCol w:w="47"/>
        <w:gridCol w:w="1229"/>
        <w:gridCol w:w="1843"/>
      </w:tblGrid>
      <w:tr w:rsidR="00D70E14" w:rsidRPr="00A21FE3" w:rsidTr="00D70E14">
        <w:trPr>
          <w:trHeight w:val="1414"/>
        </w:trPr>
        <w:tc>
          <w:tcPr>
            <w:tcW w:w="675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№ </w:t>
            </w:r>
            <w:proofErr w:type="gramStart"/>
            <w:r w:rsidRPr="00A21FE3">
              <w:rPr>
                <w:sz w:val="26"/>
                <w:szCs w:val="26"/>
              </w:rPr>
              <w:t>п</w:t>
            </w:r>
            <w:proofErr w:type="gramEnd"/>
            <w:r w:rsidRPr="00A21FE3">
              <w:rPr>
                <w:sz w:val="26"/>
                <w:szCs w:val="26"/>
              </w:rPr>
              <w:t>/п</w:t>
            </w:r>
          </w:p>
        </w:tc>
        <w:tc>
          <w:tcPr>
            <w:tcW w:w="1934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Наименование вида </w:t>
            </w:r>
          </w:p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D70E14" w:rsidRPr="00A21FE3" w:rsidRDefault="00D70E14" w:rsidP="00A21FE3">
            <w:pPr>
              <w:jc w:val="center"/>
              <w:rPr>
                <w:sz w:val="26"/>
                <w:szCs w:val="26"/>
              </w:rPr>
            </w:pPr>
            <w:proofErr w:type="gramStart"/>
            <w:r w:rsidRPr="00A21FE3">
              <w:rPr>
                <w:sz w:val="26"/>
                <w:szCs w:val="26"/>
              </w:rPr>
              <w:t>Норматив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показа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тель</w:t>
            </w:r>
            <w:proofErr w:type="spellEnd"/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A21FE3">
              <w:rPr>
                <w:sz w:val="26"/>
                <w:szCs w:val="26"/>
              </w:rPr>
              <w:t>Расчетный</w:t>
            </w:r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по</w:t>
            </w:r>
            <w:r w:rsidR="00A21FE3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казатель</w:t>
            </w:r>
            <w:proofErr w:type="spellEnd"/>
            <w:r w:rsidRPr="00A21FE3">
              <w:rPr>
                <w:sz w:val="26"/>
                <w:szCs w:val="26"/>
              </w:rPr>
              <w:t xml:space="preserve"> мак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симально</w:t>
            </w:r>
            <w:proofErr w:type="spellEnd"/>
            <w:r w:rsidRPr="00A21FE3">
              <w:rPr>
                <w:sz w:val="26"/>
                <w:szCs w:val="26"/>
              </w:rPr>
              <w:t xml:space="preserve"> до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пустимого</w:t>
            </w:r>
            <w:proofErr w:type="spellEnd"/>
            <w:r w:rsidRPr="00A21FE3">
              <w:rPr>
                <w:sz w:val="26"/>
                <w:szCs w:val="26"/>
              </w:rPr>
              <w:t xml:space="preserve"> уровня тер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риториальной</w:t>
            </w:r>
            <w:proofErr w:type="spellEnd"/>
            <w:r w:rsidRPr="00A21FE3">
              <w:rPr>
                <w:sz w:val="26"/>
                <w:szCs w:val="26"/>
              </w:rPr>
              <w:t xml:space="preserve"> доступности объектов со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циальной</w:t>
            </w:r>
            <w:proofErr w:type="spellEnd"/>
            <w:r w:rsidRPr="00A21FE3">
              <w:rPr>
                <w:sz w:val="26"/>
                <w:szCs w:val="26"/>
              </w:rPr>
              <w:t xml:space="preserve"> ин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фраструктуры</w:t>
            </w:r>
            <w:proofErr w:type="spellEnd"/>
          </w:p>
        </w:tc>
      </w:tr>
      <w:tr w:rsidR="00A21FE3" w:rsidRPr="00A21FE3" w:rsidTr="00A21FE3">
        <w:trPr>
          <w:trHeight w:val="1641"/>
        </w:trPr>
        <w:tc>
          <w:tcPr>
            <w:tcW w:w="675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228" w:type="dxa"/>
            <w:gridSpan w:val="3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229" w:type="dxa"/>
            <w:tcBorders>
              <w:bottom w:val="nil"/>
            </w:tcBorders>
          </w:tcPr>
          <w:p w:rsidR="00A21FE3" w:rsidRPr="00A21FE3" w:rsidRDefault="00A21FE3" w:rsidP="00A21FE3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A21FE3" w:rsidRPr="00A21FE3" w:rsidRDefault="00A21FE3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1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D70E14">
            <w:pPr>
              <w:jc w:val="center"/>
              <w:rPr>
                <w:bCs/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учебно-образовательного назначения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</w:t>
            </w:r>
          </w:p>
        </w:tc>
        <w:tc>
          <w:tcPr>
            <w:tcW w:w="1934" w:type="dxa"/>
          </w:tcPr>
          <w:p w:rsidR="00D70E14" w:rsidRPr="00A21FE3" w:rsidRDefault="00D70E14" w:rsidP="00A21FE3">
            <w:pPr>
              <w:ind w:right="-57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Дошкольные </w:t>
            </w:r>
            <w:proofErr w:type="gramStart"/>
            <w:r w:rsidRPr="00A21FE3">
              <w:rPr>
                <w:sz w:val="26"/>
                <w:szCs w:val="26"/>
              </w:rPr>
              <w:t>образователь</w:t>
            </w:r>
            <w:r w:rsidR="00A21FE3"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организа</w:t>
            </w:r>
            <w:r w:rsidR="00A21FE3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276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59 мест</w:t>
            </w:r>
          </w:p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на 1 000 человек</w:t>
            </w:r>
          </w:p>
        </w:tc>
        <w:tc>
          <w:tcPr>
            <w:tcW w:w="1275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31 место</w:t>
            </w:r>
          </w:p>
        </w:tc>
        <w:tc>
          <w:tcPr>
            <w:tcW w:w="1134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26 мест</w:t>
            </w:r>
          </w:p>
        </w:tc>
        <w:tc>
          <w:tcPr>
            <w:tcW w:w="1276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24 места</w:t>
            </w:r>
          </w:p>
        </w:tc>
        <w:tc>
          <w:tcPr>
            <w:tcW w:w="1843" w:type="dxa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300 м/5 мин.</w:t>
            </w:r>
          </w:p>
        </w:tc>
      </w:tr>
      <w:tr w:rsidR="00D70E14" w:rsidRPr="00A21FE3" w:rsidTr="004F4E21">
        <w:trPr>
          <w:trHeight w:val="1020"/>
        </w:trPr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</w:t>
            </w:r>
          </w:p>
        </w:tc>
        <w:tc>
          <w:tcPr>
            <w:tcW w:w="1934" w:type="dxa"/>
          </w:tcPr>
          <w:p w:rsidR="00D70E14" w:rsidRPr="00A21FE3" w:rsidRDefault="00D70E14" w:rsidP="004F4E21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Общеобразова</w:t>
            </w:r>
            <w:proofErr w:type="spellEnd"/>
            <w:r w:rsidR="004F4E21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тельные</w:t>
            </w:r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органи</w:t>
            </w:r>
            <w:r w:rsidR="004F4E21"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зации</w:t>
            </w:r>
            <w:proofErr w:type="spellEnd"/>
          </w:p>
        </w:tc>
        <w:tc>
          <w:tcPr>
            <w:tcW w:w="1276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90 мест           на 1 000          человек</w:t>
            </w:r>
          </w:p>
        </w:tc>
        <w:tc>
          <w:tcPr>
            <w:tcW w:w="1275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47 мест</w:t>
            </w:r>
          </w:p>
        </w:tc>
        <w:tc>
          <w:tcPr>
            <w:tcW w:w="1134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40 мест</w:t>
            </w:r>
          </w:p>
        </w:tc>
        <w:tc>
          <w:tcPr>
            <w:tcW w:w="1276" w:type="dxa"/>
            <w:gridSpan w:val="2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37 мест</w:t>
            </w:r>
          </w:p>
        </w:tc>
        <w:tc>
          <w:tcPr>
            <w:tcW w:w="1843" w:type="dxa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300 м/5 мин.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4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здравоохранения</w:t>
            </w:r>
          </w:p>
        </w:tc>
      </w:tr>
      <w:tr w:rsidR="00F97A10" w:rsidRPr="00A21FE3" w:rsidTr="00551F56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</w:t>
            </w:r>
          </w:p>
        </w:tc>
        <w:tc>
          <w:tcPr>
            <w:tcW w:w="1934" w:type="dxa"/>
          </w:tcPr>
          <w:p w:rsidR="00F97A10" w:rsidRPr="00A21FE3" w:rsidRDefault="00F97A10" w:rsidP="004F4E21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Лечебно-профи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A21FE3">
              <w:rPr>
                <w:sz w:val="26"/>
                <w:szCs w:val="26"/>
              </w:rPr>
              <w:t>лактические</w:t>
            </w:r>
            <w:proofErr w:type="spellEnd"/>
            <w:r w:rsidRPr="00A21FE3">
              <w:rPr>
                <w:sz w:val="26"/>
                <w:szCs w:val="26"/>
              </w:rPr>
              <w:t xml:space="preserve"> медицинские организации, оказывающие медицинскую помощь в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амбу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латорных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</w:t>
            </w:r>
            <w:proofErr w:type="spellStart"/>
            <w:r w:rsidRPr="00A21FE3">
              <w:rPr>
                <w:sz w:val="26"/>
                <w:szCs w:val="26"/>
              </w:rPr>
              <w:t>усло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виях</w:t>
            </w:r>
            <w:proofErr w:type="spellEnd"/>
          </w:p>
        </w:tc>
        <w:tc>
          <w:tcPr>
            <w:tcW w:w="1276" w:type="dxa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18,15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посеще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в смену на 1 000 человек</w:t>
            </w:r>
          </w:p>
        </w:tc>
        <w:tc>
          <w:tcPr>
            <w:tcW w:w="1228" w:type="dxa"/>
          </w:tcPr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10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   в смену</w:t>
            </w:r>
          </w:p>
        </w:tc>
        <w:tc>
          <w:tcPr>
            <w:tcW w:w="1228" w:type="dxa"/>
            <w:gridSpan w:val="3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8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в смену</w:t>
            </w:r>
          </w:p>
        </w:tc>
        <w:tc>
          <w:tcPr>
            <w:tcW w:w="1229" w:type="dxa"/>
          </w:tcPr>
          <w:p w:rsidR="00F97A10" w:rsidRDefault="00F97A10" w:rsidP="004F4E21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8 </w:t>
            </w:r>
          </w:p>
          <w:p w:rsidR="00F97A10" w:rsidRPr="00A21FE3" w:rsidRDefault="00F97A10" w:rsidP="004F4E2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21FE3">
              <w:rPr>
                <w:sz w:val="26"/>
                <w:szCs w:val="26"/>
              </w:rPr>
              <w:t>пос</w:t>
            </w:r>
            <w:r>
              <w:rPr>
                <w:sz w:val="26"/>
                <w:szCs w:val="26"/>
              </w:rPr>
              <w:t>еще-ний</w:t>
            </w:r>
            <w:proofErr w:type="spellEnd"/>
            <w:proofErr w:type="gramEnd"/>
            <w:r w:rsidRPr="00A21FE3">
              <w:rPr>
                <w:sz w:val="26"/>
                <w:szCs w:val="26"/>
              </w:rPr>
              <w:t xml:space="preserve">             в смену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1 000 м/ от 10 до 20 мин.</w:t>
            </w:r>
          </w:p>
        </w:tc>
      </w:tr>
      <w:tr w:rsidR="00D70E14" w:rsidRPr="00A21FE3" w:rsidTr="00D70E14">
        <w:tc>
          <w:tcPr>
            <w:tcW w:w="675" w:type="dxa"/>
          </w:tcPr>
          <w:p w:rsidR="00D70E14" w:rsidRPr="00A21FE3" w:rsidRDefault="00D70E14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6</w:t>
            </w:r>
          </w:p>
        </w:tc>
        <w:tc>
          <w:tcPr>
            <w:tcW w:w="8738" w:type="dxa"/>
            <w:gridSpan w:val="8"/>
            <w:vAlign w:val="center"/>
          </w:tcPr>
          <w:p w:rsidR="00D70E14" w:rsidRPr="00A21FE3" w:rsidRDefault="00D70E14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Объекты спортивного назначения</w:t>
            </w:r>
          </w:p>
        </w:tc>
      </w:tr>
      <w:tr w:rsidR="00F97A10" w:rsidRPr="00A21FE3" w:rsidTr="00AC0860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7</w:t>
            </w:r>
          </w:p>
        </w:tc>
        <w:tc>
          <w:tcPr>
            <w:tcW w:w="1934" w:type="dxa"/>
          </w:tcPr>
          <w:p w:rsidR="00F97A10" w:rsidRPr="00A21FE3" w:rsidRDefault="00F97A10" w:rsidP="00196D48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Помещения для физкультурных занятий и </w:t>
            </w:r>
            <w:proofErr w:type="spellStart"/>
            <w:proofErr w:type="gramStart"/>
            <w:r w:rsidRPr="00A21FE3">
              <w:rPr>
                <w:sz w:val="26"/>
                <w:szCs w:val="26"/>
              </w:rPr>
              <w:t>тре</w:t>
            </w:r>
            <w:r>
              <w:rPr>
                <w:sz w:val="26"/>
                <w:szCs w:val="26"/>
              </w:rPr>
              <w:t>-</w:t>
            </w:r>
            <w:r w:rsidRPr="00A21FE3">
              <w:rPr>
                <w:sz w:val="26"/>
                <w:szCs w:val="26"/>
              </w:rPr>
              <w:t>нировок</w:t>
            </w:r>
            <w:proofErr w:type="spellEnd"/>
            <w:proofErr w:type="gramEnd"/>
          </w:p>
        </w:tc>
        <w:tc>
          <w:tcPr>
            <w:tcW w:w="1276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80 кв. м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 на 1 000 человек</w:t>
            </w:r>
          </w:p>
        </w:tc>
        <w:tc>
          <w:tcPr>
            <w:tcW w:w="1228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42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8" w:type="dxa"/>
            <w:gridSpan w:val="3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36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9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33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 1 300 м/30 мин.</w:t>
            </w:r>
          </w:p>
        </w:tc>
      </w:tr>
      <w:tr w:rsidR="00F97A10" w:rsidRPr="00A21FE3" w:rsidTr="00570712">
        <w:tc>
          <w:tcPr>
            <w:tcW w:w="675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8</w:t>
            </w:r>
          </w:p>
        </w:tc>
        <w:tc>
          <w:tcPr>
            <w:tcW w:w="1934" w:type="dxa"/>
          </w:tcPr>
          <w:p w:rsidR="00F97A10" w:rsidRPr="00A21FE3" w:rsidRDefault="00F97A10" w:rsidP="00F97A10">
            <w:pPr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Физкультурно-спортивные залы</w:t>
            </w:r>
          </w:p>
        </w:tc>
        <w:tc>
          <w:tcPr>
            <w:tcW w:w="1276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350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 на 1 000 человек</w:t>
            </w:r>
          </w:p>
        </w:tc>
        <w:tc>
          <w:tcPr>
            <w:tcW w:w="1228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183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228" w:type="dxa"/>
            <w:gridSpan w:val="3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155 кв. м общей площади</w:t>
            </w:r>
          </w:p>
        </w:tc>
        <w:tc>
          <w:tcPr>
            <w:tcW w:w="1229" w:type="dxa"/>
          </w:tcPr>
          <w:p w:rsidR="00F97A10" w:rsidRPr="00A21FE3" w:rsidRDefault="00F97A10" w:rsidP="00D70E14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 xml:space="preserve">145 кв. м </w:t>
            </w:r>
            <w:r w:rsidRPr="00A21FE3">
              <w:rPr>
                <w:sz w:val="26"/>
                <w:szCs w:val="26"/>
                <w:vertAlign w:val="superscript"/>
              </w:rPr>
              <w:t xml:space="preserve"> </w:t>
            </w:r>
            <w:r w:rsidRPr="00A21FE3">
              <w:rPr>
                <w:sz w:val="26"/>
                <w:szCs w:val="26"/>
              </w:rPr>
              <w:t>общей площади</w:t>
            </w:r>
          </w:p>
        </w:tc>
        <w:tc>
          <w:tcPr>
            <w:tcW w:w="1843" w:type="dxa"/>
          </w:tcPr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пешеходная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доступность –</w:t>
            </w:r>
          </w:p>
          <w:p w:rsidR="00F97A10" w:rsidRPr="00A21FE3" w:rsidRDefault="00F97A10" w:rsidP="00046457">
            <w:pPr>
              <w:jc w:val="center"/>
              <w:rPr>
                <w:sz w:val="26"/>
                <w:szCs w:val="26"/>
              </w:rPr>
            </w:pPr>
            <w:r w:rsidRPr="00A21FE3">
              <w:rPr>
                <w:sz w:val="26"/>
                <w:szCs w:val="26"/>
              </w:rPr>
              <w:t>500 м</w:t>
            </w:r>
          </w:p>
        </w:tc>
      </w:tr>
    </w:tbl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A21FE3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>Примечание.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города Красноярска. Нормативы обеспеченности другими объектами социальной инфраструктуры приняты в соответствии с РНГП Красноярского края.</w:t>
      </w:r>
    </w:p>
    <w:p w:rsidR="00D70E14" w:rsidRPr="00D70E14" w:rsidRDefault="00D70E14" w:rsidP="00A21FE3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</w:t>
      </w:r>
      <w:r w:rsidR="00A21FE3">
        <w:rPr>
          <w:sz w:val="26"/>
          <w:szCs w:val="26"/>
        </w:rPr>
        <w:t>ального общего образования – 15 </w:t>
      </w:r>
      <w:r w:rsidRPr="00D70E14">
        <w:rPr>
          <w:sz w:val="26"/>
          <w:szCs w:val="26"/>
        </w:rPr>
        <w:t>мин. (в одну сторону), для учащихся основного общего и среднего общего образования – не более 50 мин. (в одну сторону).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РАСЧЕТНЫЕ ПОКАЗАТЕЛИ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минимально допустимого уровня обеспеченности территории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объектами транспортной инфраструктуры и расчетные показатели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максимально допустимого уровня территориальной доступности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F97A10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3</w:t>
      </w: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086"/>
        <w:gridCol w:w="1087"/>
        <w:gridCol w:w="1087"/>
        <w:gridCol w:w="1843"/>
      </w:tblGrid>
      <w:tr w:rsidR="00D70E14" w:rsidRPr="00F97A10" w:rsidTr="00D70E14">
        <w:tc>
          <w:tcPr>
            <w:tcW w:w="562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№</w:t>
            </w:r>
          </w:p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F97A10">
              <w:rPr>
                <w:sz w:val="26"/>
                <w:szCs w:val="26"/>
              </w:rPr>
              <w:t>п</w:t>
            </w:r>
            <w:proofErr w:type="gramEnd"/>
            <w:r w:rsidRPr="00F97A10">
              <w:rPr>
                <w:sz w:val="26"/>
                <w:szCs w:val="26"/>
              </w:rPr>
              <w:t>/п</w:t>
            </w:r>
          </w:p>
        </w:tc>
        <w:tc>
          <w:tcPr>
            <w:tcW w:w="2240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F97A10">
              <w:rPr>
                <w:sz w:val="26"/>
                <w:szCs w:val="26"/>
              </w:rPr>
              <w:t>Норматив</w:t>
            </w:r>
            <w:r w:rsidR="00F97A10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показатель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Расчетный показатель минимально допустимого уровня обеспеченности территории объектами транспортной инфраструктуры </w:t>
            </w:r>
          </w:p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(</w:t>
            </w:r>
            <w:proofErr w:type="spellStart"/>
            <w:r w:rsidRPr="00F97A10">
              <w:rPr>
                <w:sz w:val="26"/>
                <w:szCs w:val="26"/>
              </w:rPr>
              <w:t>машино</w:t>
            </w:r>
            <w:proofErr w:type="spellEnd"/>
            <w:r w:rsidRPr="00F97A10">
              <w:rPr>
                <w:sz w:val="26"/>
                <w:szCs w:val="26"/>
              </w:rPr>
              <w:t>-мест)</w:t>
            </w:r>
          </w:p>
        </w:tc>
        <w:tc>
          <w:tcPr>
            <w:tcW w:w="1843" w:type="dxa"/>
            <w:vMerge w:val="restart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Расчетный показатель максимально допустимого уровня </w:t>
            </w:r>
            <w:proofErr w:type="gramStart"/>
            <w:r w:rsidRPr="00F97A10">
              <w:rPr>
                <w:sz w:val="26"/>
                <w:szCs w:val="26"/>
              </w:rPr>
              <w:t>тер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риториальной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доступности объектов транспортной   </w:t>
            </w:r>
            <w:proofErr w:type="spellStart"/>
            <w:r w:rsidRPr="00F97A10">
              <w:rPr>
                <w:sz w:val="26"/>
                <w:szCs w:val="26"/>
              </w:rPr>
              <w:t>инфраструкту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ры</w:t>
            </w:r>
            <w:proofErr w:type="spellEnd"/>
          </w:p>
        </w:tc>
      </w:tr>
      <w:tr w:rsidR="00F97A10" w:rsidRPr="00F97A10" w:rsidTr="001007B5">
        <w:tc>
          <w:tcPr>
            <w:tcW w:w="562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8" w:type="dxa"/>
            <w:vMerge/>
          </w:tcPr>
          <w:p w:rsidR="00F97A10" w:rsidRPr="00F97A10" w:rsidRDefault="00F97A10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F97A10" w:rsidRPr="00F97A10" w:rsidRDefault="00F97A10" w:rsidP="00F97A10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087" w:type="dxa"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  <w:r w:rsidRPr="00F97A10">
              <w:rPr>
                <w:bCs/>
                <w:sz w:val="26"/>
                <w:szCs w:val="26"/>
              </w:rPr>
              <w:t>вариант 3</w:t>
            </w:r>
          </w:p>
        </w:tc>
        <w:tc>
          <w:tcPr>
            <w:tcW w:w="1843" w:type="dxa"/>
            <w:vMerge/>
          </w:tcPr>
          <w:p w:rsidR="00F97A10" w:rsidRPr="00F97A10" w:rsidRDefault="00F97A10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0E14" w:rsidRPr="00F97A10" w:rsidTr="00D70E14"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1</w:t>
            </w:r>
          </w:p>
        </w:tc>
        <w:tc>
          <w:tcPr>
            <w:tcW w:w="2240" w:type="dxa"/>
          </w:tcPr>
          <w:p w:rsidR="00D70E14" w:rsidRPr="00F97A10" w:rsidRDefault="00D70E14" w:rsidP="00046457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Гаражи и </w:t>
            </w:r>
            <w:proofErr w:type="spellStart"/>
            <w:proofErr w:type="gramStart"/>
            <w:r w:rsidRPr="00F97A10">
              <w:rPr>
                <w:sz w:val="26"/>
                <w:szCs w:val="26"/>
              </w:rPr>
              <w:t>откры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тые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стоянки для постоянного хранения 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r w:rsidRPr="00F97A10">
              <w:rPr>
                <w:sz w:val="26"/>
                <w:szCs w:val="26"/>
              </w:rPr>
              <w:t xml:space="preserve"> автомобилей</w:t>
            </w:r>
          </w:p>
        </w:tc>
        <w:tc>
          <w:tcPr>
            <w:tcW w:w="1508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90% расчетного числа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207</w:t>
            </w:r>
          </w:p>
        </w:tc>
        <w:tc>
          <w:tcPr>
            <w:tcW w:w="1843" w:type="dxa"/>
          </w:tcPr>
          <w:p w:rsidR="00D70E14" w:rsidRPr="00F97A10" w:rsidRDefault="00D70E14" w:rsidP="00046457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пешеходная доступность – 1 500 метров</w:t>
            </w:r>
          </w:p>
        </w:tc>
      </w:tr>
      <w:tr w:rsidR="00D70E14" w:rsidRPr="00F97A10" w:rsidTr="001304C4">
        <w:trPr>
          <w:trHeight w:val="2108"/>
        </w:trPr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2</w:t>
            </w:r>
          </w:p>
        </w:tc>
        <w:tc>
          <w:tcPr>
            <w:tcW w:w="2240" w:type="dxa"/>
          </w:tcPr>
          <w:p w:rsidR="00D70E14" w:rsidRPr="00F97A10" w:rsidRDefault="00D70E14" w:rsidP="001304C4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F97A10">
              <w:rPr>
                <w:sz w:val="26"/>
                <w:szCs w:val="26"/>
              </w:rPr>
              <w:t>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автомобилей, всего, в том числе</w:t>
            </w:r>
          </w:p>
        </w:tc>
        <w:tc>
          <w:tcPr>
            <w:tcW w:w="1508" w:type="dxa"/>
          </w:tcPr>
          <w:p w:rsidR="00D70E14" w:rsidRPr="00F97A10" w:rsidRDefault="00D70E14" w:rsidP="001304C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70% расчетного парка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161</w:t>
            </w:r>
          </w:p>
        </w:tc>
        <w:tc>
          <w:tcPr>
            <w:tcW w:w="1843" w:type="dxa"/>
          </w:tcPr>
          <w:p w:rsidR="00D70E14" w:rsidRPr="00F97A10" w:rsidRDefault="00D70E14" w:rsidP="001304C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не </w:t>
            </w:r>
            <w:proofErr w:type="gramStart"/>
            <w:r w:rsidRPr="00F97A10">
              <w:rPr>
                <w:sz w:val="26"/>
                <w:szCs w:val="26"/>
              </w:rPr>
              <w:t>установлена</w:t>
            </w:r>
            <w:proofErr w:type="gramEnd"/>
          </w:p>
        </w:tc>
      </w:tr>
      <w:tr w:rsidR="00D70E14" w:rsidRPr="00F97A10" w:rsidTr="001304C4">
        <w:trPr>
          <w:trHeight w:val="2116"/>
        </w:trPr>
        <w:tc>
          <w:tcPr>
            <w:tcW w:w="562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3</w:t>
            </w:r>
          </w:p>
        </w:tc>
        <w:tc>
          <w:tcPr>
            <w:tcW w:w="2240" w:type="dxa"/>
          </w:tcPr>
          <w:p w:rsidR="00D70E14" w:rsidRPr="00F97A10" w:rsidRDefault="00D70E14" w:rsidP="001304C4">
            <w:pPr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Открытые стоянки для временного хранения </w:t>
            </w:r>
            <w:proofErr w:type="gramStart"/>
            <w:r w:rsidRPr="00F97A10">
              <w:rPr>
                <w:sz w:val="26"/>
                <w:szCs w:val="26"/>
              </w:rPr>
              <w:t>легко</w:t>
            </w:r>
            <w:r w:rsidR="001304C4">
              <w:rPr>
                <w:sz w:val="26"/>
                <w:szCs w:val="26"/>
              </w:rPr>
              <w:t>-</w:t>
            </w:r>
            <w:proofErr w:type="spellStart"/>
            <w:r w:rsidRPr="00F97A10">
              <w:rPr>
                <w:sz w:val="26"/>
                <w:szCs w:val="26"/>
              </w:rPr>
              <w:t>вых</w:t>
            </w:r>
            <w:proofErr w:type="spellEnd"/>
            <w:proofErr w:type="gramEnd"/>
            <w:r w:rsidRPr="00F97A10">
              <w:rPr>
                <w:sz w:val="26"/>
                <w:szCs w:val="26"/>
              </w:rPr>
              <w:t xml:space="preserve"> автомобилей на территории жилого района</w:t>
            </w:r>
          </w:p>
        </w:tc>
        <w:tc>
          <w:tcPr>
            <w:tcW w:w="1508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25% расчетного парка </w:t>
            </w:r>
            <w:proofErr w:type="spellStart"/>
            <w:r w:rsidRPr="00F97A10">
              <w:rPr>
                <w:sz w:val="26"/>
                <w:szCs w:val="26"/>
              </w:rPr>
              <w:t>инди</w:t>
            </w:r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видуальных</w:t>
            </w:r>
            <w:proofErr w:type="spellEnd"/>
            <w:r w:rsidRPr="00F97A10">
              <w:rPr>
                <w:sz w:val="26"/>
                <w:szCs w:val="26"/>
              </w:rPr>
              <w:t xml:space="preserve"> </w:t>
            </w:r>
            <w:proofErr w:type="gramStart"/>
            <w:r w:rsidRPr="00F97A10">
              <w:rPr>
                <w:sz w:val="26"/>
                <w:szCs w:val="26"/>
              </w:rPr>
              <w:t>легковых</w:t>
            </w:r>
            <w:proofErr w:type="gramEnd"/>
            <w:r w:rsidRPr="00F97A10">
              <w:rPr>
                <w:sz w:val="26"/>
                <w:szCs w:val="26"/>
              </w:rPr>
              <w:t xml:space="preserve"> </w:t>
            </w:r>
            <w:proofErr w:type="spellStart"/>
            <w:r w:rsidRPr="00F97A10">
              <w:rPr>
                <w:sz w:val="26"/>
                <w:szCs w:val="26"/>
              </w:rPr>
              <w:t>автомоби</w:t>
            </w:r>
            <w:proofErr w:type="spellEnd"/>
            <w:r w:rsidR="001304C4">
              <w:rPr>
                <w:sz w:val="26"/>
                <w:szCs w:val="26"/>
              </w:rPr>
              <w:t>-</w:t>
            </w:r>
            <w:r w:rsidRPr="00F97A10">
              <w:rPr>
                <w:sz w:val="26"/>
                <w:szCs w:val="26"/>
              </w:rPr>
              <w:t>лей</w:t>
            </w:r>
          </w:p>
        </w:tc>
        <w:tc>
          <w:tcPr>
            <w:tcW w:w="3260" w:type="dxa"/>
            <w:gridSpan w:val="3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>58</w:t>
            </w:r>
          </w:p>
        </w:tc>
        <w:tc>
          <w:tcPr>
            <w:tcW w:w="1843" w:type="dxa"/>
          </w:tcPr>
          <w:p w:rsidR="00D70E14" w:rsidRPr="00F97A10" w:rsidRDefault="00D70E14" w:rsidP="00D70E14">
            <w:pPr>
              <w:jc w:val="center"/>
              <w:rPr>
                <w:sz w:val="26"/>
                <w:szCs w:val="26"/>
              </w:rPr>
            </w:pPr>
            <w:r w:rsidRPr="00F97A10">
              <w:rPr>
                <w:sz w:val="26"/>
                <w:szCs w:val="26"/>
              </w:rPr>
              <w:t xml:space="preserve">не </w:t>
            </w:r>
            <w:proofErr w:type="gramStart"/>
            <w:r w:rsidRPr="00F97A10">
              <w:rPr>
                <w:sz w:val="26"/>
                <w:szCs w:val="26"/>
              </w:rPr>
              <w:t>установлена</w:t>
            </w:r>
            <w:proofErr w:type="gramEnd"/>
          </w:p>
        </w:tc>
      </w:tr>
    </w:tbl>
    <w:p w:rsidR="00D70E14" w:rsidRPr="00D70E14" w:rsidRDefault="00D70E14" w:rsidP="00046457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lastRenderedPageBreak/>
        <w:t>Примечание. Нормативные показатели потребности в гаражах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поселений»,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а также в соответствии со статьей 13 Правил землепользования и застройки городского округа город Красноярск.</w:t>
      </w:r>
    </w:p>
    <w:p w:rsidR="00D70E14" w:rsidRPr="00D70E14" w:rsidRDefault="00D70E14" w:rsidP="00046457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№ 86/</w:t>
      </w:r>
      <w:proofErr w:type="spellStart"/>
      <w:proofErr w:type="gramStart"/>
      <w:r w:rsidRPr="00D70E14">
        <w:rPr>
          <w:sz w:val="26"/>
          <w:szCs w:val="26"/>
        </w:rPr>
        <w:t>пр</w:t>
      </w:r>
      <w:proofErr w:type="spellEnd"/>
      <w:proofErr w:type="gramEnd"/>
      <w:r w:rsidRPr="00D70E14">
        <w:rPr>
          <w:sz w:val="26"/>
          <w:szCs w:val="26"/>
        </w:rPr>
        <w:t xml:space="preserve"> до внесения изменений в постановление Правительства Российской Федерации от 26.12.2014 № 1521 «Об утверждения перечня национальных стандартов и сводов правил (частей таких стандартов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</w:t>
      </w:r>
      <w:r w:rsidR="00046457">
        <w:rPr>
          <w:sz w:val="26"/>
          <w:szCs w:val="26"/>
        </w:rPr>
        <w:t xml:space="preserve"> </w:t>
      </w:r>
      <w:r w:rsidRPr="00D70E14">
        <w:rPr>
          <w:sz w:val="26"/>
          <w:szCs w:val="26"/>
        </w:rPr>
        <w:t>пункт 11.19 является обязательным к применению.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минимально допустимого уровня обеспеченности территории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объектами коммунальной инфраструктуры и расчетные показатели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 xml:space="preserve">максимально допустимого уровня территориальной доступности 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  <w:r w:rsidRPr="00D70E14">
        <w:rPr>
          <w:sz w:val="26"/>
          <w:szCs w:val="26"/>
        </w:rPr>
        <w:t>указанных объектов для населения</w:t>
      </w:r>
    </w:p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046457">
      <w:pPr>
        <w:jc w:val="right"/>
        <w:rPr>
          <w:sz w:val="26"/>
          <w:szCs w:val="26"/>
        </w:rPr>
      </w:pPr>
      <w:r w:rsidRPr="00D70E14">
        <w:rPr>
          <w:sz w:val="26"/>
          <w:szCs w:val="26"/>
        </w:rPr>
        <w:t>Таблица 4</w:t>
      </w:r>
    </w:p>
    <w:tbl>
      <w:tblPr>
        <w:tblStyle w:val="ae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127"/>
        <w:gridCol w:w="992"/>
        <w:gridCol w:w="1086"/>
        <w:gridCol w:w="1087"/>
        <w:gridCol w:w="1087"/>
        <w:gridCol w:w="2410"/>
      </w:tblGrid>
      <w:tr w:rsidR="00D70E14" w:rsidRPr="00424125" w:rsidTr="00424125">
        <w:trPr>
          <w:trHeight w:val="1901"/>
        </w:trPr>
        <w:tc>
          <w:tcPr>
            <w:tcW w:w="624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№</w:t>
            </w:r>
          </w:p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п</w:t>
            </w:r>
            <w:proofErr w:type="gramEnd"/>
            <w:r w:rsidRPr="00424125">
              <w:rPr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</w:tcPr>
          <w:p w:rsidR="00D70E14" w:rsidRPr="00424125" w:rsidRDefault="00D70E14" w:rsidP="00424125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Наименование параметра</w:t>
            </w:r>
          </w:p>
        </w:tc>
        <w:tc>
          <w:tcPr>
            <w:tcW w:w="992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Едини</w:t>
            </w:r>
            <w:r w:rsidR="00424125">
              <w:rPr>
                <w:sz w:val="26"/>
                <w:szCs w:val="26"/>
              </w:rPr>
              <w:t>-</w:t>
            </w:r>
            <w:proofErr w:type="spellStart"/>
            <w:r w:rsidRPr="00424125">
              <w:rPr>
                <w:sz w:val="26"/>
                <w:szCs w:val="26"/>
              </w:rPr>
              <w:t>цы</w:t>
            </w:r>
            <w:proofErr w:type="spellEnd"/>
            <w:proofErr w:type="gramEnd"/>
          </w:p>
          <w:p w:rsidR="00D70E14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</w:t>
            </w:r>
            <w:r w:rsidR="00D70E14" w:rsidRPr="00424125">
              <w:rPr>
                <w:sz w:val="26"/>
                <w:szCs w:val="26"/>
              </w:rPr>
              <w:t>змере</w:t>
            </w:r>
            <w:r>
              <w:rPr>
                <w:sz w:val="26"/>
                <w:szCs w:val="26"/>
              </w:rPr>
              <w:t>-</w:t>
            </w:r>
            <w:r w:rsidR="00D70E14" w:rsidRPr="00424125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3260" w:type="dxa"/>
            <w:gridSpan w:val="3"/>
          </w:tcPr>
          <w:p w:rsidR="00D70E14" w:rsidRPr="00424125" w:rsidRDefault="00D70E14" w:rsidP="00424125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2410" w:type="dxa"/>
            <w:vMerge w:val="restart"/>
          </w:tcPr>
          <w:p w:rsidR="00D70E14" w:rsidRPr="00424125" w:rsidRDefault="00D70E14" w:rsidP="00D70E14">
            <w:pPr>
              <w:jc w:val="center"/>
              <w:rPr>
                <w:sz w:val="26"/>
                <w:szCs w:val="26"/>
              </w:rPr>
            </w:pPr>
            <w:proofErr w:type="gramStart"/>
            <w:r w:rsidRPr="00424125">
              <w:rPr>
                <w:sz w:val="26"/>
                <w:szCs w:val="26"/>
              </w:rPr>
              <w:t>Расчетный</w:t>
            </w:r>
            <w:proofErr w:type="gramEnd"/>
            <w:r w:rsidRPr="00424125">
              <w:rPr>
                <w:sz w:val="26"/>
                <w:szCs w:val="26"/>
              </w:rPr>
              <w:t xml:space="preserve"> показа</w:t>
            </w:r>
            <w:r w:rsidR="00424125">
              <w:rPr>
                <w:sz w:val="26"/>
                <w:szCs w:val="26"/>
              </w:rPr>
              <w:t>-</w:t>
            </w:r>
            <w:proofErr w:type="spellStart"/>
            <w:r w:rsidRPr="00424125">
              <w:rPr>
                <w:sz w:val="26"/>
                <w:szCs w:val="26"/>
              </w:rPr>
              <w:t>тель</w:t>
            </w:r>
            <w:proofErr w:type="spellEnd"/>
            <w:r w:rsidRPr="00424125">
              <w:rPr>
                <w:sz w:val="26"/>
                <w:szCs w:val="26"/>
              </w:rPr>
              <w:t xml:space="preserve"> максимально допустимого уровня территориальной доступности </w:t>
            </w:r>
            <w:proofErr w:type="spellStart"/>
            <w:r w:rsidRPr="00424125">
              <w:rPr>
                <w:sz w:val="26"/>
                <w:szCs w:val="26"/>
              </w:rPr>
              <w:t>объек</w:t>
            </w:r>
            <w:r w:rsidR="00424125">
              <w:rPr>
                <w:sz w:val="26"/>
                <w:szCs w:val="26"/>
              </w:rPr>
              <w:t>-</w:t>
            </w:r>
            <w:r w:rsidRPr="00424125">
              <w:rPr>
                <w:sz w:val="26"/>
                <w:szCs w:val="26"/>
              </w:rPr>
              <w:t>тов</w:t>
            </w:r>
            <w:proofErr w:type="spellEnd"/>
            <w:r w:rsidRPr="00424125">
              <w:rPr>
                <w:sz w:val="26"/>
                <w:szCs w:val="26"/>
              </w:rPr>
              <w:t xml:space="preserve"> коммунальной инфраструктуры</w:t>
            </w:r>
          </w:p>
        </w:tc>
      </w:tr>
      <w:tr w:rsidR="00424125" w:rsidRPr="00424125" w:rsidTr="00424125">
        <w:trPr>
          <w:trHeight w:val="357"/>
        </w:trPr>
        <w:tc>
          <w:tcPr>
            <w:tcW w:w="624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</w:tcPr>
          <w:p w:rsidR="00424125" w:rsidRPr="00424125" w:rsidRDefault="00424125" w:rsidP="00424125">
            <w:pPr>
              <w:jc w:val="center"/>
              <w:rPr>
                <w:bCs/>
                <w:sz w:val="26"/>
                <w:szCs w:val="26"/>
              </w:rPr>
            </w:pPr>
            <w:r w:rsidRPr="00424125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087" w:type="dxa"/>
          </w:tcPr>
          <w:p w:rsidR="00424125" w:rsidRPr="00424125" w:rsidRDefault="00424125" w:rsidP="00424125">
            <w:pPr>
              <w:jc w:val="center"/>
              <w:rPr>
                <w:bCs/>
                <w:sz w:val="26"/>
                <w:szCs w:val="26"/>
              </w:rPr>
            </w:pPr>
            <w:r w:rsidRPr="00424125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вари</w:t>
            </w:r>
            <w:r w:rsidRPr="00424125">
              <w:rPr>
                <w:bCs/>
                <w:sz w:val="26"/>
                <w:szCs w:val="26"/>
              </w:rPr>
              <w:t>ант 3</w:t>
            </w:r>
          </w:p>
        </w:tc>
        <w:tc>
          <w:tcPr>
            <w:tcW w:w="2410" w:type="dxa"/>
            <w:vMerge/>
          </w:tcPr>
          <w:p w:rsidR="00424125" w:rsidRPr="00424125" w:rsidRDefault="00424125" w:rsidP="00D70E1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24125" w:rsidRPr="00424125" w:rsidTr="008410AE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кВт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372,8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4C00C3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куб. м/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424125">
              <w:rPr>
                <w:sz w:val="26"/>
                <w:szCs w:val="26"/>
              </w:rPr>
              <w:t>сут</w:t>
            </w:r>
            <w:proofErr w:type="spellEnd"/>
            <w:r w:rsidRPr="00424125">
              <w:rPr>
                <w:sz w:val="26"/>
                <w:szCs w:val="26"/>
              </w:rPr>
              <w:t>.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178,5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151,8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141,6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2A6235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куб. м/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proofErr w:type="spellStart"/>
            <w:r w:rsidRPr="00424125">
              <w:rPr>
                <w:sz w:val="26"/>
                <w:szCs w:val="26"/>
              </w:rPr>
              <w:t>сут</w:t>
            </w:r>
            <w:proofErr w:type="spellEnd"/>
            <w:r w:rsidRPr="00424125">
              <w:rPr>
                <w:sz w:val="26"/>
                <w:szCs w:val="26"/>
              </w:rPr>
              <w:t>.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178,5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151,8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141,6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  <w:tr w:rsidR="00424125" w:rsidRPr="00424125" w:rsidTr="00513CAA">
        <w:tc>
          <w:tcPr>
            <w:tcW w:w="624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992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Гкал/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час</w:t>
            </w:r>
          </w:p>
        </w:tc>
        <w:tc>
          <w:tcPr>
            <w:tcW w:w="1086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0,167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0,142</w:t>
            </w:r>
          </w:p>
        </w:tc>
        <w:tc>
          <w:tcPr>
            <w:tcW w:w="1087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1,015/</w:t>
            </w:r>
          </w:p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0,133</w:t>
            </w:r>
          </w:p>
        </w:tc>
        <w:tc>
          <w:tcPr>
            <w:tcW w:w="2410" w:type="dxa"/>
          </w:tcPr>
          <w:p w:rsidR="00424125" w:rsidRPr="00424125" w:rsidRDefault="00424125" w:rsidP="00D70E14">
            <w:pPr>
              <w:jc w:val="center"/>
              <w:rPr>
                <w:sz w:val="26"/>
                <w:szCs w:val="26"/>
              </w:rPr>
            </w:pPr>
            <w:r w:rsidRPr="00424125">
              <w:rPr>
                <w:sz w:val="26"/>
                <w:szCs w:val="26"/>
              </w:rPr>
              <w:t>не нормируется</w:t>
            </w:r>
          </w:p>
        </w:tc>
      </w:tr>
    </w:tbl>
    <w:p w:rsidR="00D70E14" w:rsidRPr="00D70E14" w:rsidRDefault="00D70E14" w:rsidP="00D70E14">
      <w:pPr>
        <w:jc w:val="center"/>
        <w:rPr>
          <w:sz w:val="26"/>
          <w:szCs w:val="26"/>
        </w:rPr>
      </w:pPr>
    </w:p>
    <w:p w:rsidR="00D70E14" w:rsidRPr="00D70E14" w:rsidRDefault="00D70E14" w:rsidP="00424125">
      <w:pPr>
        <w:ind w:firstLine="709"/>
        <w:jc w:val="both"/>
        <w:rPr>
          <w:sz w:val="26"/>
          <w:szCs w:val="26"/>
        </w:rPr>
      </w:pPr>
      <w:r w:rsidRPr="00D70E14">
        <w:rPr>
          <w:sz w:val="26"/>
          <w:szCs w:val="26"/>
        </w:rPr>
        <w:t>Примечание. ГВС – средняя часовая тепловая нагрузка.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A03B61">
        <w:rPr>
          <w:sz w:val="26"/>
          <w:szCs w:val="26"/>
        </w:rPr>
        <w:t>7</w:t>
      </w:r>
      <w:r w:rsidR="00A56945" w:rsidRPr="006F5A9B">
        <w:rPr>
          <w:color w:val="000000"/>
          <w:sz w:val="26"/>
          <w:szCs w:val="26"/>
        </w:rPr>
        <w:t>00 (</w:t>
      </w:r>
      <w:r w:rsidR="00A03B61">
        <w:rPr>
          <w:color w:val="000000"/>
          <w:sz w:val="26"/>
          <w:szCs w:val="26"/>
        </w:rPr>
        <w:t>семьсот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A03B61">
        <w:rPr>
          <w:rFonts w:ascii="Times New Roman" w:hAnsi="Times New Roman" w:cs="Times New Roman"/>
          <w:sz w:val="26"/>
          <w:szCs w:val="26"/>
        </w:rPr>
        <w:t>3</w:t>
      </w:r>
      <w:r w:rsidR="00432CFD">
        <w:rPr>
          <w:rFonts w:ascii="Times New Roman" w:hAnsi="Times New Roman" w:cs="Times New Roman"/>
          <w:sz w:val="26"/>
          <w:szCs w:val="26"/>
        </w:rPr>
        <w:t>5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A03B61">
        <w:rPr>
          <w:rFonts w:ascii="Times New Roman" w:hAnsi="Times New Roman" w:cs="Times New Roman"/>
          <w:sz w:val="26"/>
          <w:szCs w:val="26"/>
        </w:rPr>
        <w:t>тридцать пять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C0075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A03B61">
        <w:rPr>
          <w:rFonts w:ascii="Times New Roman" w:hAnsi="Times New Roman" w:cs="Times New Roman"/>
          <w:sz w:val="26"/>
          <w:szCs w:val="26"/>
        </w:rPr>
        <w:t>7</w:t>
      </w:r>
      <w:r w:rsidR="00432CFD">
        <w:rPr>
          <w:rFonts w:ascii="Times New Roman" w:hAnsi="Times New Roman" w:cs="Times New Roman"/>
          <w:sz w:val="26"/>
          <w:szCs w:val="26"/>
        </w:rPr>
        <w:t xml:space="preserve">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A03B6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семьсот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A03B61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>по ул. </w:t>
      </w:r>
      <w:r w:rsidR="00A03B61">
        <w:rPr>
          <w:rFonts w:ascii="Times New Roman" w:hAnsi="Times New Roman" w:cs="Times New Roman"/>
          <w:color w:val="000000"/>
          <w:sz w:val="26"/>
          <w:szCs w:val="26"/>
        </w:rPr>
        <w:t>Квартальной</w:t>
      </w:r>
      <w:r w:rsidR="00467B99">
        <w:rPr>
          <w:rFonts w:ascii="Times New Roman" w:hAnsi="Times New Roman" w:cs="Times New Roman"/>
          <w:color w:val="000000"/>
          <w:sz w:val="26"/>
          <w:szCs w:val="26"/>
        </w:rPr>
        <w:t>, 7, 9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432CFD">
        <w:rPr>
          <w:sz w:val="26"/>
          <w:szCs w:val="26"/>
        </w:rPr>
        <w:t>0</w:t>
      </w:r>
      <w:r w:rsidR="00D33530">
        <w:rPr>
          <w:sz w:val="26"/>
          <w:szCs w:val="26"/>
        </w:rPr>
        <w:t>7</w:t>
      </w:r>
      <w:r w:rsidR="006D4B4C" w:rsidRPr="00A03B4E">
        <w:rPr>
          <w:sz w:val="26"/>
          <w:szCs w:val="26"/>
        </w:rPr>
        <w:t xml:space="preserve">» </w:t>
      </w:r>
      <w:r w:rsidR="00313039">
        <w:rPr>
          <w:sz w:val="26"/>
          <w:szCs w:val="26"/>
        </w:rPr>
        <w:t>августа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432CFD">
        <w:rPr>
          <w:sz w:val="26"/>
          <w:szCs w:val="26"/>
        </w:rPr>
        <w:t>8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</w:t>
      </w:r>
      <w:r w:rsidR="008873DB" w:rsidRPr="001E2851">
        <w:rPr>
          <w:sz w:val="26"/>
          <w:szCs w:val="26"/>
        </w:rPr>
        <w:lastRenderedPageBreak/>
        <w:t xml:space="preserve">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3A2C7A">
        <w:rPr>
          <w:sz w:val="26"/>
          <w:szCs w:val="26"/>
        </w:rPr>
        <w:t>08</w:t>
      </w:r>
      <w:r w:rsidR="00F73085" w:rsidRPr="00D71D63">
        <w:rPr>
          <w:sz w:val="26"/>
          <w:szCs w:val="26"/>
        </w:rPr>
        <w:t xml:space="preserve">» </w:t>
      </w:r>
      <w:r w:rsidR="003A2C7A">
        <w:rPr>
          <w:sz w:val="26"/>
          <w:szCs w:val="26"/>
        </w:rPr>
        <w:t>августа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A44998">
        <w:rPr>
          <w:sz w:val="26"/>
          <w:szCs w:val="26"/>
        </w:rPr>
        <w:t>8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4DD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104DD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1. Местоположение застроенной территории: г. Красноярск, Ленинский район, ул. </w:t>
      </w:r>
      <w:proofErr w:type="gramStart"/>
      <w:r w:rsidRPr="00E3194C">
        <w:rPr>
          <w:sz w:val="26"/>
          <w:szCs w:val="26"/>
        </w:rPr>
        <w:t>Квартальная</w:t>
      </w:r>
      <w:proofErr w:type="gramEnd"/>
      <w:r w:rsidRPr="00E3194C">
        <w:rPr>
          <w:sz w:val="26"/>
          <w:szCs w:val="26"/>
        </w:rPr>
        <w:t>, 7, 9.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2. Общая площадь застроенной территории – 6 540 кв. 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3. Перечень зданий, строений, сооружений, подлежащих сносу: аварийные многоквартирные дома по ул. Квартальной, 7, 9; часть сооружения дорожного хозяйства – автодорога с кадастровым номером 24:50:0000000:162329 по </w:t>
      </w:r>
      <w:r w:rsidRPr="00E3194C">
        <w:rPr>
          <w:sz w:val="26"/>
          <w:szCs w:val="26"/>
        </w:rPr>
        <w:lastRenderedPageBreak/>
        <w:t>ул.</w:t>
      </w:r>
      <w:r w:rsidR="003B54D9">
        <w:rPr>
          <w:sz w:val="26"/>
          <w:szCs w:val="26"/>
        </w:rPr>
        <w:t> </w:t>
      </w:r>
      <w:r w:rsidRPr="00E3194C">
        <w:rPr>
          <w:sz w:val="26"/>
          <w:szCs w:val="26"/>
        </w:rPr>
        <w:t xml:space="preserve">Квартальной </w:t>
      </w:r>
      <w:r w:rsidR="003B54D9">
        <w:rPr>
          <w:sz w:val="26"/>
          <w:szCs w:val="26"/>
        </w:rPr>
        <w:t>от ул. </w:t>
      </w:r>
      <w:r w:rsidRPr="00E3194C">
        <w:rPr>
          <w:sz w:val="26"/>
          <w:szCs w:val="26"/>
        </w:rPr>
        <w:t>Амурской до жилого дома №</w:t>
      </w:r>
      <w:r w:rsidR="003B54D9">
        <w:rPr>
          <w:sz w:val="26"/>
          <w:szCs w:val="26"/>
        </w:rPr>
        <w:t> 10 по ул. </w:t>
      </w:r>
      <w:r w:rsidRPr="00E3194C">
        <w:rPr>
          <w:sz w:val="26"/>
          <w:szCs w:val="26"/>
        </w:rPr>
        <w:t xml:space="preserve">Квартальной (в районе домов № 7, </w:t>
      </w:r>
      <w:r w:rsidR="003B54D9">
        <w:rPr>
          <w:sz w:val="26"/>
          <w:szCs w:val="26"/>
        </w:rPr>
        <w:t>9 по ул. </w:t>
      </w:r>
      <w:r w:rsidRPr="00E3194C">
        <w:rPr>
          <w:sz w:val="26"/>
          <w:szCs w:val="26"/>
        </w:rPr>
        <w:t>Квартальной).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E3194C">
        <w:rPr>
          <w:sz w:val="26"/>
          <w:szCs w:val="26"/>
        </w:rPr>
        <w:t>5. Обязательства лица, заключившего Договор: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город Красноярск, градостроительным регламентом, на основе утвержденных администрацией города 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E3194C">
        <w:rPr>
          <w:bCs/>
          <w:sz w:val="26"/>
          <w:szCs w:val="26"/>
        </w:rPr>
        <w:t>не позднее одного года</w:t>
      </w:r>
      <w:r w:rsidRPr="00E3194C">
        <w:rPr>
          <w:sz w:val="26"/>
          <w:szCs w:val="26"/>
        </w:rPr>
        <w:t xml:space="preserve"> с даты заключения</w:t>
      </w:r>
      <w:proofErr w:type="gramEnd"/>
      <w:r w:rsidRPr="00E3194C">
        <w:rPr>
          <w:sz w:val="26"/>
          <w:szCs w:val="26"/>
        </w:rPr>
        <w:t xml:space="preserve">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 сносу, предоставленных по договорам социального  найма, договорам найма специализированного жилого помещения и расположенных в границах застроенной территории</w:t>
      </w:r>
      <w:r w:rsidRPr="00E3194C">
        <w:rPr>
          <w:b/>
          <w:sz w:val="26"/>
          <w:szCs w:val="26"/>
        </w:rPr>
        <w:t xml:space="preserve"> </w:t>
      </w:r>
      <w:r w:rsidR="003B54D9">
        <w:rPr>
          <w:sz w:val="26"/>
          <w:szCs w:val="26"/>
        </w:rPr>
        <w:t>по ул. </w:t>
      </w:r>
      <w:r w:rsidRPr="00E3194C">
        <w:rPr>
          <w:sz w:val="26"/>
          <w:szCs w:val="26"/>
        </w:rPr>
        <w:t>Квартальной, 7, 9, в течение</w:t>
      </w:r>
      <w:proofErr w:type="gramEnd"/>
      <w:r w:rsidRPr="00E3194C">
        <w:rPr>
          <w:sz w:val="26"/>
          <w:szCs w:val="26"/>
        </w:rPr>
        <w:t xml:space="preserve"> четырех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 в соответствии с приложением 1 к настоящим существенным условиям Договора.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E3194C">
        <w:rPr>
          <w:sz w:val="26"/>
          <w:szCs w:val="26"/>
        </w:rPr>
        <w:t xml:space="preserve">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 xml:space="preserve">Перечень жилых помещений, расположенных в многоквартирных домах, признанных аварийными и подлежащими сносу, по </w:t>
      </w:r>
      <w:r w:rsidR="003B54D9">
        <w:rPr>
          <w:sz w:val="26"/>
          <w:szCs w:val="26"/>
        </w:rPr>
        <w:t>ул. </w:t>
      </w:r>
      <w:r w:rsidRPr="00E3194C">
        <w:rPr>
          <w:sz w:val="26"/>
          <w:szCs w:val="26"/>
        </w:rPr>
        <w:t xml:space="preserve">Квартальной, 7, 9, </w:t>
      </w:r>
      <w:r w:rsidR="003B54D9">
        <w:rPr>
          <w:sz w:val="26"/>
          <w:szCs w:val="26"/>
        </w:rPr>
        <w:t>указан в приложении </w:t>
      </w:r>
      <w:r w:rsidRPr="00E3194C">
        <w:rPr>
          <w:sz w:val="26"/>
          <w:szCs w:val="26"/>
        </w:rPr>
        <w:t>2 к настоящим существенным условиям Договора.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3) 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E3194C">
        <w:rPr>
          <w:iCs/>
          <w:sz w:val="26"/>
          <w:szCs w:val="26"/>
        </w:rPr>
        <w:t>расположенные</w:t>
      </w:r>
      <w:r w:rsidRPr="00E3194C">
        <w:rPr>
          <w:sz w:val="26"/>
          <w:szCs w:val="26"/>
        </w:rPr>
        <w:t xml:space="preserve"> в многоквартирных домах,</w:t>
      </w:r>
      <w:r w:rsidRPr="00E3194C">
        <w:rPr>
          <w:iCs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E3194C">
        <w:rPr>
          <w:sz w:val="26"/>
          <w:szCs w:val="26"/>
        </w:rPr>
        <w:t xml:space="preserve">ул. Квартальной, 7, 9, указанные в </w:t>
      </w:r>
      <w:r w:rsidR="003B54D9">
        <w:rPr>
          <w:sz w:val="26"/>
          <w:szCs w:val="26"/>
        </w:rPr>
        <w:t>приложении </w:t>
      </w:r>
      <w:r w:rsidRPr="00E3194C">
        <w:rPr>
          <w:sz w:val="26"/>
          <w:szCs w:val="26"/>
        </w:rPr>
        <w:t>2 к настоящим существенным условиям Договорам,</w:t>
      </w:r>
      <w:r w:rsidRPr="00E3194C">
        <w:rPr>
          <w:iCs/>
          <w:sz w:val="26"/>
          <w:szCs w:val="26"/>
        </w:rPr>
        <w:t xml:space="preserve"> и земельные участки, на котором они расположены </w:t>
      </w:r>
      <w:r w:rsidRPr="00E3194C">
        <w:rPr>
          <w:sz w:val="26"/>
          <w:szCs w:val="26"/>
        </w:rPr>
        <w:t xml:space="preserve">(за исключением жилых </w:t>
      </w:r>
      <w:r w:rsidRPr="00E3194C">
        <w:rPr>
          <w:sz w:val="26"/>
          <w:szCs w:val="26"/>
        </w:rPr>
        <w:lastRenderedPageBreak/>
        <w:t>помещений и земельных участков, находящихся в собственности</w:t>
      </w:r>
      <w:proofErr w:type="gramEnd"/>
      <w:r w:rsidRPr="00E3194C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 xml:space="preserve">со дня предоставления администрацией города письменных заявок о сносе домов в связи с их освобождением всеми гражданами, проживавшими в данных домах;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5) осуществить строительство объектов на застроенной территории в соответствии с утвержденным проектом планировки и межевания застроенной территории не позднее семи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</w:t>
      </w:r>
      <w:r w:rsidRPr="00E3194C">
        <w:rPr>
          <w:b/>
          <w:sz w:val="26"/>
          <w:szCs w:val="26"/>
        </w:rPr>
        <w:t xml:space="preserve"> </w:t>
      </w:r>
      <w:r w:rsidRPr="00E3194C">
        <w:rPr>
          <w:sz w:val="26"/>
          <w:szCs w:val="26"/>
        </w:rPr>
        <w:t>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 четырех</w:t>
      </w:r>
      <w:r w:rsidRPr="00E3194C">
        <w:rPr>
          <w:bCs/>
          <w:sz w:val="26"/>
          <w:szCs w:val="26"/>
        </w:rPr>
        <w:t xml:space="preserve"> месяцев</w:t>
      </w:r>
      <w:r w:rsidRPr="00E3194C">
        <w:rPr>
          <w:sz w:val="26"/>
          <w:szCs w:val="26"/>
        </w:rPr>
        <w:t xml:space="preserve"> </w:t>
      </w:r>
      <w:proofErr w:type="gramStart"/>
      <w:r w:rsidRPr="00E3194C">
        <w:rPr>
          <w:sz w:val="26"/>
          <w:szCs w:val="26"/>
        </w:rPr>
        <w:t>с даты получения</w:t>
      </w:r>
      <w:proofErr w:type="gramEnd"/>
      <w:r w:rsidRPr="00E3194C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6. Обязательства администрации города Красноярска: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1) утвердить в установленном порядке проект планировки застроенной территории, включая проект межевания застроенной территории, подготовленный в соответствии с Генеральным планом городского округа город Красноярск, Правилами землепользования и застройки городского округа город Красноярск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четырех месяцев со дня представления в полном объеме проекта</w:t>
      </w:r>
      <w:proofErr w:type="gramEnd"/>
      <w:r w:rsidRPr="00E3194C">
        <w:rPr>
          <w:sz w:val="26"/>
          <w:szCs w:val="26"/>
        </w:rPr>
        <w:t xml:space="preserve"> планировки застроенной территории, включая проект межевания застроенной территории;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 и расположенном на застроенной территории, а также земельного участка, на котором расположен жилой многоквартирный дом</w:t>
      </w:r>
      <w:r w:rsidR="003B54D9">
        <w:rPr>
          <w:sz w:val="26"/>
          <w:szCs w:val="26"/>
        </w:rPr>
        <w:t xml:space="preserve"> по ул. </w:t>
      </w:r>
      <w:r w:rsidRPr="00E3194C">
        <w:rPr>
          <w:sz w:val="26"/>
          <w:szCs w:val="26"/>
        </w:rPr>
        <w:t>Квартальной, 7, в течение семи месяцев со дня подписания Договора;</w:t>
      </w:r>
    </w:p>
    <w:p w:rsidR="00E3194C" w:rsidRPr="00E3194C" w:rsidRDefault="00E3194C" w:rsidP="00E3194C">
      <w:pPr>
        <w:ind w:firstLine="709"/>
        <w:jc w:val="both"/>
        <w:rPr>
          <w:b/>
          <w:i/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 Квартальной, 7, 9, пре-доставленных по договорам социального найма, договорам найма специализированного жилого </w:t>
      </w:r>
      <w:r w:rsidRPr="00E3194C">
        <w:rPr>
          <w:sz w:val="26"/>
          <w:szCs w:val="26"/>
        </w:rPr>
        <w:lastRenderedPageBreak/>
        <w:t>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E3194C">
        <w:rPr>
          <w:b/>
          <w:i/>
          <w:sz w:val="26"/>
          <w:szCs w:val="26"/>
        </w:rPr>
        <w:t xml:space="preserve">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 Квартальной, 7, 9,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земельные участков, на которых они расположены, договоров (соглашений), выплата возмещения на основании вступившего в законную силу судебного решения;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5) обеспечить проведение кадастровых работ и прекращение права муниципальной собственности на часть сооружения дорожного хозяйства – автодороги с кадастровым номером 24:50:0000000:162329, а также изменение границ земельного участка с кадастровым номером 24:50:0000000:152524, занимаемого автодорогой</w:t>
      </w:r>
      <w:r w:rsidR="00894E0D">
        <w:rPr>
          <w:sz w:val="26"/>
          <w:szCs w:val="26"/>
        </w:rPr>
        <w:t xml:space="preserve"> по ул. </w:t>
      </w:r>
      <w:r w:rsidRPr="00E3194C">
        <w:rPr>
          <w:sz w:val="26"/>
          <w:szCs w:val="26"/>
        </w:rPr>
        <w:t>Квартальной от ул.</w:t>
      </w:r>
      <w:r w:rsidR="00894E0D">
        <w:rPr>
          <w:sz w:val="26"/>
          <w:szCs w:val="26"/>
        </w:rPr>
        <w:t> </w:t>
      </w:r>
      <w:r w:rsidRPr="00E3194C">
        <w:rPr>
          <w:sz w:val="26"/>
          <w:szCs w:val="26"/>
        </w:rPr>
        <w:t>Амурской до жилого д</w:t>
      </w:r>
      <w:r w:rsidR="00894E0D">
        <w:rPr>
          <w:sz w:val="26"/>
          <w:szCs w:val="26"/>
        </w:rPr>
        <w:t>ома № 10 по ул. </w:t>
      </w:r>
      <w:r w:rsidRPr="00E3194C">
        <w:rPr>
          <w:sz w:val="26"/>
          <w:szCs w:val="26"/>
        </w:rPr>
        <w:t>Квартальной (в р</w:t>
      </w:r>
      <w:r w:rsidR="00894E0D">
        <w:rPr>
          <w:sz w:val="26"/>
          <w:szCs w:val="26"/>
        </w:rPr>
        <w:t>айоне жилых домов № 7, 9 по ул. </w:t>
      </w:r>
      <w:r w:rsidRPr="00E3194C">
        <w:rPr>
          <w:sz w:val="26"/>
          <w:szCs w:val="26"/>
        </w:rPr>
        <w:t xml:space="preserve">Квартальной). 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proofErr w:type="gramStart"/>
      <w:r w:rsidRPr="00E3194C">
        <w:rPr>
          <w:sz w:val="26"/>
          <w:szCs w:val="26"/>
        </w:rPr>
        <w:t>6) 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E3194C">
        <w:rPr>
          <w:sz w:val="26"/>
          <w:szCs w:val="26"/>
        </w:rPr>
        <w:t xml:space="preserve"> (или) во владение гражданам и юридическим лицам.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7. Срок действия Договора составляет семь лет.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9. </w:t>
      </w:r>
      <w:proofErr w:type="gramStart"/>
      <w:r w:rsidRPr="00E3194C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E3194C" w:rsidRPr="00E3194C" w:rsidRDefault="00E3194C" w:rsidP="00E3194C">
      <w:pPr>
        <w:ind w:firstLine="709"/>
        <w:jc w:val="both"/>
        <w:rPr>
          <w:sz w:val="26"/>
          <w:szCs w:val="26"/>
        </w:rPr>
      </w:pPr>
      <w:r w:rsidRPr="00E3194C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112DD1" w:rsidRDefault="00112DD1" w:rsidP="00A4499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>ПЕРЕЧЕНЬ</w:t>
      </w:r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7633DF">
        <w:rPr>
          <w:sz w:val="26"/>
          <w:szCs w:val="26"/>
        </w:rPr>
        <w:t>безвозмездной</w:t>
      </w:r>
      <w:proofErr w:type="gramEnd"/>
    </w:p>
    <w:p w:rsidR="007633DF" w:rsidRPr="007633DF" w:rsidRDefault="007633DF" w:rsidP="007633DF">
      <w:pPr>
        <w:pStyle w:val="HeadDoc"/>
        <w:jc w:val="center"/>
        <w:rPr>
          <w:sz w:val="26"/>
          <w:szCs w:val="26"/>
        </w:rPr>
      </w:pPr>
      <w:r w:rsidRPr="007633DF">
        <w:rPr>
          <w:sz w:val="26"/>
          <w:szCs w:val="26"/>
        </w:rPr>
        <w:t>передаче в муниципальную собственность</w:t>
      </w:r>
    </w:p>
    <w:p w:rsidR="007633DF" w:rsidRPr="007633DF" w:rsidRDefault="007633DF" w:rsidP="007633DF">
      <w:pPr>
        <w:pStyle w:val="HeadDoc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2268"/>
        <w:gridCol w:w="1701"/>
        <w:gridCol w:w="1418"/>
      </w:tblGrid>
      <w:tr w:rsidR="007633DF" w:rsidRPr="007633DF" w:rsidTr="007633DF">
        <w:trPr>
          <w:trHeight w:val="384"/>
        </w:trPr>
        <w:tc>
          <w:tcPr>
            <w:tcW w:w="709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proofErr w:type="gramStart"/>
            <w:r w:rsidRPr="007633DF">
              <w:rPr>
                <w:sz w:val="26"/>
                <w:szCs w:val="26"/>
              </w:rPr>
              <w:t>п</w:t>
            </w:r>
            <w:proofErr w:type="gramEnd"/>
            <w:r w:rsidRPr="007633DF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01" w:type="dxa"/>
            <w:vMerge w:val="restart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7633DF">
              <w:rPr>
                <w:sz w:val="26"/>
                <w:szCs w:val="26"/>
              </w:rPr>
              <w:t>жилых</w:t>
            </w:r>
            <w:proofErr w:type="gramEnd"/>
          </w:p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7633DF" w:rsidRDefault="007633DF" w:rsidP="007633DF">
            <w:pPr>
              <w:pStyle w:val="HeadDoc"/>
              <w:ind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Общая площадь</w:t>
            </w:r>
          </w:p>
          <w:p w:rsidR="007633DF" w:rsidRPr="007633DF" w:rsidRDefault="007633DF" w:rsidP="007633DF">
            <w:pPr>
              <w:pStyle w:val="HeadDoc"/>
              <w:ind w:left="-108"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жилого помещения </w:t>
            </w:r>
            <w:r>
              <w:rPr>
                <w:sz w:val="26"/>
                <w:szCs w:val="26"/>
              </w:rPr>
              <w:t xml:space="preserve">     </w:t>
            </w:r>
            <w:r w:rsidRPr="007633DF">
              <w:rPr>
                <w:sz w:val="26"/>
                <w:szCs w:val="26"/>
              </w:rPr>
              <w:t>(не менее</w:t>
            </w:r>
            <w:r>
              <w:rPr>
                <w:sz w:val="26"/>
                <w:szCs w:val="26"/>
              </w:rPr>
              <w:t xml:space="preserve"> </w:t>
            </w:r>
            <w:r w:rsidRPr="007633DF">
              <w:rPr>
                <w:sz w:val="26"/>
                <w:szCs w:val="26"/>
              </w:rPr>
              <w:t>кв. м)</w:t>
            </w:r>
          </w:p>
        </w:tc>
        <w:tc>
          <w:tcPr>
            <w:tcW w:w="3119" w:type="dxa"/>
            <w:gridSpan w:val="2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Примечание</w:t>
            </w:r>
          </w:p>
        </w:tc>
      </w:tr>
      <w:tr w:rsidR="007633DF" w:rsidRPr="007633DF" w:rsidTr="00257FD4">
        <w:trPr>
          <w:trHeight w:val="1256"/>
        </w:trPr>
        <w:tc>
          <w:tcPr>
            <w:tcW w:w="709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633DF" w:rsidRPr="007633DF" w:rsidRDefault="007633DF" w:rsidP="007633DF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номер</w:t>
            </w:r>
          </w:p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квартиры</w:t>
            </w:r>
          </w:p>
        </w:tc>
        <w:tc>
          <w:tcPr>
            <w:tcW w:w="1418" w:type="dxa"/>
          </w:tcPr>
          <w:p w:rsidR="007633DF" w:rsidRPr="007633DF" w:rsidRDefault="007633DF" w:rsidP="00257FD4">
            <w:pPr>
              <w:pStyle w:val="HeadDoc"/>
              <w:ind w:left="-108" w:right="-108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33DF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7633DF" w:rsidRPr="007633DF" w:rsidTr="007633DF">
        <w:tc>
          <w:tcPr>
            <w:tcW w:w="9356" w:type="dxa"/>
            <w:gridSpan w:val="6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33DF">
              <w:rPr>
                <w:sz w:val="26"/>
                <w:szCs w:val="26"/>
              </w:rPr>
              <w:t>Квартальной</w:t>
            </w:r>
            <w:proofErr w:type="gramEnd"/>
            <w:r w:rsidRPr="007633DF">
              <w:rPr>
                <w:sz w:val="26"/>
                <w:szCs w:val="26"/>
              </w:rPr>
              <w:t>, № 7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26,7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10,комн. 1, 4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4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11,1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10, комн. 3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</w:tr>
      <w:tr w:rsidR="007633DF" w:rsidRPr="007633DF" w:rsidTr="007633DF">
        <w:tc>
          <w:tcPr>
            <w:tcW w:w="9356" w:type="dxa"/>
            <w:gridSpan w:val="6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33DF">
              <w:rPr>
                <w:sz w:val="26"/>
                <w:szCs w:val="26"/>
              </w:rPr>
              <w:t>Квартальной</w:t>
            </w:r>
            <w:proofErr w:type="gramEnd"/>
            <w:r w:rsidRPr="007633DF">
              <w:rPr>
                <w:sz w:val="26"/>
                <w:szCs w:val="26"/>
              </w:rPr>
              <w:t>, № 9</w:t>
            </w:r>
          </w:p>
        </w:tc>
      </w:tr>
      <w:tr w:rsidR="007633DF" w:rsidRPr="007633DF" w:rsidTr="007633DF">
        <w:tc>
          <w:tcPr>
            <w:tcW w:w="70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21,3</w:t>
            </w:r>
          </w:p>
        </w:tc>
        <w:tc>
          <w:tcPr>
            <w:tcW w:w="1701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7633DF" w:rsidRPr="007633DF" w:rsidRDefault="007633DF" w:rsidP="007633DF">
            <w:pPr>
              <w:pStyle w:val="HeadDoc"/>
              <w:jc w:val="center"/>
              <w:rPr>
                <w:sz w:val="26"/>
                <w:szCs w:val="26"/>
              </w:rPr>
            </w:pPr>
            <w:r w:rsidRPr="007633DF">
              <w:rPr>
                <w:sz w:val="26"/>
                <w:szCs w:val="26"/>
              </w:rPr>
              <w:t>3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ПЕРЕЧЕНЬ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помещений, расположенных в многоквартирных домах, признанных</w:t>
      </w:r>
    </w:p>
    <w:p w:rsidR="00B8523E" w:rsidRPr="00B8523E" w:rsidRDefault="00B8523E" w:rsidP="00750298">
      <w:pPr>
        <w:pStyle w:val="HeadDoc"/>
        <w:jc w:val="center"/>
        <w:rPr>
          <w:sz w:val="26"/>
          <w:szCs w:val="26"/>
        </w:rPr>
      </w:pPr>
      <w:r w:rsidRPr="00B8523E">
        <w:rPr>
          <w:sz w:val="26"/>
          <w:szCs w:val="26"/>
        </w:rPr>
        <w:t>аварийными и подлежащими сносу</w:t>
      </w: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843"/>
        <w:gridCol w:w="1418"/>
        <w:gridCol w:w="1559"/>
      </w:tblGrid>
      <w:tr w:rsidR="00A7616D" w:rsidRPr="00A7616D" w:rsidTr="004A7A43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№ </w:t>
            </w:r>
            <w:proofErr w:type="gramStart"/>
            <w:r w:rsidRPr="00A7616D">
              <w:rPr>
                <w:sz w:val="26"/>
                <w:szCs w:val="26"/>
              </w:rPr>
              <w:t>п</w:t>
            </w:r>
            <w:proofErr w:type="gramEnd"/>
            <w:r w:rsidRPr="00A7616D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Номер</w:t>
            </w:r>
          </w:p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A7616D">
              <w:rPr>
                <w:sz w:val="26"/>
                <w:szCs w:val="26"/>
              </w:rPr>
              <w:t>жилого</w:t>
            </w:r>
            <w:proofErr w:type="gramEnd"/>
          </w:p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ников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>жилого помещения</w:t>
            </w:r>
          </w:p>
        </w:tc>
      </w:tr>
      <w:tr w:rsidR="00A7616D" w:rsidRPr="00A7616D" w:rsidTr="00A7616D">
        <w:trPr>
          <w:cantSplit/>
          <w:trHeight w:val="218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16D" w:rsidRDefault="00A7616D" w:rsidP="00A7616D">
            <w:pPr>
              <w:pStyle w:val="HeadDoc"/>
              <w:ind w:left="-54" w:right="-54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предоставлен-</w:t>
            </w:r>
            <w:proofErr w:type="spellStart"/>
            <w:r w:rsidRPr="00A7616D">
              <w:rPr>
                <w:sz w:val="26"/>
                <w:szCs w:val="26"/>
              </w:rPr>
              <w:t>ного</w:t>
            </w:r>
            <w:proofErr w:type="spellEnd"/>
            <w:r w:rsidRPr="00A7616D">
              <w:rPr>
                <w:sz w:val="26"/>
                <w:szCs w:val="26"/>
              </w:rPr>
              <w:t xml:space="preserve"> по договору </w:t>
            </w:r>
            <w:proofErr w:type="gramStart"/>
            <w:r w:rsidRPr="00A7616D">
              <w:rPr>
                <w:sz w:val="26"/>
                <w:szCs w:val="26"/>
              </w:rPr>
              <w:t>социального</w:t>
            </w:r>
            <w:proofErr w:type="gramEnd"/>
            <w:r w:rsidRPr="00A7616D">
              <w:rPr>
                <w:sz w:val="26"/>
                <w:szCs w:val="26"/>
              </w:rPr>
              <w:t xml:space="preserve"> </w:t>
            </w:r>
          </w:p>
          <w:p w:rsidR="00A7616D" w:rsidRPr="00A7616D" w:rsidRDefault="00A7616D" w:rsidP="00A7616D">
            <w:pPr>
              <w:pStyle w:val="HeadDoc"/>
              <w:ind w:left="-54" w:right="-54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найма,</w:t>
            </w:r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 xml:space="preserve">договору найма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специали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зированного</w:t>
            </w:r>
            <w:proofErr w:type="spellEnd"/>
            <w:proofErr w:type="gramEnd"/>
            <w:r w:rsidRPr="00A7616D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A7616D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A7616D">
              <w:rPr>
                <w:sz w:val="26"/>
                <w:szCs w:val="26"/>
              </w:rPr>
              <w:t>ности</w:t>
            </w:r>
            <w:proofErr w:type="spellEnd"/>
            <w:proofErr w:type="gramEnd"/>
            <w:r w:rsidRPr="00A7616D">
              <w:rPr>
                <w:sz w:val="26"/>
                <w:szCs w:val="26"/>
              </w:rPr>
              <w:t xml:space="preserve"> граждан</w:t>
            </w:r>
            <w:r>
              <w:rPr>
                <w:sz w:val="26"/>
                <w:szCs w:val="26"/>
              </w:rPr>
              <w:t xml:space="preserve"> </w:t>
            </w:r>
            <w:r w:rsidRPr="00A7616D">
              <w:rPr>
                <w:sz w:val="26"/>
                <w:szCs w:val="26"/>
              </w:rPr>
              <w:t xml:space="preserve">и подлежащего изъятию для </w:t>
            </w:r>
            <w:proofErr w:type="spellStart"/>
            <w:r w:rsidRPr="00A7616D">
              <w:rPr>
                <w:sz w:val="26"/>
                <w:szCs w:val="26"/>
              </w:rPr>
              <w:t>муниципаль-ных</w:t>
            </w:r>
            <w:proofErr w:type="spellEnd"/>
            <w:r w:rsidRPr="00A7616D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</w:tr>
      <w:tr w:rsidR="00A7616D" w:rsidRPr="00A7616D" w:rsidTr="004A7A4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Ул. Квартальная, № 7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1,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Ул. Квартальная, № 9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2,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4, комн.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5, комн.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5, комн. 2, 3,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1,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  <w:tr w:rsidR="00A7616D" w:rsidRPr="00A7616D" w:rsidTr="004A7A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15, комн.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16D" w:rsidRPr="00A7616D" w:rsidRDefault="00A7616D" w:rsidP="00A7616D">
            <w:pPr>
              <w:pStyle w:val="HeadDoc"/>
              <w:jc w:val="center"/>
              <w:rPr>
                <w:sz w:val="26"/>
                <w:szCs w:val="26"/>
              </w:rPr>
            </w:pPr>
            <w:r w:rsidRPr="00A7616D">
              <w:rPr>
                <w:sz w:val="26"/>
                <w:szCs w:val="26"/>
              </w:rPr>
              <w:t>1</w:t>
            </w:r>
          </w:p>
        </w:tc>
      </w:tr>
    </w:tbl>
    <w:p w:rsidR="00B8523E" w:rsidRPr="00B8523E" w:rsidRDefault="00B8523E" w:rsidP="00B8523E">
      <w:pPr>
        <w:pStyle w:val="HeadDoc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B458E4" w:rsidRPr="001E2851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01B2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9D5">
        <w:rPr>
          <w:rFonts w:ascii="Times New Roman" w:hAnsi="Times New Roman" w:cs="Times New Roman"/>
          <w:color w:val="000000"/>
          <w:sz w:val="26"/>
          <w:szCs w:val="26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(ФИО прописью, должность  / Подпись – для </w:t>
            </w:r>
            <w:proofErr w:type="spell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</w:t>
            </w:r>
            <w:proofErr w:type="spell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8925B3" w:rsidRPr="008925B3" w:rsidRDefault="008925B3" w:rsidP="008925B3">
      <w:pPr>
        <w:jc w:val="center"/>
        <w:rPr>
          <w:bCs/>
          <w:sz w:val="26"/>
          <w:szCs w:val="26"/>
        </w:rPr>
      </w:pPr>
      <w:r w:rsidRPr="008925B3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ДОГОВОР № ____</w:t>
      </w:r>
    </w:p>
    <w:p w:rsidR="008925B3" w:rsidRPr="008925B3" w:rsidRDefault="008925B3" w:rsidP="008925B3">
      <w:pPr>
        <w:jc w:val="center"/>
        <w:rPr>
          <w:sz w:val="26"/>
          <w:szCs w:val="26"/>
        </w:rPr>
      </w:pPr>
      <w:r w:rsidRPr="008925B3">
        <w:rPr>
          <w:bCs/>
          <w:sz w:val="26"/>
          <w:szCs w:val="26"/>
        </w:rPr>
        <w:t>о развитии застроенной территории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jc w:val="both"/>
        <w:rPr>
          <w:sz w:val="26"/>
          <w:szCs w:val="26"/>
        </w:rPr>
      </w:pPr>
      <w:r w:rsidRPr="008925B3">
        <w:rPr>
          <w:sz w:val="26"/>
          <w:szCs w:val="26"/>
        </w:rPr>
        <w:t>г. Красноярск                                                                             «___» _________ 2018г.</w:t>
      </w:r>
    </w:p>
    <w:p w:rsidR="008925B3" w:rsidRPr="008925B3" w:rsidRDefault="008925B3" w:rsidP="008925B3">
      <w:pPr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524FE2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26.02.2018 № 100-р л/с, 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524FE2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1. Предмет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1.1. </w:t>
      </w:r>
      <w:proofErr w:type="gramStart"/>
      <w:r w:rsidRPr="00524FE2">
        <w:rPr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bCs/>
          <w:sz w:val="26"/>
          <w:szCs w:val="26"/>
        </w:rPr>
      </w:pPr>
      <w:r w:rsidRPr="00524FE2">
        <w:rPr>
          <w:sz w:val="26"/>
          <w:szCs w:val="26"/>
        </w:rPr>
        <w:t>1.2. Предметом настоящего Договора является развитие застроенной территории, расположенной по ул. Квартальной, 7, 9</w:t>
      </w:r>
      <w:r w:rsidRPr="00524FE2">
        <w:rPr>
          <w:bCs/>
          <w:sz w:val="26"/>
          <w:szCs w:val="26"/>
        </w:rPr>
        <w:t xml:space="preserve"> в Ленинском районе </w:t>
      </w:r>
      <w:r w:rsidRPr="00524FE2">
        <w:rPr>
          <w:sz w:val="26"/>
          <w:szCs w:val="26"/>
        </w:rPr>
        <w:t xml:space="preserve">г. Красноярска, площадью                 6 540 </w:t>
      </w:r>
      <w:proofErr w:type="spellStart"/>
      <w:r w:rsidRPr="00524FE2">
        <w:rPr>
          <w:sz w:val="26"/>
          <w:szCs w:val="26"/>
        </w:rPr>
        <w:t>кв</w:t>
      </w:r>
      <w:proofErr w:type="gramStart"/>
      <w:r w:rsidRPr="00524FE2">
        <w:rPr>
          <w:sz w:val="26"/>
          <w:szCs w:val="26"/>
        </w:rPr>
        <w:t>.м</w:t>
      </w:r>
      <w:proofErr w:type="spellEnd"/>
      <w:proofErr w:type="gramEnd"/>
      <w:r w:rsidRPr="00524FE2">
        <w:rPr>
          <w:sz w:val="26"/>
          <w:szCs w:val="26"/>
        </w:rPr>
        <w:t>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18</w:t>
      </w:r>
      <w:r w:rsidRPr="00524FE2">
        <w:rPr>
          <w:bCs/>
          <w:sz w:val="26"/>
          <w:szCs w:val="26"/>
        </w:rPr>
        <w:t xml:space="preserve">.05.2018 № 66-арх «О развитии застроенной территории, расположенной </w:t>
      </w:r>
      <w:r w:rsidRPr="00524FE2">
        <w:rPr>
          <w:sz w:val="26"/>
          <w:szCs w:val="26"/>
        </w:rPr>
        <w:t>по ул. Квартальной, 7, 9</w:t>
      </w:r>
      <w:r w:rsidRPr="00524FE2">
        <w:rPr>
          <w:bCs/>
          <w:sz w:val="26"/>
          <w:szCs w:val="26"/>
        </w:rPr>
        <w:t>».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2. Цена права на заключение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2.1.  Цена права на заключение Договора составляет</w:t>
      </w:r>
      <w:proofErr w:type="gramStart"/>
      <w:r w:rsidRPr="00524FE2">
        <w:rPr>
          <w:sz w:val="26"/>
          <w:szCs w:val="26"/>
        </w:rPr>
        <w:t xml:space="preserve"> _______ (___________)  </w:t>
      </w:r>
      <w:proofErr w:type="gramEnd"/>
      <w:r w:rsidRPr="00524FE2">
        <w:rPr>
          <w:sz w:val="26"/>
          <w:szCs w:val="26"/>
        </w:rPr>
        <w:lastRenderedPageBreak/>
        <w:t xml:space="preserve">рублей в соответствии с протоколом приема заявок на участие в аукционе на право заключения договора о развитии застроенной территории, </w:t>
      </w:r>
      <w:r w:rsidRPr="00524FE2">
        <w:rPr>
          <w:bCs/>
          <w:sz w:val="26"/>
          <w:szCs w:val="26"/>
        </w:rPr>
        <w:t>расположенной по                              ул. Квартальной, 7, 9</w:t>
      </w:r>
      <w:r w:rsidRPr="00524FE2">
        <w:rPr>
          <w:sz w:val="26"/>
          <w:szCs w:val="26"/>
        </w:rPr>
        <w:t xml:space="preserve"> в Ленинском районе г. Красноярска от «_____» _________ 2018 г.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524FE2">
        <w:rPr>
          <w:sz w:val="26"/>
          <w:szCs w:val="26"/>
        </w:rPr>
        <w:t>с даты заключения</w:t>
      </w:r>
      <w:proofErr w:type="gramEnd"/>
      <w:r w:rsidRPr="00524FE2">
        <w:rPr>
          <w:sz w:val="26"/>
          <w:szCs w:val="26"/>
        </w:rPr>
        <w:t xml:space="preserve"> Договора по реквизитам, указанным в п. 2.3.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3. Права и обязанности сторон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 Администрация имеет право: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3.1.1. Контролировать соблюдение Инвестором условий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3.1.2. Инициировать внесение необходимых изменений в Договор.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 Администрация обязуется: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3.2.1. </w:t>
      </w:r>
      <w:proofErr w:type="gramStart"/>
      <w:r w:rsidRPr="00524FE2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населения, </w:t>
      </w:r>
      <w:r w:rsidRPr="00524FE2">
        <w:rPr>
          <w:b/>
          <w:sz w:val="26"/>
          <w:szCs w:val="26"/>
        </w:rPr>
        <w:t>не позднее 4 месяцев</w:t>
      </w:r>
      <w:proofErr w:type="gramEnd"/>
      <w:r w:rsidRPr="00524FE2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и расположенном на застроенной территории, а также земельного участка, на котором расположен жилой многоквартирный дом по ул. Квартальной, 7, </w:t>
      </w:r>
      <w:r w:rsidRPr="00524FE2">
        <w:rPr>
          <w:b/>
          <w:sz w:val="26"/>
          <w:szCs w:val="26"/>
        </w:rPr>
        <w:t>в течение семи месяцев</w:t>
      </w:r>
      <w:r w:rsidRPr="00524FE2">
        <w:rPr>
          <w:sz w:val="26"/>
          <w:szCs w:val="26"/>
        </w:rPr>
        <w:t xml:space="preserve"> со дня подписания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3.2.3. </w:t>
      </w:r>
      <w:proofErr w:type="gramStart"/>
      <w:r w:rsidRPr="00524FE2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Квартальной, 7, 9,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524FE2">
        <w:rPr>
          <w:b/>
          <w:sz w:val="26"/>
          <w:szCs w:val="26"/>
        </w:rPr>
        <w:t xml:space="preserve">в течение 3 месяцев </w:t>
      </w:r>
      <w:r w:rsidRPr="00524FE2">
        <w:rPr>
          <w:sz w:val="26"/>
          <w:szCs w:val="26"/>
        </w:rPr>
        <w:t xml:space="preserve">после передачи Инвестором в муниципальную собственность благоустроенных жилых </w:t>
      </w:r>
      <w:r w:rsidRPr="00524FE2">
        <w:rPr>
          <w:sz w:val="26"/>
          <w:szCs w:val="26"/>
        </w:rPr>
        <w:lastRenderedPageBreak/>
        <w:t>помещений.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Квартальной, 7, 9, и земельных участков, на которых они расположены, у собственников </w:t>
      </w:r>
      <w:r w:rsidRPr="00524FE2">
        <w:rPr>
          <w:b/>
          <w:sz w:val="26"/>
          <w:szCs w:val="26"/>
        </w:rPr>
        <w:t>в течение</w:t>
      </w:r>
      <w:r w:rsidRPr="00524FE2">
        <w:rPr>
          <w:sz w:val="26"/>
          <w:szCs w:val="26"/>
        </w:rPr>
        <w:t xml:space="preserve"> </w:t>
      </w:r>
      <w:r w:rsidRPr="00524FE2">
        <w:rPr>
          <w:b/>
          <w:sz w:val="26"/>
          <w:szCs w:val="26"/>
        </w:rPr>
        <w:t>4</w:t>
      </w:r>
      <w:r w:rsidRPr="00524FE2">
        <w:rPr>
          <w:sz w:val="26"/>
          <w:szCs w:val="26"/>
        </w:rPr>
        <w:t xml:space="preserve"> </w:t>
      </w:r>
      <w:r w:rsidRPr="00524FE2">
        <w:rPr>
          <w:b/>
          <w:sz w:val="26"/>
          <w:szCs w:val="26"/>
        </w:rPr>
        <w:t>лет</w:t>
      </w:r>
      <w:r w:rsidRPr="00524FE2">
        <w:rPr>
          <w:sz w:val="26"/>
          <w:szCs w:val="26"/>
        </w:rPr>
        <w:t xml:space="preserve"> со дня подписания Договора.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собственниками помещений в многоквартирных домах, признанных аварийными и подлежащими сносу и расположенными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3.2.5.</w:t>
      </w:r>
      <w:r w:rsidRPr="00524FE2">
        <w:rPr>
          <w:b/>
          <w:sz w:val="26"/>
          <w:szCs w:val="26"/>
        </w:rPr>
        <w:t> </w:t>
      </w:r>
      <w:proofErr w:type="gramStart"/>
      <w:r w:rsidRPr="00524FE2">
        <w:rPr>
          <w:b/>
          <w:sz w:val="26"/>
          <w:szCs w:val="26"/>
        </w:rPr>
        <w:t xml:space="preserve">В течение 10 рабочих дней </w:t>
      </w:r>
      <w:r w:rsidRPr="00524FE2">
        <w:rPr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многоквартирных домах,</w:t>
      </w:r>
      <w:r w:rsidRPr="00524FE2">
        <w:rPr>
          <w:iCs/>
          <w:sz w:val="26"/>
          <w:szCs w:val="26"/>
        </w:rPr>
        <w:t xml:space="preserve"> признанных аварийными и подлежащими сносу, расположенными в границах Территории по </w:t>
      </w:r>
      <w:r w:rsidRPr="00524FE2">
        <w:rPr>
          <w:sz w:val="26"/>
          <w:szCs w:val="26"/>
        </w:rPr>
        <w:t>ул. Квартальной, 7, 9,</w:t>
      </w:r>
      <w:r w:rsidRPr="00524FE2">
        <w:rPr>
          <w:b/>
          <w:iCs/>
          <w:sz w:val="26"/>
          <w:szCs w:val="26"/>
        </w:rPr>
        <w:t xml:space="preserve"> </w:t>
      </w:r>
      <w:r w:rsidRPr="00524FE2">
        <w:rPr>
          <w:iCs/>
          <w:sz w:val="26"/>
          <w:szCs w:val="26"/>
        </w:rPr>
        <w:t xml:space="preserve">и земельные участки, на котором они расположены </w:t>
      </w:r>
      <w:r w:rsidRPr="00524FE2">
        <w:rPr>
          <w:sz w:val="26"/>
          <w:szCs w:val="26"/>
        </w:rPr>
        <w:t>(за исключением жилых помещений и земельного участка, находящегося в собственности, в том числе</w:t>
      </w:r>
      <w:proofErr w:type="gramEnd"/>
      <w:r w:rsidRPr="00524FE2">
        <w:rPr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3.2.6. </w:t>
      </w:r>
      <w:proofErr w:type="gramStart"/>
      <w:r w:rsidRPr="00524FE2">
        <w:rPr>
          <w:sz w:val="26"/>
          <w:szCs w:val="26"/>
        </w:rPr>
        <w:t xml:space="preserve">Обеспечить проведение кадастровых работ и прекращение права муниципальной собственности на часть сооружения дорожного хозяйства - автодороги с кадастровым номером 24:50:0000000:162329, а также изменение границ земельного участка с кадастровым номером 24:50:0000000:152524, занимаемого автодорогой по                 ул. Квартальной от ул. Амурской до жилого дома № 10 по ул. Квартальной (в районе жилых домов № 7, 9 по ул. Квартальной). 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3.2.7. </w:t>
      </w:r>
      <w:proofErr w:type="gramStart"/>
      <w:r w:rsidRPr="00524FE2">
        <w:rPr>
          <w:sz w:val="26"/>
          <w:szCs w:val="26"/>
        </w:rPr>
        <w:t>В течение 3 месяцев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524FE2">
        <w:rPr>
          <w:sz w:val="26"/>
          <w:szCs w:val="26"/>
        </w:rPr>
        <w:t xml:space="preserve"> лицам.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>3.2.8.</w:t>
      </w:r>
      <w:r w:rsidRPr="00524FE2">
        <w:rPr>
          <w:b/>
          <w:sz w:val="26"/>
          <w:szCs w:val="26"/>
        </w:rPr>
        <w:t> </w:t>
      </w:r>
      <w:proofErr w:type="gramStart"/>
      <w:r w:rsidRPr="00524FE2">
        <w:rPr>
          <w:b/>
          <w:sz w:val="26"/>
          <w:szCs w:val="26"/>
        </w:rPr>
        <w:t xml:space="preserve">В течение 30 календарных дней </w:t>
      </w:r>
      <w:r w:rsidRPr="00524FE2">
        <w:rPr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3.2.9.</w:t>
      </w:r>
      <w:r w:rsidRPr="00524FE2">
        <w:rPr>
          <w:b/>
          <w:sz w:val="26"/>
          <w:szCs w:val="26"/>
        </w:rPr>
        <w:t> </w:t>
      </w:r>
      <w:r w:rsidRPr="00524FE2">
        <w:rPr>
          <w:sz w:val="26"/>
          <w:szCs w:val="26"/>
        </w:rPr>
        <w:t>Ежеквартально</w:t>
      </w:r>
      <w:r w:rsidRPr="00524FE2">
        <w:rPr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524FE2">
        <w:rPr>
          <w:b/>
          <w:sz w:val="26"/>
          <w:szCs w:val="26"/>
        </w:rPr>
        <w:t>отчетным</w:t>
      </w:r>
      <w:proofErr w:type="gramEnd"/>
      <w:r w:rsidRPr="00524FE2">
        <w:rPr>
          <w:b/>
          <w:sz w:val="26"/>
          <w:szCs w:val="26"/>
        </w:rPr>
        <w:t xml:space="preserve">, </w:t>
      </w:r>
      <w:r w:rsidRPr="00524FE2">
        <w:rPr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3.2.2-3.2.5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 Инвестор имеет право: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3.3.2. Приобретать права </w:t>
      </w:r>
      <w:proofErr w:type="gramStart"/>
      <w:r w:rsidRPr="00524FE2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524FE2">
        <w:rPr>
          <w:sz w:val="26"/>
          <w:szCs w:val="26"/>
        </w:rPr>
        <w:t>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3.3.3. Инициировать внесение необходимых изменений в Договор.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 Инвестор обязуется: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3.4.1. </w:t>
      </w:r>
      <w:proofErr w:type="gramStart"/>
      <w:r w:rsidRPr="00524FE2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Правилами землепользования и застройки городского округа город Красноярска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</w:t>
      </w:r>
      <w:proofErr w:type="gramEnd"/>
      <w:r w:rsidRPr="00524FE2">
        <w:rPr>
          <w:sz w:val="26"/>
          <w:szCs w:val="26"/>
        </w:rPr>
        <w:t xml:space="preserve"> доступности указанных объектов для населения </w:t>
      </w:r>
      <w:r w:rsidRPr="00524FE2">
        <w:rPr>
          <w:b/>
          <w:bCs/>
          <w:sz w:val="26"/>
          <w:szCs w:val="26"/>
        </w:rPr>
        <w:t>не позднее 1 года</w:t>
      </w:r>
      <w:r w:rsidRPr="00524FE2">
        <w:rPr>
          <w:sz w:val="26"/>
          <w:szCs w:val="26"/>
        </w:rPr>
        <w:t xml:space="preserve"> с момента заключения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3.4.2. </w:t>
      </w:r>
      <w:proofErr w:type="gramStart"/>
      <w:r w:rsidRPr="00524FE2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 xml:space="preserve">по ул. Квартальной, 7, 9, </w:t>
      </w:r>
      <w:r w:rsidRPr="00524FE2">
        <w:rPr>
          <w:b/>
          <w:sz w:val="26"/>
          <w:szCs w:val="26"/>
        </w:rPr>
        <w:t>в течение 4 лет</w:t>
      </w:r>
      <w:proofErr w:type="gramEnd"/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Квартальной, 7, 9, указан в Приложении 3 к настоящему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Передача благоустроенных жилых помещений в муниципальную </w:t>
      </w:r>
      <w:r w:rsidRPr="00524FE2">
        <w:rPr>
          <w:sz w:val="26"/>
          <w:szCs w:val="26"/>
        </w:rPr>
        <w:lastRenderedPageBreak/>
        <w:t xml:space="preserve">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524FE2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524FE2">
        <w:rPr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b/>
          <w:sz w:val="26"/>
          <w:szCs w:val="26"/>
        </w:rPr>
      </w:pPr>
      <w:r w:rsidRPr="00524FE2">
        <w:rPr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524FE2">
        <w:rPr>
          <w:b/>
          <w:sz w:val="26"/>
          <w:szCs w:val="26"/>
        </w:rPr>
        <w:t xml:space="preserve"> не позднее 15 рабочих дней </w:t>
      </w:r>
      <w:r w:rsidRPr="00524FE2">
        <w:rPr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524FE2">
        <w:rPr>
          <w:b/>
          <w:sz w:val="26"/>
          <w:szCs w:val="26"/>
        </w:rPr>
        <w:t xml:space="preserve">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3.4.3. </w:t>
      </w:r>
      <w:proofErr w:type="gramStart"/>
      <w:r w:rsidRPr="00524FE2">
        <w:rPr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524FE2">
        <w:rPr>
          <w:iCs/>
          <w:sz w:val="26"/>
          <w:szCs w:val="26"/>
        </w:rPr>
        <w:t>расположенные</w:t>
      </w:r>
      <w:r w:rsidRPr="00524FE2">
        <w:rPr>
          <w:sz w:val="26"/>
          <w:szCs w:val="26"/>
        </w:rPr>
        <w:t xml:space="preserve"> в многоквартирных домах,</w:t>
      </w:r>
      <w:r w:rsidRPr="00524FE2">
        <w:rPr>
          <w:iCs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524FE2">
        <w:rPr>
          <w:sz w:val="26"/>
          <w:szCs w:val="26"/>
        </w:rPr>
        <w:t xml:space="preserve">ул. Квартальной, 7, 9, указанные в Приложении 3 к настоящему Договору, </w:t>
      </w:r>
      <w:r w:rsidRPr="00524FE2">
        <w:rPr>
          <w:iCs/>
          <w:sz w:val="26"/>
          <w:szCs w:val="26"/>
        </w:rPr>
        <w:t xml:space="preserve">и земельные участки, на котором они расположены </w:t>
      </w:r>
      <w:r w:rsidRPr="00524FE2">
        <w:rPr>
          <w:sz w:val="26"/>
          <w:szCs w:val="26"/>
        </w:rPr>
        <w:t>(за исключением жилых помещений и земельного участка, находящегося в собственности, в том числе, в общей долевой</w:t>
      </w:r>
      <w:proofErr w:type="gramEnd"/>
      <w:r w:rsidRPr="00524FE2">
        <w:rPr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3.4.4. Осуществить снос многоквартирных домов, признанных аварийными и подлежащими сносу, расположенных в границах Территории по ул. Квартальной, 7, 9, а также </w:t>
      </w:r>
      <w:proofErr w:type="gramStart"/>
      <w:r w:rsidRPr="00524FE2">
        <w:rPr>
          <w:sz w:val="26"/>
          <w:szCs w:val="26"/>
        </w:rPr>
        <w:t>предоставить Администрации документы</w:t>
      </w:r>
      <w:proofErr w:type="gramEnd"/>
      <w:r w:rsidRPr="00524FE2">
        <w:rPr>
          <w:sz w:val="26"/>
          <w:szCs w:val="26"/>
        </w:rPr>
        <w:t xml:space="preserve">, подтверждающие произведенный снос, </w:t>
      </w:r>
      <w:r w:rsidRPr="00524FE2">
        <w:rPr>
          <w:b/>
          <w:sz w:val="26"/>
          <w:szCs w:val="26"/>
        </w:rPr>
        <w:t xml:space="preserve">в течение 1 месяца </w:t>
      </w:r>
      <w:r w:rsidRPr="00524FE2">
        <w:rPr>
          <w:sz w:val="26"/>
          <w:szCs w:val="26"/>
        </w:rPr>
        <w:t>со дня предоставления Администрацией письменных заявок о сносе домов в связи с его освобождением всеми гражданами, проживавшими в данном доме.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3.4.5. В соответствии с проектом межевания Территории, утвержденным Администрацией города в установленном порядке, обеспечить образование </w:t>
      </w:r>
      <w:r w:rsidRPr="00524FE2">
        <w:rPr>
          <w:sz w:val="26"/>
          <w:szCs w:val="26"/>
        </w:rPr>
        <w:lastRenderedPageBreak/>
        <w:t xml:space="preserve">земельных участков из земельных участков, находящихся в границах застроенной территории, проведение их государственного кадастрового учета и установление границ таких земельных участков на местности.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524FE2">
        <w:rPr>
          <w:b/>
          <w:sz w:val="26"/>
          <w:szCs w:val="26"/>
        </w:rPr>
        <w:t xml:space="preserve"> </w:t>
      </w:r>
      <w:r w:rsidRPr="00524FE2">
        <w:rPr>
          <w:sz w:val="26"/>
          <w:szCs w:val="26"/>
        </w:rPr>
        <w:t>в срок, установленный пунктом 4.1.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524FE2">
        <w:rPr>
          <w:b/>
          <w:sz w:val="26"/>
          <w:szCs w:val="26"/>
        </w:rPr>
        <w:t xml:space="preserve">не позднее </w:t>
      </w:r>
      <w:r w:rsidRPr="00524FE2">
        <w:rPr>
          <w:b/>
          <w:bCs/>
          <w:sz w:val="26"/>
          <w:szCs w:val="26"/>
        </w:rPr>
        <w:t>4 месяцев</w:t>
      </w:r>
      <w:r w:rsidRPr="00524FE2">
        <w:rPr>
          <w:sz w:val="26"/>
          <w:szCs w:val="26"/>
        </w:rPr>
        <w:t xml:space="preserve"> </w:t>
      </w:r>
      <w:proofErr w:type="gramStart"/>
      <w:r w:rsidRPr="00524FE2">
        <w:rPr>
          <w:sz w:val="26"/>
          <w:szCs w:val="26"/>
        </w:rPr>
        <w:t>с даты получения</w:t>
      </w:r>
      <w:proofErr w:type="gramEnd"/>
      <w:r w:rsidRPr="00524FE2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3.4.9. Ежеквартально </w:t>
      </w:r>
      <w:r w:rsidRPr="00524FE2">
        <w:rPr>
          <w:b/>
          <w:sz w:val="26"/>
          <w:szCs w:val="26"/>
        </w:rPr>
        <w:t>не позднее 10-го числа месяца</w:t>
      </w:r>
      <w:r w:rsidRPr="00524FE2">
        <w:rPr>
          <w:sz w:val="26"/>
          <w:szCs w:val="26"/>
        </w:rPr>
        <w:t xml:space="preserve">, следующего за </w:t>
      </w:r>
      <w:proofErr w:type="gramStart"/>
      <w:r w:rsidRPr="00524FE2">
        <w:rPr>
          <w:sz w:val="26"/>
          <w:szCs w:val="26"/>
        </w:rPr>
        <w:t>отчетным</w:t>
      </w:r>
      <w:proofErr w:type="gramEnd"/>
      <w:r w:rsidRPr="00524FE2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4. Срок действия Договора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524FE2">
        <w:rPr>
          <w:b/>
          <w:sz w:val="26"/>
          <w:szCs w:val="26"/>
        </w:rPr>
        <w:t xml:space="preserve">в течение 7 лет </w:t>
      </w:r>
      <w:r w:rsidRPr="00524FE2">
        <w:rPr>
          <w:sz w:val="26"/>
          <w:szCs w:val="26"/>
        </w:rPr>
        <w:t>(до «____» _______ 2025 г.).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4.3.1. 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В этих случаях Администрация не менее чем</w:t>
      </w:r>
      <w:r w:rsidRPr="00524FE2">
        <w:rPr>
          <w:b/>
          <w:sz w:val="26"/>
          <w:szCs w:val="26"/>
        </w:rPr>
        <w:t xml:space="preserve"> за 30 дней</w:t>
      </w:r>
      <w:r w:rsidRPr="00524FE2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В этих случаях Инвестор не менее чем </w:t>
      </w:r>
      <w:r w:rsidRPr="00524FE2">
        <w:rPr>
          <w:b/>
          <w:sz w:val="26"/>
          <w:szCs w:val="26"/>
        </w:rPr>
        <w:t>за 30 дней</w:t>
      </w:r>
      <w:r w:rsidRPr="00524FE2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>5. Ответственность Сторон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5.3. 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524FE2">
        <w:rPr>
          <w:sz w:val="26"/>
          <w:szCs w:val="26"/>
        </w:rPr>
        <w:t>не достижения</w:t>
      </w:r>
      <w:proofErr w:type="gramEnd"/>
      <w:r w:rsidRPr="00524FE2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6. Форс-мажорные обстоятельства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6.1. </w:t>
      </w:r>
      <w:proofErr w:type="gramStart"/>
      <w:r w:rsidRPr="00524FE2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524FE2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524FE2">
        <w:rPr>
          <w:b/>
          <w:sz w:val="26"/>
          <w:szCs w:val="26"/>
        </w:rPr>
        <w:t>в течение 10 дней</w:t>
      </w:r>
      <w:r w:rsidRPr="00524FE2">
        <w:rPr>
          <w:sz w:val="26"/>
          <w:szCs w:val="26"/>
        </w:rPr>
        <w:t xml:space="preserve"> с момента наступления  обстоятельств непреодолимой силы и представить для их подтверждения соответствующие документы.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center"/>
        <w:rPr>
          <w:sz w:val="26"/>
          <w:szCs w:val="26"/>
        </w:rPr>
      </w:pPr>
      <w:r w:rsidRPr="00524FE2">
        <w:rPr>
          <w:sz w:val="26"/>
          <w:szCs w:val="26"/>
        </w:rPr>
        <w:t>7. Заключительные положения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524FE2" w:rsidRPr="00524FE2" w:rsidRDefault="00524FE2" w:rsidP="00524FE2">
      <w:pPr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524FE2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524FE2">
        <w:rPr>
          <w:sz w:val="26"/>
          <w:szCs w:val="26"/>
        </w:rPr>
        <w:t>которых</w:t>
      </w:r>
      <w:proofErr w:type="gramEnd"/>
      <w:r w:rsidRPr="00524FE2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8925B3" w:rsidRPr="008925B3" w:rsidRDefault="008925B3" w:rsidP="008925B3">
      <w:pPr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708"/>
          <w:tab w:val="left" w:pos="1080"/>
        </w:tabs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8. Юридические адреса и реквизиты Сторон</w:t>
      </w:r>
    </w:p>
    <w:p w:rsidR="008925B3" w:rsidRPr="008925B3" w:rsidRDefault="008925B3" w:rsidP="008925B3">
      <w:pPr>
        <w:widowControl w:val="0"/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Инвестор: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8925B3" w:rsidRPr="008925B3" w:rsidTr="00D70E14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Департамент градостроительства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  <w:lang w:eastAsia="en-US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Юридический адрес: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660049, г. Красноярск,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Банковские реквизиты: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ИНН 2466216619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УФК по Красноярскому краю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(Департамент градостроительства</w:t>
            </w:r>
            <w:proofErr w:type="gramEnd"/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администрации города Красноярска,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лицевой счет № 04193005720)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bCs/>
                <w:color w:val="000000"/>
                <w:spacing w:val="-4"/>
                <w:sz w:val="26"/>
                <w:szCs w:val="26"/>
              </w:rPr>
            </w:pPr>
            <w:proofErr w:type="gramStart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р</w:t>
            </w:r>
            <w:proofErr w:type="gramEnd"/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/с № 4</w:t>
            </w:r>
            <w:r w:rsidRPr="008925B3">
              <w:rPr>
                <w:rFonts w:eastAsia="ヒラギノ角ゴ Pro W3"/>
                <w:b/>
                <w:bCs/>
                <w:color w:val="000000"/>
                <w:spacing w:val="-4"/>
                <w:sz w:val="26"/>
                <w:szCs w:val="26"/>
              </w:rPr>
              <w:t>0101810600000010001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  <w:tr w:rsidR="008925B3" w:rsidRPr="008925B3" w:rsidTr="00D70E14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ОТДЕЛЕНИЕ КРАСНОЯРСК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Г. КРАСНОЯРСК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 xml:space="preserve">БИК 040407001 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КБК 90911705040040000180</w:t>
            </w:r>
          </w:p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  <w:r w:rsidRPr="008925B3"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8925B3" w:rsidRPr="008925B3" w:rsidRDefault="008925B3" w:rsidP="008925B3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decimal" w:pos="-142"/>
                <w:tab w:val="left" w:pos="-92"/>
                <w:tab w:val="left" w:pos="0"/>
                <w:tab w:val="left" w:pos="4678"/>
              </w:tabs>
              <w:rPr>
                <w:rFonts w:eastAsia="ヒラギノ角ゴ Pro W3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       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(подпись)                                                             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1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</w:t>
      </w:r>
    </w:p>
    <w:p w:rsidR="008925B3" w:rsidRPr="008925B3" w:rsidRDefault="008925B3" w:rsidP="008925B3">
      <w:pPr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418"/>
        <w:gridCol w:w="1417"/>
        <w:gridCol w:w="1278"/>
      </w:tblGrid>
      <w:tr w:rsidR="00650C99" w:rsidRPr="00650C99" w:rsidTr="00650C9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№ </w:t>
            </w:r>
            <w:proofErr w:type="gramStart"/>
            <w:r w:rsidRPr="00650C99">
              <w:rPr>
                <w:sz w:val="26"/>
                <w:szCs w:val="26"/>
              </w:rPr>
              <w:t>п</w:t>
            </w:r>
            <w:proofErr w:type="gramEnd"/>
            <w:r w:rsidRPr="00650C99">
              <w:rPr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название улицы</w:t>
            </w:r>
          </w:p>
          <w:p w:rsidR="00650C99" w:rsidRPr="00650C99" w:rsidRDefault="00650C99" w:rsidP="004A7A4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тип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99" w:rsidRPr="00650C99" w:rsidRDefault="00650C99" w:rsidP="004A7A43">
            <w:pPr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этажность</w:t>
            </w:r>
          </w:p>
        </w:tc>
      </w:tr>
      <w:tr w:rsidR="00650C99" w:rsidRPr="00650C99" w:rsidTr="00650C99">
        <w:trPr>
          <w:trHeight w:val="3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ул. Квартальная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Standard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2</w:t>
            </w:r>
          </w:p>
        </w:tc>
      </w:tr>
      <w:tr w:rsidR="00650C99" w:rsidRPr="00650C99" w:rsidTr="00650C99">
        <w:trPr>
          <w:trHeight w:val="2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ул. Квартальная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2</w:t>
            </w:r>
          </w:p>
        </w:tc>
      </w:tr>
      <w:tr w:rsidR="00650C99" w:rsidRPr="00650C99" w:rsidTr="00650C99">
        <w:trPr>
          <w:trHeight w:val="2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bCs/>
                <w:sz w:val="26"/>
                <w:szCs w:val="26"/>
              </w:rPr>
            </w:pPr>
            <w:r w:rsidRPr="00650C9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F4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Часть сооружения </w:t>
            </w:r>
          </w:p>
          <w:p w:rsid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дорожного хозяйства –</w:t>
            </w:r>
          </w:p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автодорога</w:t>
            </w:r>
            <w:r>
              <w:rPr>
                <w:sz w:val="26"/>
                <w:szCs w:val="26"/>
              </w:rPr>
              <w:t xml:space="preserve"> п</w:t>
            </w:r>
            <w:r w:rsidRPr="00650C99">
              <w:rPr>
                <w:sz w:val="26"/>
                <w:szCs w:val="26"/>
              </w:rPr>
              <w:t>о ул.</w:t>
            </w:r>
            <w:r>
              <w:rPr>
                <w:sz w:val="26"/>
                <w:szCs w:val="26"/>
              </w:rPr>
              <w:t> </w:t>
            </w:r>
            <w:proofErr w:type="spellStart"/>
            <w:proofErr w:type="gramStart"/>
            <w:r w:rsidRPr="00650C99">
              <w:rPr>
                <w:sz w:val="26"/>
                <w:szCs w:val="26"/>
              </w:rPr>
              <w:t>Квар</w:t>
            </w:r>
            <w:r>
              <w:rPr>
                <w:sz w:val="26"/>
                <w:szCs w:val="26"/>
              </w:rPr>
              <w:t>-</w:t>
            </w:r>
            <w:r w:rsidRPr="00650C99">
              <w:rPr>
                <w:sz w:val="26"/>
                <w:szCs w:val="26"/>
              </w:rPr>
              <w:t>тальной</w:t>
            </w:r>
            <w:proofErr w:type="spellEnd"/>
            <w:proofErr w:type="gramEnd"/>
            <w:r w:rsidRPr="00650C99">
              <w:rPr>
                <w:sz w:val="26"/>
                <w:szCs w:val="26"/>
              </w:rPr>
              <w:t xml:space="preserve"> от ул. Амурской до жилого дома № 10 по ул. Квартальной </w:t>
            </w:r>
          </w:p>
          <w:p w:rsidR="00650C99" w:rsidRPr="00650C99" w:rsidRDefault="00650C99" w:rsidP="004A7A43">
            <w:pPr>
              <w:pStyle w:val="HeadDoc"/>
              <w:widowControl w:val="0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(в районе жилых домов </w:t>
            </w:r>
            <w:r>
              <w:rPr>
                <w:sz w:val="26"/>
                <w:szCs w:val="26"/>
              </w:rPr>
              <w:t xml:space="preserve">  </w:t>
            </w:r>
            <w:r w:rsidRPr="00650C99">
              <w:rPr>
                <w:sz w:val="26"/>
                <w:szCs w:val="26"/>
              </w:rPr>
              <w:t xml:space="preserve">№ 7, 9 по ул. </w:t>
            </w:r>
            <w:proofErr w:type="gramStart"/>
            <w:r w:rsidRPr="00650C99">
              <w:rPr>
                <w:sz w:val="26"/>
                <w:szCs w:val="26"/>
              </w:rPr>
              <w:t>Квартальной</w:t>
            </w:r>
            <w:proofErr w:type="gramEnd"/>
            <w:r w:rsidRPr="00650C9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Default="00650C99" w:rsidP="00650C99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 xml:space="preserve">кадастровый </w:t>
            </w:r>
            <w:r>
              <w:rPr>
                <w:sz w:val="26"/>
                <w:szCs w:val="26"/>
              </w:rPr>
              <w:t>номер</w:t>
            </w:r>
          </w:p>
          <w:p w:rsidR="00650C99" w:rsidRPr="00650C99" w:rsidRDefault="00650C99" w:rsidP="00650C99">
            <w:pPr>
              <w:pStyle w:val="HeadDoc"/>
              <w:widowControl w:val="0"/>
              <w:jc w:val="center"/>
              <w:rPr>
                <w:sz w:val="22"/>
                <w:szCs w:val="22"/>
              </w:rPr>
            </w:pPr>
            <w:r w:rsidRPr="00650C99">
              <w:rPr>
                <w:sz w:val="22"/>
                <w:szCs w:val="22"/>
              </w:rPr>
              <w:t>24:50:0000000: 162329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650C99">
            <w:pPr>
              <w:pStyle w:val="HeadDoc"/>
              <w:widowControl w:val="0"/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650C99">
            <w:pPr>
              <w:pStyle w:val="HeadDoc"/>
              <w:widowControl w:val="0"/>
              <w:ind w:left="-54" w:right="-54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асфальтовое покрытие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99" w:rsidRPr="00650C99" w:rsidRDefault="00650C99" w:rsidP="004A7A4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50C99">
              <w:rPr>
                <w:sz w:val="26"/>
                <w:szCs w:val="26"/>
              </w:rPr>
              <w:t>-</w:t>
            </w:r>
          </w:p>
        </w:tc>
      </w:tr>
    </w:tbl>
    <w:p w:rsidR="008925B3" w:rsidRPr="008925B3" w:rsidRDefault="008925B3" w:rsidP="008925B3">
      <w:pPr>
        <w:widowControl w:val="0"/>
        <w:jc w:val="both"/>
        <w:rPr>
          <w:sz w:val="26"/>
          <w:szCs w:val="26"/>
        </w:rPr>
      </w:pPr>
    </w:p>
    <w:p w:rsid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AE7A42" w:rsidRPr="008925B3" w:rsidRDefault="00AE7A42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____________________   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925B3">
        <w:rPr>
          <w:sz w:val="26"/>
          <w:szCs w:val="26"/>
        </w:rPr>
        <w:br w:type="page"/>
      </w:r>
    </w:p>
    <w:p w:rsidR="008925B3" w:rsidRPr="008925B3" w:rsidRDefault="008925B3" w:rsidP="008925B3">
      <w:pPr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2 к Договору</w:t>
      </w:r>
    </w:p>
    <w:p w:rsidR="008925B3" w:rsidRPr="008925B3" w:rsidRDefault="008925B3" w:rsidP="008925B3">
      <w:pPr>
        <w:widowControl w:val="0"/>
        <w:ind w:left="6096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Style w:val="12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19"/>
        <w:gridCol w:w="1741"/>
        <w:gridCol w:w="2268"/>
        <w:gridCol w:w="1559"/>
        <w:gridCol w:w="142"/>
        <w:gridCol w:w="1418"/>
      </w:tblGrid>
      <w:tr w:rsidR="00F84FD4" w:rsidRPr="00F84FD4" w:rsidTr="00F84FD4">
        <w:trPr>
          <w:trHeight w:val="384"/>
        </w:trPr>
        <w:tc>
          <w:tcPr>
            <w:tcW w:w="851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№ </w:t>
            </w:r>
            <w:proofErr w:type="gramStart"/>
            <w:r w:rsidRPr="00F84FD4">
              <w:rPr>
                <w:sz w:val="26"/>
                <w:szCs w:val="26"/>
              </w:rPr>
              <w:t>п</w:t>
            </w:r>
            <w:proofErr w:type="gramEnd"/>
            <w:r w:rsidRPr="00F84FD4">
              <w:rPr>
                <w:sz w:val="26"/>
                <w:szCs w:val="26"/>
              </w:rPr>
              <w:t>/п</w:t>
            </w:r>
          </w:p>
        </w:tc>
        <w:tc>
          <w:tcPr>
            <w:tcW w:w="1519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Количество комнат</w:t>
            </w:r>
          </w:p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3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Примечание</w:t>
            </w:r>
          </w:p>
        </w:tc>
      </w:tr>
      <w:tr w:rsidR="00F84FD4" w:rsidRPr="00F84FD4" w:rsidTr="00F84FD4">
        <w:trPr>
          <w:trHeight w:val="720"/>
        </w:trPr>
        <w:tc>
          <w:tcPr>
            <w:tcW w:w="851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84FD4" w:rsidRPr="00F84FD4" w:rsidRDefault="00F84FD4" w:rsidP="004A7A43">
            <w:pPr>
              <w:keepLines/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spacing w:line="192" w:lineRule="auto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F84FD4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F84FD4" w:rsidRPr="00F84FD4" w:rsidTr="00F84FD4">
        <w:tc>
          <w:tcPr>
            <w:tcW w:w="9498" w:type="dxa"/>
            <w:gridSpan w:val="7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84FD4">
              <w:rPr>
                <w:sz w:val="26"/>
                <w:szCs w:val="26"/>
              </w:rPr>
              <w:t>Квартальной</w:t>
            </w:r>
            <w:proofErr w:type="gramEnd"/>
            <w:r w:rsidRPr="00F84FD4">
              <w:rPr>
                <w:sz w:val="26"/>
                <w:szCs w:val="26"/>
              </w:rPr>
              <w:t xml:space="preserve">, № 7 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26,7</w:t>
            </w:r>
          </w:p>
        </w:tc>
        <w:tc>
          <w:tcPr>
            <w:tcW w:w="1559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10 ком. 1,4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tabs>
                <w:tab w:val="left" w:pos="403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4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11,1</w:t>
            </w:r>
          </w:p>
        </w:tc>
        <w:tc>
          <w:tcPr>
            <w:tcW w:w="1559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10 ком. 3</w:t>
            </w:r>
          </w:p>
        </w:tc>
        <w:tc>
          <w:tcPr>
            <w:tcW w:w="1560" w:type="dxa"/>
            <w:gridSpan w:val="2"/>
          </w:tcPr>
          <w:p w:rsidR="00F84FD4" w:rsidRPr="00F84FD4" w:rsidRDefault="00F84FD4" w:rsidP="004A7A43">
            <w:pPr>
              <w:widowControl w:val="0"/>
              <w:tabs>
                <w:tab w:val="left" w:pos="472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</w:tr>
      <w:tr w:rsidR="00F84FD4" w:rsidRPr="00F84FD4" w:rsidTr="00F84FD4">
        <w:tc>
          <w:tcPr>
            <w:tcW w:w="9498" w:type="dxa"/>
            <w:gridSpan w:val="7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84FD4">
              <w:rPr>
                <w:sz w:val="26"/>
                <w:szCs w:val="26"/>
              </w:rPr>
              <w:t>Квартальной</w:t>
            </w:r>
            <w:proofErr w:type="gramEnd"/>
            <w:r w:rsidRPr="00F84FD4">
              <w:rPr>
                <w:sz w:val="26"/>
                <w:szCs w:val="26"/>
              </w:rPr>
              <w:t xml:space="preserve">, № 9 </w:t>
            </w:r>
          </w:p>
        </w:tc>
      </w:tr>
      <w:tr w:rsidR="00F84FD4" w:rsidRPr="00F84FD4" w:rsidTr="00F84FD4">
        <w:tc>
          <w:tcPr>
            <w:tcW w:w="851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  <w:tc>
          <w:tcPr>
            <w:tcW w:w="1519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F84FD4" w:rsidRPr="00F84FD4" w:rsidRDefault="00F84FD4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21,3</w:t>
            </w:r>
          </w:p>
        </w:tc>
        <w:tc>
          <w:tcPr>
            <w:tcW w:w="1701" w:type="dxa"/>
            <w:gridSpan w:val="2"/>
          </w:tcPr>
          <w:p w:rsidR="00F84FD4" w:rsidRPr="00F84FD4" w:rsidRDefault="00F84FD4" w:rsidP="004A7A43">
            <w:pPr>
              <w:widowControl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418" w:type="dxa"/>
          </w:tcPr>
          <w:p w:rsidR="00F84FD4" w:rsidRPr="00F84FD4" w:rsidRDefault="00F84FD4" w:rsidP="004A7A43">
            <w:pPr>
              <w:widowControl w:val="0"/>
              <w:tabs>
                <w:tab w:val="left" w:pos="472"/>
                <w:tab w:val="center" w:pos="6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D4">
              <w:rPr>
                <w:sz w:val="26"/>
                <w:szCs w:val="26"/>
              </w:rPr>
              <w:t>3</w:t>
            </w:r>
          </w:p>
        </w:tc>
      </w:tr>
    </w:tbl>
    <w:p w:rsid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4418CC" w:rsidRPr="008925B3" w:rsidRDefault="004418CC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__________________ Р.С. Соколов                _______________________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        (подпись)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</w:p>
    <w:p w:rsidR="008925B3" w:rsidRPr="008925B3" w:rsidRDefault="008925B3" w:rsidP="008925B3">
      <w:pPr>
        <w:ind w:left="5954"/>
        <w:jc w:val="both"/>
      </w:pPr>
    </w:p>
    <w:p w:rsidR="008925B3" w:rsidRPr="008925B3" w:rsidRDefault="008925B3" w:rsidP="008925B3">
      <w:pPr>
        <w:spacing w:after="200" w:line="276" w:lineRule="auto"/>
      </w:pPr>
      <w:r w:rsidRPr="008925B3">
        <w:br w:type="page"/>
      </w:r>
    </w:p>
    <w:p w:rsidR="008925B3" w:rsidRPr="008925B3" w:rsidRDefault="008925B3" w:rsidP="008925B3">
      <w:pPr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lastRenderedPageBreak/>
        <w:t>Приложение 3 к Договору</w:t>
      </w:r>
    </w:p>
    <w:p w:rsidR="008925B3" w:rsidRPr="008925B3" w:rsidRDefault="008925B3" w:rsidP="008925B3">
      <w:pPr>
        <w:widowControl w:val="0"/>
        <w:ind w:left="5954"/>
        <w:jc w:val="both"/>
        <w:rPr>
          <w:sz w:val="26"/>
          <w:szCs w:val="26"/>
        </w:rPr>
      </w:pPr>
      <w:r w:rsidRPr="008925B3">
        <w:rPr>
          <w:sz w:val="26"/>
          <w:szCs w:val="26"/>
        </w:rPr>
        <w:t>от _____________ № _______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ПЕРЕЧЕНЬ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  <w:r w:rsidRPr="008925B3">
        <w:rPr>
          <w:sz w:val="26"/>
          <w:szCs w:val="26"/>
        </w:rPr>
        <w:t>аварийным и подлежащим сносу</w:t>
      </w:r>
    </w:p>
    <w:p w:rsidR="008925B3" w:rsidRPr="008925B3" w:rsidRDefault="008925B3" w:rsidP="008925B3">
      <w:pPr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984"/>
        <w:gridCol w:w="1418"/>
        <w:gridCol w:w="1559"/>
      </w:tblGrid>
      <w:tr w:rsidR="00AE7A42" w:rsidRPr="00AE7A42" w:rsidTr="00AE7A42">
        <w:trPr>
          <w:cantSplit/>
          <w:trHeight w:val="32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№ </w:t>
            </w:r>
            <w:proofErr w:type="gramStart"/>
            <w:r w:rsidRPr="00AE7A42">
              <w:rPr>
                <w:sz w:val="26"/>
                <w:szCs w:val="26"/>
              </w:rPr>
              <w:t>п</w:t>
            </w:r>
            <w:proofErr w:type="gramEnd"/>
            <w:r w:rsidRPr="00AE7A42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Номер </w:t>
            </w:r>
          </w:p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AE7A42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AE7A42" w:rsidRPr="00AE7A42" w:rsidTr="00AE7A42">
        <w:trPr>
          <w:cantSplit/>
          <w:trHeight w:val="1585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A42" w:rsidRPr="00AE7A42" w:rsidRDefault="00AE7A42" w:rsidP="003A270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AE7A42">
              <w:rPr>
                <w:sz w:val="26"/>
                <w:szCs w:val="26"/>
              </w:rPr>
              <w:t>предоставлен-</w:t>
            </w:r>
            <w:proofErr w:type="spellStart"/>
            <w:r w:rsidRPr="00AE7A42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по </w:t>
            </w:r>
            <w:proofErr w:type="spellStart"/>
            <w:r w:rsidRPr="00AE7A42">
              <w:rPr>
                <w:sz w:val="26"/>
                <w:szCs w:val="26"/>
              </w:rPr>
              <w:t>дого</w:t>
            </w:r>
            <w:proofErr w:type="spellEnd"/>
            <w:r w:rsidR="003A270A">
              <w:rPr>
                <w:sz w:val="26"/>
                <w:szCs w:val="26"/>
              </w:rPr>
              <w:t>-</w:t>
            </w:r>
            <w:r w:rsidRPr="00AE7A42">
              <w:rPr>
                <w:sz w:val="26"/>
                <w:szCs w:val="26"/>
              </w:rPr>
              <w:t xml:space="preserve">вору </w:t>
            </w:r>
            <w:proofErr w:type="spellStart"/>
            <w:r w:rsidRPr="00AE7A42">
              <w:rPr>
                <w:sz w:val="26"/>
                <w:szCs w:val="26"/>
              </w:rPr>
              <w:t>социаль</w:t>
            </w:r>
            <w:r w:rsidR="003A270A">
              <w:rPr>
                <w:sz w:val="26"/>
                <w:szCs w:val="26"/>
              </w:rPr>
              <w:t>-</w:t>
            </w:r>
            <w:r w:rsidRPr="00AE7A42">
              <w:rPr>
                <w:sz w:val="26"/>
                <w:szCs w:val="26"/>
              </w:rPr>
              <w:t>ного</w:t>
            </w:r>
            <w:proofErr w:type="spellEnd"/>
            <w:r w:rsidRPr="00AE7A42">
              <w:rPr>
                <w:sz w:val="26"/>
                <w:szCs w:val="26"/>
              </w:rPr>
              <w:t xml:space="preserve"> найма, </w:t>
            </w:r>
          </w:p>
          <w:p w:rsidR="00AE7A42" w:rsidRPr="00AE7A42" w:rsidRDefault="00AE7A42" w:rsidP="003A270A">
            <w:pPr>
              <w:widowControl w:val="0"/>
              <w:autoSpaceDE w:val="0"/>
              <w:autoSpaceDN w:val="0"/>
              <w:adjustRightInd w:val="0"/>
              <w:spacing w:line="192" w:lineRule="auto"/>
              <w:ind w:left="-54" w:right="-54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договору найма специализи</w:t>
            </w:r>
            <w:r w:rsidR="003A270A">
              <w:rPr>
                <w:sz w:val="26"/>
                <w:szCs w:val="26"/>
              </w:rPr>
              <w:t>-</w:t>
            </w:r>
            <w:r w:rsidRPr="00AE7A42">
              <w:rPr>
                <w:sz w:val="26"/>
                <w:szCs w:val="26"/>
              </w:rPr>
              <w:t>рованного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AE7A42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AE7A42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E7A42" w:rsidRPr="00AE7A42" w:rsidTr="00AE7A4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Ул. Квартальная, № 7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 ком.5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 ком.6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Ул. Квартальная, № 9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2,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 ком.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 ком.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5 ком. 2, 3,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1,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4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  <w:tr w:rsidR="00AE7A42" w:rsidRPr="00AE7A42" w:rsidTr="00AE7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15 ком.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42" w:rsidRPr="00AE7A42" w:rsidRDefault="00AE7A42" w:rsidP="004A7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A42">
              <w:rPr>
                <w:sz w:val="26"/>
                <w:szCs w:val="26"/>
              </w:rPr>
              <w:t>1</w:t>
            </w:r>
          </w:p>
        </w:tc>
      </w:tr>
    </w:tbl>
    <w:p w:rsidR="008925B3" w:rsidRDefault="008925B3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Default="00AE7A42" w:rsidP="008925B3">
      <w:pPr>
        <w:widowControl w:val="0"/>
        <w:jc w:val="both"/>
        <w:rPr>
          <w:sz w:val="26"/>
          <w:szCs w:val="26"/>
        </w:rPr>
      </w:pPr>
    </w:p>
    <w:p w:rsidR="00AE7A42" w:rsidRPr="008925B3" w:rsidRDefault="00AE7A42" w:rsidP="008925B3">
      <w:pPr>
        <w:widowControl w:val="0"/>
        <w:jc w:val="both"/>
        <w:rPr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Администрация:                                                   Инвестор: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  <w:t xml:space="preserve"> 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Руководитель департамента</w:t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  <w:r w:rsidRPr="008925B3">
        <w:rPr>
          <w:rFonts w:eastAsia="ヒラギノ角ゴ Pro W3"/>
          <w:color w:val="000000"/>
          <w:sz w:val="26"/>
          <w:szCs w:val="26"/>
        </w:rPr>
        <w:tab/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 xml:space="preserve">градостроительства 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  <w:r w:rsidRPr="008925B3">
        <w:rPr>
          <w:rFonts w:eastAsia="ヒラギノ角ゴ Pro W3"/>
          <w:color w:val="000000"/>
          <w:sz w:val="26"/>
          <w:szCs w:val="26"/>
        </w:rPr>
        <w:t>администрации города Красноярска</w:t>
      </w:r>
    </w:p>
    <w:p w:rsidR="008925B3" w:rsidRPr="008925B3" w:rsidRDefault="008925B3" w:rsidP="008925B3">
      <w:pPr>
        <w:widowControl w:val="0"/>
        <w:tabs>
          <w:tab w:val="left" w:pos="784"/>
        </w:tabs>
        <w:rPr>
          <w:rFonts w:eastAsia="ヒラギノ角ゴ Pro W3"/>
          <w:color w:val="000000"/>
          <w:sz w:val="26"/>
          <w:szCs w:val="26"/>
        </w:rPr>
      </w:pP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__________________ Р.С. Соколов                     ________________________  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 xml:space="preserve">      (подпись)                                                                           (подпись)</w:t>
      </w:r>
    </w:p>
    <w:p w:rsidR="008925B3" w:rsidRPr="008925B3" w:rsidRDefault="008925B3" w:rsidP="008925B3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decimal" w:pos="-142"/>
          <w:tab w:val="left" w:pos="-92"/>
          <w:tab w:val="left" w:pos="0"/>
          <w:tab w:val="left" w:pos="4678"/>
        </w:tabs>
        <w:rPr>
          <w:rFonts w:eastAsia="ヒラギノ角ゴ Pro W3"/>
          <w:color w:val="000000"/>
          <w:spacing w:val="-4"/>
          <w:sz w:val="26"/>
          <w:szCs w:val="26"/>
        </w:rPr>
      </w:pPr>
      <w:r w:rsidRPr="008925B3">
        <w:rPr>
          <w:rFonts w:eastAsia="ヒラギノ角ゴ Pro W3"/>
          <w:color w:val="000000"/>
          <w:spacing w:val="-4"/>
          <w:sz w:val="26"/>
          <w:szCs w:val="26"/>
        </w:rPr>
        <w:t>М.П.</w:t>
      </w:r>
      <w:r w:rsidRPr="008925B3">
        <w:rPr>
          <w:rFonts w:eastAsia="ヒラギノ角ゴ Pro W3"/>
          <w:color w:val="000000"/>
          <w:spacing w:val="-4"/>
          <w:sz w:val="26"/>
          <w:szCs w:val="26"/>
        </w:rPr>
        <w:tab/>
        <w:t>М.П.</w:t>
      </w:r>
    </w:p>
    <w:p w:rsidR="000A67F0" w:rsidRPr="00BB2043" w:rsidRDefault="000A67F0" w:rsidP="008925B3">
      <w:pPr>
        <w:pStyle w:val="a3"/>
        <w:widowControl w:val="0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14" w:rsidRDefault="00D70E14" w:rsidP="008E2D97">
      <w:r>
        <w:separator/>
      </w:r>
    </w:p>
  </w:endnote>
  <w:endnote w:type="continuationSeparator" w:id="0">
    <w:p w:rsidR="00D70E14" w:rsidRDefault="00D70E14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14" w:rsidRDefault="00D70E14" w:rsidP="008E2D97">
      <w:r>
        <w:separator/>
      </w:r>
    </w:p>
  </w:footnote>
  <w:footnote w:type="continuationSeparator" w:id="0">
    <w:p w:rsidR="00D70E14" w:rsidRDefault="00D70E14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304C4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746F"/>
    <w:rsid w:val="00170E0B"/>
    <w:rsid w:val="00171D5A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6D48"/>
    <w:rsid w:val="00197AC2"/>
    <w:rsid w:val="00197C0B"/>
    <w:rsid w:val="001A6235"/>
    <w:rsid w:val="001A7895"/>
    <w:rsid w:val="001B0E2C"/>
    <w:rsid w:val="001B1876"/>
    <w:rsid w:val="001B60A0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5ED9"/>
    <w:rsid w:val="002674F2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E7069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4E21"/>
    <w:rsid w:val="004F6F8E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24FE2"/>
    <w:rsid w:val="0053027A"/>
    <w:rsid w:val="005319C2"/>
    <w:rsid w:val="0053326D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FFF"/>
    <w:rsid w:val="00643F0F"/>
    <w:rsid w:val="00646F76"/>
    <w:rsid w:val="00650417"/>
    <w:rsid w:val="00650C99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AED"/>
    <w:rsid w:val="007148F6"/>
    <w:rsid w:val="00715AEE"/>
    <w:rsid w:val="007203CC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60DCE"/>
    <w:rsid w:val="00761D46"/>
    <w:rsid w:val="00761DA7"/>
    <w:rsid w:val="00762B3B"/>
    <w:rsid w:val="007633DF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57A96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03B61"/>
    <w:rsid w:val="00A1266E"/>
    <w:rsid w:val="00A13249"/>
    <w:rsid w:val="00A151DE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996"/>
    <w:rsid w:val="00A619FD"/>
    <w:rsid w:val="00A62A60"/>
    <w:rsid w:val="00A62B9C"/>
    <w:rsid w:val="00A63249"/>
    <w:rsid w:val="00A67AE8"/>
    <w:rsid w:val="00A71A7C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3530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6569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A791C-CCCA-4267-81AD-138533F10409}"/>
</file>

<file path=customXml/itemProps2.xml><?xml version="1.0" encoding="utf-8"?>
<ds:datastoreItem xmlns:ds="http://schemas.openxmlformats.org/officeDocument/2006/customXml" ds:itemID="{9EB89701-9730-4532-9727-AB9F690C23E1}"/>
</file>

<file path=customXml/itemProps3.xml><?xml version="1.0" encoding="utf-8"?>
<ds:datastoreItem xmlns:ds="http://schemas.openxmlformats.org/officeDocument/2006/customXml" ds:itemID="{8518F564-3131-4DC6-AFA3-204BC10BD730}"/>
</file>

<file path=customXml/itemProps4.xml><?xml version="1.0" encoding="utf-8"?>
<ds:datastoreItem xmlns:ds="http://schemas.openxmlformats.org/officeDocument/2006/customXml" ds:itemID="{DA007656-C2EC-443F-BC42-6C115322D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33</Pages>
  <Words>10903</Words>
  <Characters>62148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Пазенко Ирина Валерьевна</cp:lastModifiedBy>
  <cp:revision>320</cp:revision>
  <cp:lastPrinted>2018-06-06T04:58:00Z</cp:lastPrinted>
  <dcterms:created xsi:type="dcterms:W3CDTF">2015-10-14T05:20:00Z</dcterms:created>
  <dcterms:modified xsi:type="dcterms:W3CDTF">2018-07-05T03:10:00Z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