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CA" w:rsidRPr="00383ECA" w:rsidRDefault="00383ECA" w:rsidP="00383ECA">
      <w:pPr>
        <w:spacing w:after="0" w:line="240" w:lineRule="auto"/>
        <w:ind w:right="-2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383ECA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383ECA" w:rsidRPr="006A785A" w:rsidRDefault="00383ECA" w:rsidP="00383ECA">
      <w:pPr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785A" w:rsidRPr="006A785A" w:rsidRDefault="006A785A" w:rsidP="006A785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>КРАСНОЯРСКИЙ ГОРОДСКОЙ СОВЕТ ДЕПУТАТОВ</w:t>
      </w:r>
    </w:p>
    <w:p w:rsidR="006A785A" w:rsidRPr="006A785A" w:rsidRDefault="006A785A" w:rsidP="006A785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785A" w:rsidRPr="006A785A" w:rsidRDefault="006A785A" w:rsidP="006A785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>РЕШЕНИЕ</w:t>
      </w:r>
    </w:p>
    <w:p w:rsidR="006A785A" w:rsidRPr="00F75EAA" w:rsidRDefault="006A785A" w:rsidP="006A785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6A785A" w:rsidRPr="006A785A" w:rsidRDefault="006A785A" w:rsidP="006A785A">
      <w:pPr>
        <w:tabs>
          <w:tab w:val="left" w:pos="1134"/>
        </w:tabs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proofErr w:type="gramStart"/>
      <w:r w:rsidRPr="006A785A">
        <w:rPr>
          <w:rFonts w:ascii="Times New Roman" w:hAnsi="Times New Roman"/>
          <w:sz w:val="28"/>
          <w:szCs w:val="28"/>
        </w:rPr>
        <w:t>Красноярского</w:t>
      </w:r>
      <w:proofErr w:type="gramEnd"/>
      <w:r w:rsidRPr="006A785A">
        <w:rPr>
          <w:rFonts w:ascii="Times New Roman" w:hAnsi="Times New Roman"/>
          <w:sz w:val="28"/>
          <w:szCs w:val="28"/>
        </w:rPr>
        <w:t xml:space="preserve"> </w:t>
      </w:r>
    </w:p>
    <w:p w:rsidR="006A785A" w:rsidRPr="006A785A" w:rsidRDefault="006A785A" w:rsidP="006A785A">
      <w:pPr>
        <w:tabs>
          <w:tab w:val="left" w:pos="1134"/>
        </w:tabs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 xml:space="preserve">городского Совета депутатов от 19.06.2012 № 19-305 </w:t>
      </w:r>
    </w:p>
    <w:p w:rsidR="006A785A" w:rsidRPr="006A785A" w:rsidRDefault="006A785A" w:rsidP="006A785A">
      <w:pPr>
        <w:tabs>
          <w:tab w:val="left" w:pos="1134"/>
        </w:tabs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 xml:space="preserve">«Об утверждении перечня услуг, которые являются </w:t>
      </w:r>
    </w:p>
    <w:p w:rsidR="006A785A" w:rsidRPr="006A785A" w:rsidRDefault="006A785A" w:rsidP="006A785A">
      <w:pPr>
        <w:tabs>
          <w:tab w:val="left" w:pos="1134"/>
        </w:tabs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785A">
        <w:rPr>
          <w:rFonts w:ascii="Times New Roman" w:hAnsi="Times New Roman"/>
          <w:sz w:val="28"/>
          <w:szCs w:val="28"/>
        </w:rPr>
        <w:t>необходимыми</w:t>
      </w:r>
      <w:proofErr w:type="gramEnd"/>
      <w:r w:rsidRPr="006A785A">
        <w:rPr>
          <w:rFonts w:ascii="Times New Roman" w:hAnsi="Times New Roman"/>
          <w:sz w:val="28"/>
          <w:szCs w:val="28"/>
        </w:rPr>
        <w:t xml:space="preserve"> и обязательными для предоставления </w:t>
      </w:r>
    </w:p>
    <w:p w:rsidR="006A785A" w:rsidRPr="006A785A" w:rsidRDefault="006A785A" w:rsidP="006A785A">
      <w:pPr>
        <w:tabs>
          <w:tab w:val="left" w:pos="1134"/>
        </w:tabs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 xml:space="preserve">администрацией города Красноярска </w:t>
      </w:r>
      <w:proofErr w:type="gramStart"/>
      <w:r w:rsidRPr="006A785A">
        <w:rPr>
          <w:rFonts w:ascii="Times New Roman" w:hAnsi="Times New Roman"/>
          <w:sz w:val="28"/>
          <w:szCs w:val="28"/>
        </w:rPr>
        <w:t>муниципальных</w:t>
      </w:r>
      <w:proofErr w:type="gramEnd"/>
      <w:r w:rsidRPr="006A785A">
        <w:rPr>
          <w:rFonts w:ascii="Times New Roman" w:hAnsi="Times New Roman"/>
          <w:sz w:val="28"/>
          <w:szCs w:val="28"/>
        </w:rPr>
        <w:t xml:space="preserve"> </w:t>
      </w:r>
    </w:p>
    <w:p w:rsidR="006A785A" w:rsidRPr="006A785A" w:rsidRDefault="006A785A" w:rsidP="006A785A">
      <w:pPr>
        <w:tabs>
          <w:tab w:val="left" w:pos="1134"/>
        </w:tabs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 xml:space="preserve">услуг и предоставляются организациями, участвующими </w:t>
      </w:r>
    </w:p>
    <w:p w:rsidR="006A785A" w:rsidRPr="006A785A" w:rsidRDefault="006A785A" w:rsidP="006A785A">
      <w:pPr>
        <w:tabs>
          <w:tab w:val="left" w:pos="1134"/>
        </w:tabs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 xml:space="preserve">в предоставлении муниципальных услуг, а также порядка </w:t>
      </w:r>
    </w:p>
    <w:p w:rsidR="006A785A" w:rsidRPr="006A785A" w:rsidRDefault="006A785A" w:rsidP="006A785A">
      <w:pPr>
        <w:tabs>
          <w:tab w:val="left" w:pos="1134"/>
        </w:tabs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>определения размера платы за оказание таких услуг»</w:t>
      </w:r>
    </w:p>
    <w:p w:rsidR="006A785A" w:rsidRPr="00F75EAA" w:rsidRDefault="006A785A" w:rsidP="006A785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F75EAA" w:rsidRPr="00F75EAA" w:rsidRDefault="00F75EAA" w:rsidP="00F75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EAA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9 Федерального закона от 27.07.2010 </w:t>
      </w:r>
      <w:r w:rsidRPr="00F75EAA">
        <w:rPr>
          <w:rFonts w:ascii="Times New Roman" w:eastAsia="Calibri" w:hAnsi="Times New Roman" w:cs="Times New Roman"/>
          <w:sz w:val="28"/>
          <w:szCs w:val="28"/>
        </w:rPr>
        <w:br/>
        <w:t xml:space="preserve">№ 210-ФЗ «Об организации предоставления государственных и муниципальных услуг», руководствуясь </w:t>
      </w:r>
      <w:hyperlink r:id="rId9" w:history="1">
        <w:r w:rsidRPr="00F75EAA">
          <w:rPr>
            <w:rFonts w:ascii="Times New Roman" w:eastAsia="Calibri" w:hAnsi="Times New Roman" w:cs="Times New Roman"/>
            <w:sz w:val="28"/>
            <w:szCs w:val="28"/>
          </w:rPr>
          <w:t>статьей 28</w:t>
        </w:r>
      </w:hyperlink>
      <w:r w:rsidRPr="00F75EAA">
        <w:rPr>
          <w:rFonts w:ascii="Times New Roman" w:eastAsia="Calibri" w:hAnsi="Times New Roman" w:cs="Times New Roman"/>
          <w:sz w:val="28"/>
          <w:szCs w:val="28"/>
        </w:rPr>
        <w:t>, пунктом 2 статьи 59 Устава города Красноярска, Красноярский городской Совет депутатов РЕШИЛ:</w:t>
      </w:r>
    </w:p>
    <w:p w:rsidR="00F75EAA" w:rsidRPr="00F75EAA" w:rsidRDefault="00F75EAA" w:rsidP="00F75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5EAA" w:rsidRPr="00F75EAA" w:rsidRDefault="00F75EAA" w:rsidP="00F75E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EAA">
        <w:rPr>
          <w:rFonts w:ascii="Times New Roman" w:eastAsia="Calibri" w:hAnsi="Times New Roman" w:cs="Times New Roman"/>
          <w:sz w:val="28"/>
          <w:szCs w:val="28"/>
        </w:rPr>
        <w:t>1.</w:t>
      </w:r>
      <w:r w:rsidRPr="00F75EAA">
        <w:rPr>
          <w:rFonts w:ascii="Times New Roman" w:eastAsia="Calibri" w:hAnsi="Times New Roman" w:cs="Times New Roman"/>
          <w:sz w:val="28"/>
          <w:szCs w:val="28"/>
        </w:rPr>
        <w:tab/>
        <w:t>Внести в решение Красноярского городского Совета депутатов от 19.06.2012 № 19-305 «Об утверждении перечня услуг, которые являются необходимыми и обязательными для предоставления администрацией города Красноярска муниципальных услуг и предоставляются организациями, участвующими в предоставлении муниципальных услуг, а также порядка определения размера платы за оказание таких услуг» следующие изменения:</w:t>
      </w:r>
    </w:p>
    <w:p w:rsidR="00F75EAA" w:rsidRPr="00F75EAA" w:rsidRDefault="00F75EAA" w:rsidP="00F75EA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EAA">
        <w:rPr>
          <w:rFonts w:ascii="Times New Roman" w:eastAsia="Calibri" w:hAnsi="Times New Roman" w:cs="Times New Roman"/>
          <w:sz w:val="28"/>
          <w:szCs w:val="28"/>
        </w:rPr>
        <w:t>1.1.</w:t>
      </w:r>
      <w:r w:rsidRPr="00F75EAA">
        <w:rPr>
          <w:rFonts w:ascii="Times New Roman" w:eastAsia="Calibri" w:hAnsi="Times New Roman" w:cs="Times New Roman"/>
          <w:sz w:val="28"/>
          <w:szCs w:val="28"/>
        </w:rPr>
        <w:tab/>
        <w:t>В наименовании, пункте 1 решения после слов «предоставляются организациями» дополнить словами «и уполномоченными в соответствии с законодательством Российской Федерации экспертами».</w:t>
      </w:r>
    </w:p>
    <w:p w:rsidR="00F75EAA" w:rsidRPr="00F75EAA" w:rsidRDefault="00F75EAA" w:rsidP="00F75EA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EAA">
        <w:rPr>
          <w:rFonts w:ascii="Times New Roman" w:eastAsia="Calibri" w:hAnsi="Times New Roman" w:cs="Times New Roman"/>
          <w:sz w:val="28"/>
          <w:szCs w:val="28"/>
        </w:rPr>
        <w:t>1.2.</w:t>
      </w:r>
      <w:r w:rsidRPr="00F75EAA">
        <w:rPr>
          <w:rFonts w:ascii="Times New Roman" w:eastAsia="Calibri" w:hAnsi="Times New Roman" w:cs="Times New Roman"/>
          <w:sz w:val="28"/>
          <w:szCs w:val="28"/>
        </w:rPr>
        <w:tab/>
        <w:t>Пункт 4 признать утратившим силу.</w:t>
      </w:r>
    </w:p>
    <w:p w:rsidR="00F75EAA" w:rsidRPr="00F75EAA" w:rsidRDefault="00F75EAA" w:rsidP="00F75EA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EAA">
        <w:rPr>
          <w:rFonts w:ascii="Times New Roman" w:eastAsia="Calibri" w:hAnsi="Times New Roman" w:cs="Times New Roman"/>
          <w:sz w:val="28"/>
          <w:szCs w:val="28"/>
        </w:rPr>
        <w:t>1.3.</w:t>
      </w:r>
      <w:r w:rsidRPr="00F75EAA">
        <w:rPr>
          <w:rFonts w:ascii="Times New Roman" w:eastAsia="Calibri" w:hAnsi="Times New Roman" w:cs="Times New Roman"/>
          <w:sz w:val="28"/>
          <w:szCs w:val="28"/>
        </w:rPr>
        <w:tab/>
        <w:t>Приложение к решению изложить в редакции согласно приложению к настоящему решению.</w:t>
      </w:r>
    </w:p>
    <w:p w:rsidR="00F75EAA" w:rsidRPr="00F75EAA" w:rsidRDefault="00F75EAA" w:rsidP="00F75E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EAA">
        <w:rPr>
          <w:rFonts w:ascii="Times New Roman" w:eastAsia="Calibri" w:hAnsi="Times New Roman" w:cs="Times New Roman"/>
          <w:sz w:val="28"/>
          <w:szCs w:val="28"/>
        </w:rPr>
        <w:t>2.</w:t>
      </w:r>
      <w:r w:rsidRPr="00F75EAA">
        <w:rPr>
          <w:rFonts w:ascii="Times New Roman" w:eastAsia="Calibri" w:hAnsi="Times New Roman" w:cs="Times New Roman"/>
          <w:sz w:val="28"/>
          <w:szCs w:val="28"/>
        </w:rPr>
        <w:tab/>
        <w:t>Настоящее решение вступает в силу со дня его официального опубликования.</w:t>
      </w:r>
    </w:p>
    <w:p w:rsidR="00F75EAA" w:rsidRPr="00F75EAA" w:rsidRDefault="00F75EAA" w:rsidP="00F75E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EAA">
        <w:rPr>
          <w:rFonts w:ascii="Times New Roman" w:eastAsia="Calibri" w:hAnsi="Times New Roman" w:cs="Times New Roman"/>
          <w:sz w:val="28"/>
          <w:szCs w:val="28"/>
        </w:rPr>
        <w:t>3.</w:t>
      </w:r>
      <w:r w:rsidRPr="00F75EAA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F75EAA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F75EAA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городскому самоуправлению.</w:t>
      </w:r>
    </w:p>
    <w:p w:rsidR="00343372" w:rsidRDefault="00343372" w:rsidP="00343372">
      <w:pPr>
        <w:tabs>
          <w:tab w:val="left" w:pos="-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EAA" w:rsidRPr="00343372" w:rsidRDefault="00F75EAA" w:rsidP="00343372">
      <w:pPr>
        <w:tabs>
          <w:tab w:val="left" w:pos="-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929"/>
        <w:gridCol w:w="4535"/>
      </w:tblGrid>
      <w:tr w:rsidR="00343372" w:rsidRPr="00343372" w:rsidTr="009E4A0E">
        <w:trPr>
          <w:trHeight w:val="824"/>
        </w:trPr>
        <w:tc>
          <w:tcPr>
            <w:tcW w:w="2604" w:type="pct"/>
          </w:tcPr>
          <w:p w:rsidR="00343372" w:rsidRPr="00343372" w:rsidRDefault="00343372" w:rsidP="00343372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33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</w:t>
            </w:r>
          </w:p>
          <w:p w:rsidR="00343372" w:rsidRPr="00343372" w:rsidRDefault="00343372" w:rsidP="00343372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33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Красноярского городского </w:t>
            </w:r>
          </w:p>
          <w:p w:rsidR="00343372" w:rsidRPr="00343372" w:rsidRDefault="00343372" w:rsidP="00343372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33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Совета депутатов                </w:t>
            </w:r>
          </w:p>
          <w:p w:rsidR="00343372" w:rsidRPr="00343372" w:rsidRDefault="00343372" w:rsidP="0034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3372" w:rsidRPr="00343372" w:rsidRDefault="00343372" w:rsidP="00343372">
            <w:pPr>
              <w:keepNext/>
              <w:tabs>
                <w:tab w:val="left" w:pos="0"/>
                <w:tab w:val="left" w:pos="4536"/>
              </w:tabs>
              <w:spacing w:after="0" w:line="240" w:lineRule="auto"/>
              <w:ind w:right="176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33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Н.В. </w:t>
            </w:r>
            <w:proofErr w:type="spellStart"/>
            <w:r w:rsidRPr="003433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Фирюлина</w:t>
            </w:r>
            <w:proofErr w:type="spellEnd"/>
          </w:p>
        </w:tc>
        <w:tc>
          <w:tcPr>
            <w:tcW w:w="2396" w:type="pct"/>
          </w:tcPr>
          <w:p w:rsidR="00343372" w:rsidRPr="00343372" w:rsidRDefault="00343372" w:rsidP="0034337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Глава </w:t>
            </w:r>
          </w:p>
          <w:p w:rsidR="00343372" w:rsidRPr="00343372" w:rsidRDefault="00343372" w:rsidP="0034337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города Красноярска</w:t>
            </w:r>
          </w:p>
          <w:p w:rsidR="00343372" w:rsidRPr="00343372" w:rsidRDefault="00343372" w:rsidP="0034337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3372" w:rsidRPr="00343372" w:rsidRDefault="00343372" w:rsidP="0034337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3372" w:rsidRPr="00343372" w:rsidRDefault="00343372" w:rsidP="0034337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С.В. Еремин</w:t>
            </w:r>
          </w:p>
        </w:tc>
      </w:tr>
    </w:tbl>
    <w:p w:rsidR="00CA05D4" w:rsidRDefault="00CA05D4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 w:type="page"/>
      </w:r>
    </w:p>
    <w:p w:rsidR="00F75EAA" w:rsidRPr="00F75EAA" w:rsidRDefault="00F75EAA" w:rsidP="00F75EAA">
      <w:pPr>
        <w:spacing w:after="0" w:line="240" w:lineRule="auto"/>
        <w:ind w:left="5954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Приложение</w:t>
      </w:r>
    </w:p>
    <w:p w:rsidR="00F75EAA" w:rsidRPr="00F75EAA" w:rsidRDefault="00F75EAA" w:rsidP="00F75EAA">
      <w:pPr>
        <w:spacing w:after="0" w:line="240" w:lineRule="auto"/>
        <w:ind w:left="5954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 решению Красноярского городского Совета депутатов</w:t>
      </w:r>
    </w:p>
    <w:p w:rsidR="00F75EAA" w:rsidRPr="00F75EAA" w:rsidRDefault="00F75EAA" w:rsidP="00F75EAA">
      <w:pPr>
        <w:spacing w:after="0" w:line="240" w:lineRule="auto"/>
        <w:ind w:left="5954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 _____________ № _____</w:t>
      </w:r>
    </w:p>
    <w:p w:rsidR="00F75EAA" w:rsidRPr="00F75EAA" w:rsidRDefault="00F75EAA" w:rsidP="00F75EAA">
      <w:pPr>
        <w:spacing w:after="0" w:line="240" w:lineRule="auto"/>
        <w:ind w:left="5954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75EAA" w:rsidRPr="00F75EAA" w:rsidRDefault="00F75EAA" w:rsidP="00F75EAA">
      <w:pPr>
        <w:spacing w:after="0" w:line="240" w:lineRule="auto"/>
        <w:ind w:left="5954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«Приложение</w:t>
      </w:r>
    </w:p>
    <w:p w:rsidR="00F75EAA" w:rsidRPr="00F75EAA" w:rsidRDefault="00F75EAA" w:rsidP="00F75EAA">
      <w:pPr>
        <w:spacing w:after="0" w:line="240" w:lineRule="auto"/>
        <w:ind w:left="5954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 решению Красноярского городского Совета депутатов</w:t>
      </w:r>
    </w:p>
    <w:p w:rsidR="00F75EAA" w:rsidRPr="00F75EAA" w:rsidRDefault="00F75EAA" w:rsidP="00F75EAA">
      <w:pPr>
        <w:spacing w:after="0" w:line="240" w:lineRule="auto"/>
        <w:ind w:left="5954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 19.06.2012 № 19-305</w:t>
      </w:r>
    </w:p>
    <w:p w:rsidR="00F75EAA" w:rsidRPr="00F75EAA" w:rsidRDefault="00F75EAA" w:rsidP="00F75EAA">
      <w:pPr>
        <w:spacing w:after="0" w:line="240" w:lineRule="auto"/>
        <w:ind w:left="5954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75EAA" w:rsidRPr="00F75EAA" w:rsidRDefault="00F75EAA" w:rsidP="00F75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75EAA" w:rsidRPr="00F75EAA" w:rsidRDefault="00F75EAA" w:rsidP="00F75EA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ПЕРЕЧЕНЬ УСЛУГ,</w:t>
      </w:r>
    </w:p>
    <w:p w:rsidR="00F75EAA" w:rsidRPr="00F75EAA" w:rsidRDefault="00F75EAA" w:rsidP="00F75EA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которые являются необходимыми и обязательными для предоставления администрацией города Красноярска муниципальных услуг и предоставляются организациями </w:t>
      </w:r>
      <w:r w:rsidRPr="00F75EAA">
        <w:rPr>
          <w:rFonts w:ascii="Times New Roman" w:eastAsia="Calibri" w:hAnsi="Times New Roman" w:cs="Times New Roman"/>
          <w:sz w:val="28"/>
          <w:szCs w:val="28"/>
        </w:rPr>
        <w:t>и уполномоченными в соответствии с законодательством Российской Федерации экспертами</w:t>
      </w: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участвующими в предоставлении муниципальных услуг</w:t>
      </w:r>
    </w:p>
    <w:p w:rsidR="00F75EAA" w:rsidRPr="00F75EAA" w:rsidRDefault="00F75EAA" w:rsidP="00F75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75EAA" w:rsidRPr="00F75EAA" w:rsidRDefault="00F75EAA" w:rsidP="00F75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документа, удостоверяющего права (полномочия) представителя физического или юридического лица, если за предоставлением муниципальной услуги обращается представитель заявителя (заявителей).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документов, подтверждающих необходимость проведения ремонта жилого помещения.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документов, подтверждающих наличие у заявителя трудной жизненной ситуации.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документов, подтверждающих понесенные затраты, предполагаемые затраты, произведенные расходы (счета-фактуры, сметы, чеки, счета-квитанции, платежные документы и т.д.).</w:t>
      </w:r>
      <w:proofErr w:type="gramEnd"/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документов, связанных с заключенным договором банковского счета, договором банковского вклада в банках или иных кредитных организациях.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результатов инженерных изысканий и проектной документации в целях строительства, реконструкции объекта капитального строительства.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Выдача документа, подтверждающего заключение </w:t>
      </w:r>
      <w:proofErr w:type="gramStart"/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Выдача оформленного в установленном порядке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</w:t>
      </w: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использования переводимого помещения в качестве жилого или нежилого помещения).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технического паспорта (копии технического паспорта) объекта недвижимого имущества.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Выдача оформленного в установленном порядке проекта переустройства и (или) перепланировки переустраиваемого и (или) </w:t>
      </w:r>
      <w:proofErr w:type="spellStart"/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перепланируемого</w:t>
      </w:r>
      <w:proofErr w:type="spellEnd"/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помещения в многоквартирном доме.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конструктивных чертежей рекламной конструкции и способов ее крепления, подтвержденных расчетами конструкций и расчетами основания фундамента по несущей способности и деформациям.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проекта электроустановки рекламной конструкции.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заключения о техническом состоянии и несущей способности кровли здания, сооружения, павильона (для крышных установок).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заключения психолого-медико-педагогической (медико-психолого-педагогической) комиссии.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выписки из финансово-лицевого счета (выписки из финансово-лицевого счета с наличием сведений об отсутствии задолженности по оплате за жилое помещение и коммунальные услуги).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выписки из решения общего собрания членов садоводческого, огороднического или дачного некоммерческого объединения граждан (собрания уполномоченных) о приобретении земельного участка, относящегося к имуществу общего пользования садоводческого, огороднического или дачного некоммерческого объединения граждан, в собственность садоводческого, огороднического или дачного некоммерческого объединения граждан.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Выдача документов, подтверждающих право заявителя на приобретение земельного участка без проведения торгов и предусмотренных перечнем, утвержденным приказом </w:t>
      </w:r>
      <w:proofErr w:type="spellStart"/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Росреестра</w:t>
      </w:r>
      <w:proofErr w:type="spellEnd"/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 02.09.2020 № </w:t>
      </w:r>
      <w:proofErr w:type="gramStart"/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</w:t>
      </w:r>
      <w:proofErr w:type="gramEnd"/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/03211 «Об утверждении перечня документов, подтверждающих право заявителя на приобретение земельного участка без проведения торгов».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выписки со ссудного счета, подтверждающей получение кредита в российских кредитных организациях.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документов (их копий), которыми банк подтверждает уплату процентов за пользование кредитом и основного долга по кредитному договору на текущую дату с разбивкой по месяцам, с указанием остатков ссудной задолженности на начало каждого месяца.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документов (их копий), которыми лизингодатель подтверждает получение лизинговых платежей в сроки, предусмотренные договором лизинга.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справки о наличии или отсутствии у заявителя и членов его семьи другого жилого помещения на праве собственности организациями по государственному техническому учету и (или) технической инвентаризации.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Осуществление государственного кадастрового учета земельного участка государственными бюджетными учреждениями, подведомственными федеральному органу исполнительной власти, уполномоченному в области государственной регистрации прав на недвижимое имущество и сделок с ним, </w:t>
      </w: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кадастрового учета и ведения государственного кадастра недвижимости, в случае, если не осуществлен государственный кадастровый учет земельного участка или отсутствуют необходимые для государственного кадастрового учета документы.</w:t>
      </w:r>
      <w:proofErr w:type="gramEnd"/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документации по планировке территории.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технического плана объекта капитального строительства, подготовленного в соответствии с Федеральным законом от 13.07.2015 № 218-ФЗ «О государственной регистрации недвижимости».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Оформление некоммерческой организацией, созданной гражданами, списка ее членов.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схемы расположения земельного участка на кадастровом плане территории или кадастровой карте территории.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протокола общего собрания членов некоммерческих организаций, созданных до 1 января 2019 года для ведения садоводства, огородничества или дачного хозяйства, и членов садоводческих или огороднических некоммерческих товариществ, созданных путем реорганизации таких некоммерческих организаций, о распределении земельных участков между членами такой некоммерческой организации (иного документа, устанавливающего распределение земельных участков в этой некоммерческой организации, либо выписки из указанного протокола или указанного документа).</w:t>
      </w:r>
      <w:proofErr w:type="gramEnd"/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документа, подтверждающего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документов, подтверждающих право на льготы.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документов, предусмотренных законодательством Российской Федерации об объектах культурного наследия,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Оформление схемы и протяженности маршрута с указанием начальных, промежуточных и конечных остановочных пунктов, согласованных с департаментом городского хозяйства администрации города Красноярска.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санитарно-эпидемиологического заключения Управления Федеральной службы по надзору в сфере защиты прав потребителей и благополучия человека по Красноярскому краю о соответствии санитарным правилам зданий, строений, сооружений, помещений, оборудования и иного имущества, которые предполагается использовать для осуществления образовательной деятельности.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договора на разработку проектной документации по сохранению объекта культурного наследия.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Оформление схемы (графического плана), изображающих места проведения натурных исследований в виде шурфов и зондажей.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приказа о назначении ответственного лица за проведение научного руководства.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заключения акта государственной историко-культурной экспертизы проектной документации по сохранению объекта культурного наследия.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проектной документации по сохранению объекта культурного наследия.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Оформление сметного расчета (иной документации), подтверждающего стоимость отдельных видов строительных и монтажных работ и (или) стоимость оборудования.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Выдача лицензии на </w:t>
      </w:r>
      <w:proofErr w:type="gramStart"/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право ведения</w:t>
      </w:r>
      <w:proofErr w:type="gramEnd"/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образовательной деятельности.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Выдача уведомления о постановке лизинговой компании на учет в территориальных органах </w:t>
      </w:r>
      <w:proofErr w:type="spellStart"/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Росфинмониторинга</w:t>
      </w:r>
      <w:proofErr w:type="spellEnd"/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сертификата «Одобрение типа транспортного средства».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Оформление схемы с указанием границ земельного участка, объекта недвижимости или иного объекта, перечня координат характерных точек этих границ в системе координат, установленной для ведения Единого государственного реестра недвижимости.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проектной документации лесных участков.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Оформление согласия землепользователей, землевладельцев, арендаторов, залогодержателей исходных земельных участков в случае, если земельные участки, которые предлагается перераспределить, обременены правами лиц, указанных в пункте 4 статьи 11.2 Земельного кодекса Российской Федерации.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Оформление схемы границ предполагаемых к использованию в целях размещения объектов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размещать объект на землях или части земельного участка (с использованием системы координат, принимаемой при ведении государственного кадастра недвижимости).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договора на проведение авторского надзора и (или) приказа о назначении ответственного лица за проведение авторского надзора.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договора на проведение технического надзора и (или) приказа о назначении ответственного лица за проведение технического надзора.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проектной (рабочей) документации по проведению консервации и (или) противоаварийным работам на объекте культурного наследия.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документа, подтверждающего выбор одного из способов управления многоквартирным домом, предусмотренных пунктами 2, 3 части 2 статьи 161 Жилищного кодекса Российской Федерации.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Оформление заявлений от лиц, имеющих право на приватизацию жилого помещения в соответствии с Законом Российской Федерации от 04.07.1991 № 1541-1 «О приватизации жилищного фонда в Российской </w:t>
      </w: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Федерации», об отказе принимать участие в приватизации жилого помещения и согласии на передачу его в собственность других членов семьи.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Оформление схемы планировочной организации земельного участка с отображением мест размещения существующих и проектируемых объектов капитального строительства, с приложением обоснования необходимости отклонения от предельных параметров разрешенного строительства, реконструкции объектов капитального строительства.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Оформление подтверждения соответствия вносимых в проектную документацию изменений требованиям, указанным в части 3.8 статьи 49 Градостроительного кодекса Российской Федерации, предоставленного лицом, являющимся членом саморегулируемой организации, основанной на членстве лиц, осуществляющих подготовку проектной документации, и утвержденного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проектную документацию в соответствии с частью 3.8 статьи 49 Градостроительного кодекса Российской Федерации.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Оформление подтверждения соответствия вносимых в проектную документацию изменений требованиям, указанным в части 3.9 статьи 49 Градостроительного кодекса Российской Федерации, предоставленного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Российской Федерации.</w:t>
      </w:r>
      <w:proofErr w:type="gramEnd"/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Оформление изменений в документацию по планировке территории, предусматривающих включение в нее уточненных опережающих графиков проектирования и строительства, реконструкции, предусмотренных документацией по планировке территории объектов капитального строительства.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Оформление проекта рекультивации земель в соответствии с пунктом 14 Правил проведения рекультивации и консервации земель, утвержденных постановлением Правительства Российской Федерации от 10.07.2018 № 800 «О проведении рекультивации и консервации земель».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проектной документации (рабочей) либо рабочих чертежей на проведение локальных ремонтных работ с ведомостью объемов таких работ, согласованной с заказчиком.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копий титульных листов проектной документации по сохранению объекта культурного наследия со штампом о ее согласовании или копии письма о согласовании проектной документации органом администрации города Красноярска, наделенным полномочиями по сохранению объектов культурного наследия местного (муниципального) значения.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Выдача акта приемки выполненных работ по сохранению объекта культурного наследия, утвержденного соответствующим органом охраны объектов культурного наследия, определенным Федеральным законом от 25.06.2002 № 73-ФЗ «Об объектах культурного наследия (памятниках истории и </w:t>
      </w: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справки о получении (неполучении) жилого помещения для постоянного проживания, ссуды или социальной выплаты на строительство (приобретение) жилого помещения либо компенсации за утраченное жилое помещение.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правого акта, разрешающего передачу приватизированного жилого помещения в муниципальную собственность  (при наличии несовершеннолетних или недееспособных собственников жилого помещения).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справки с места учебы, подтверждающей факт (факт и период) обучения обучающегося в образовательной организации.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справки о рождении формы № 2, подтверждающей статус одинокой матери (при наличии в свидетельстве о рождении ребенка сведений об отце ребенка).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документов, содержащих сведения о доходах заявителя (членов семьи заявителя) за три последних календарных месяца, предшествующих месяцу обращения за муниципальной услугой.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документа, подтверждающего прохождение срочной военной службы по призыву.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выписки из реестра акционеров акционерного общества.</w:t>
      </w:r>
    </w:p>
    <w:p w:rsidR="00F75EAA" w:rsidRPr="00F75EAA" w:rsidRDefault="00F75EAA" w:rsidP="00F75EAA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Выдача нотариально удостоверенных документов, нотариально заверенных копий документов</w:t>
      </w:r>
      <w:proofErr w:type="gramStart"/>
      <w:r w:rsidRPr="00F75E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.».</w:t>
      </w:r>
      <w:proofErr w:type="gramEnd"/>
    </w:p>
    <w:p w:rsidR="00F75EAA" w:rsidRDefault="00F75EAA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3"/>
      </w:tblGrid>
      <w:tr w:rsidR="001F48A6" w:rsidRPr="00310882" w:rsidTr="00765553">
        <w:tc>
          <w:tcPr>
            <w:tcW w:w="5637" w:type="dxa"/>
          </w:tcPr>
          <w:p w:rsidR="001F48A6" w:rsidRPr="00310882" w:rsidRDefault="001F48A6" w:rsidP="00310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933" w:type="dxa"/>
          </w:tcPr>
          <w:p w:rsidR="001F48A6" w:rsidRPr="00310882" w:rsidRDefault="001F48A6" w:rsidP="003108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:rsidR="00273C08" w:rsidRPr="00273C08" w:rsidRDefault="00273C08" w:rsidP="00875B5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</w:p>
    <w:sectPr w:rsidR="00273C08" w:rsidRPr="00273C08" w:rsidSect="00881818">
      <w:headerReference w:type="default" r:id="rId10"/>
      <w:pgSz w:w="11906" w:h="16838"/>
      <w:pgMar w:top="35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818" w:rsidRDefault="00881818" w:rsidP="00881818">
      <w:pPr>
        <w:spacing w:after="0" w:line="240" w:lineRule="auto"/>
      </w:pPr>
      <w:r>
        <w:separator/>
      </w:r>
    </w:p>
  </w:endnote>
  <w:endnote w:type="continuationSeparator" w:id="0">
    <w:p w:rsidR="00881818" w:rsidRDefault="00881818" w:rsidP="0088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818" w:rsidRDefault="00881818" w:rsidP="00881818">
      <w:pPr>
        <w:spacing w:after="0" w:line="240" w:lineRule="auto"/>
      </w:pPr>
      <w:r>
        <w:separator/>
      </w:r>
    </w:p>
  </w:footnote>
  <w:footnote w:type="continuationSeparator" w:id="0">
    <w:p w:rsidR="00881818" w:rsidRDefault="00881818" w:rsidP="00881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415046622"/>
      <w:docPartObj>
        <w:docPartGallery w:val="Page Numbers (Top of Page)"/>
        <w:docPartUnique/>
      </w:docPartObj>
    </w:sdtPr>
    <w:sdtEndPr/>
    <w:sdtContent>
      <w:p w:rsidR="00881818" w:rsidRPr="00881818" w:rsidRDefault="00881818">
        <w:pPr>
          <w:pStyle w:val="ae"/>
          <w:jc w:val="center"/>
          <w:rPr>
            <w:rFonts w:ascii="Times New Roman" w:hAnsi="Times New Roman" w:cs="Times New Roman"/>
          </w:rPr>
        </w:pPr>
        <w:r w:rsidRPr="00881818">
          <w:rPr>
            <w:rFonts w:ascii="Times New Roman" w:hAnsi="Times New Roman" w:cs="Times New Roman"/>
          </w:rPr>
          <w:fldChar w:fldCharType="begin"/>
        </w:r>
        <w:r w:rsidRPr="00881818">
          <w:rPr>
            <w:rFonts w:ascii="Times New Roman" w:hAnsi="Times New Roman" w:cs="Times New Roman"/>
          </w:rPr>
          <w:instrText>PAGE   \* MERGEFORMAT</w:instrText>
        </w:r>
        <w:r w:rsidRPr="00881818">
          <w:rPr>
            <w:rFonts w:ascii="Times New Roman" w:hAnsi="Times New Roman" w:cs="Times New Roman"/>
          </w:rPr>
          <w:fldChar w:fldCharType="separate"/>
        </w:r>
        <w:r w:rsidR="00875B57">
          <w:rPr>
            <w:rFonts w:ascii="Times New Roman" w:hAnsi="Times New Roman" w:cs="Times New Roman"/>
            <w:noProof/>
          </w:rPr>
          <w:t>7</w:t>
        </w:r>
        <w:r w:rsidRPr="00881818">
          <w:rPr>
            <w:rFonts w:ascii="Times New Roman" w:hAnsi="Times New Roman" w:cs="Times New Roman"/>
          </w:rPr>
          <w:fldChar w:fldCharType="end"/>
        </w:r>
      </w:p>
    </w:sdtContent>
  </w:sdt>
  <w:p w:rsidR="00881818" w:rsidRDefault="0088181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E3910"/>
    <w:multiLevelType w:val="hybridMultilevel"/>
    <w:tmpl w:val="5D5639F2"/>
    <w:lvl w:ilvl="0" w:tplc="2334CC90">
      <w:start w:val="1"/>
      <w:numFmt w:val="decimal"/>
      <w:lvlText w:val="%1."/>
      <w:lvlJc w:val="left"/>
      <w:pPr>
        <w:ind w:left="364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E11210"/>
    <w:multiLevelType w:val="hybridMultilevel"/>
    <w:tmpl w:val="AC36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F7EAE"/>
    <w:multiLevelType w:val="hybridMultilevel"/>
    <w:tmpl w:val="F0E64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F632F"/>
    <w:multiLevelType w:val="hybridMultilevel"/>
    <w:tmpl w:val="A9FA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F6F14"/>
    <w:multiLevelType w:val="hybridMultilevel"/>
    <w:tmpl w:val="49F0E6C4"/>
    <w:lvl w:ilvl="0" w:tplc="2FE49582">
      <w:start w:val="5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7AF40BA"/>
    <w:multiLevelType w:val="hybridMultilevel"/>
    <w:tmpl w:val="CCC67B4C"/>
    <w:lvl w:ilvl="0" w:tplc="FA8A0B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3E"/>
    <w:rsid w:val="00002FFA"/>
    <w:rsid w:val="00023827"/>
    <w:rsid w:val="0002518B"/>
    <w:rsid w:val="00027C0F"/>
    <w:rsid w:val="00035FBF"/>
    <w:rsid w:val="000407F6"/>
    <w:rsid w:val="000420FD"/>
    <w:rsid w:val="000509F6"/>
    <w:rsid w:val="0005214B"/>
    <w:rsid w:val="00052507"/>
    <w:rsid w:val="000648E3"/>
    <w:rsid w:val="0006553F"/>
    <w:rsid w:val="0008427D"/>
    <w:rsid w:val="000946AB"/>
    <w:rsid w:val="00094E16"/>
    <w:rsid w:val="000A2C12"/>
    <w:rsid w:val="000A5DB9"/>
    <w:rsid w:val="000B3073"/>
    <w:rsid w:val="000B5601"/>
    <w:rsid w:val="000B619E"/>
    <w:rsid w:val="000B7095"/>
    <w:rsid w:val="000D24DB"/>
    <w:rsid w:val="000E510C"/>
    <w:rsid w:val="000F4B49"/>
    <w:rsid w:val="000F5648"/>
    <w:rsid w:val="00102142"/>
    <w:rsid w:val="001028B6"/>
    <w:rsid w:val="00115119"/>
    <w:rsid w:val="00120A8A"/>
    <w:rsid w:val="00122139"/>
    <w:rsid w:val="001337DF"/>
    <w:rsid w:val="001433F0"/>
    <w:rsid w:val="0016283E"/>
    <w:rsid w:val="00170E28"/>
    <w:rsid w:val="00191083"/>
    <w:rsid w:val="00195C7D"/>
    <w:rsid w:val="001A6C76"/>
    <w:rsid w:val="001B5F35"/>
    <w:rsid w:val="001C4602"/>
    <w:rsid w:val="001E3F35"/>
    <w:rsid w:val="001F2960"/>
    <w:rsid w:val="001F48A6"/>
    <w:rsid w:val="0020243E"/>
    <w:rsid w:val="00203935"/>
    <w:rsid w:val="00206EF6"/>
    <w:rsid w:val="002101A2"/>
    <w:rsid w:val="00212EB7"/>
    <w:rsid w:val="00217868"/>
    <w:rsid w:val="002323DC"/>
    <w:rsid w:val="0023303B"/>
    <w:rsid w:val="00234571"/>
    <w:rsid w:val="00240C3B"/>
    <w:rsid w:val="00240DF7"/>
    <w:rsid w:val="0024577D"/>
    <w:rsid w:val="00246892"/>
    <w:rsid w:val="00247909"/>
    <w:rsid w:val="0025105F"/>
    <w:rsid w:val="00261D04"/>
    <w:rsid w:val="002627F5"/>
    <w:rsid w:val="00263659"/>
    <w:rsid w:val="00263AE0"/>
    <w:rsid w:val="00273C08"/>
    <w:rsid w:val="002839DE"/>
    <w:rsid w:val="002848F6"/>
    <w:rsid w:val="002949C7"/>
    <w:rsid w:val="002955BB"/>
    <w:rsid w:val="002B38B9"/>
    <w:rsid w:val="002B5412"/>
    <w:rsid w:val="002B6F3B"/>
    <w:rsid w:val="002D7C6D"/>
    <w:rsid w:val="002E34B6"/>
    <w:rsid w:val="002E3507"/>
    <w:rsid w:val="002E4845"/>
    <w:rsid w:val="002E7E03"/>
    <w:rsid w:val="002F43D3"/>
    <w:rsid w:val="002F4FF1"/>
    <w:rsid w:val="002F5721"/>
    <w:rsid w:val="002F7FAB"/>
    <w:rsid w:val="003002F8"/>
    <w:rsid w:val="00305FF8"/>
    <w:rsid w:val="00310882"/>
    <w:rsid w:val="00320497"/>
    <w:rsid w:val="0032325A"/>
    <w:rsid w:val="0032530B"/>
    <w:rsid w:val="003318D6"/>
    <w:rsid w:val="00343372"/>
    <w:rsid w:val="00352E20"/>
    <w:rsid w:val="00354441"/>
    <w:rsid w:val="00356F5B"/>
    <w:rsid w:val="003609C5"/>
    <w:rsid w:val="00362D59"/>
    <w:rsid w:val="00365194"/>
    <w:rsid w:val="00366747"/>
    <w:rsid w:val="0037669E"/>
    <w:rsid w:val="00376EC6"/>
    <w:rsid w:val="00381A1C"/>
    <w:rsid w:val="00383ECA"/>
    <w:rsid w:val="003A37EF"/>
    <w:rsid w:val="003A5789"/>
    <w:rsid w:val="003A6DB5"/>
    <w:rsid w:val="003B15C1"/>
    <w:rsid w:val="003B24C3"/>
    <w:rsid w:val="003C495E"/>
    <w:rsid w:val="003C4A9C"/>
    <w:rsid w:val="003D27E6"/>
    <w:rsid w:val="003E6266"/>
    <w:rsid w:val="003F7D41"/>
    <w:rsid w:val="004048DD"/>
    <w:rsid w:val="0040731C"/>
    <w:rsid w:val="00412E32"/>
    <w:rsid w:val="00435A28"/>
    <w:rsid w:val="00443A82"/>
    <w:rsid w:val="004451CF"/>
    <w:rsid w:val="0045030E"/>
    <w:rsid w:val="00470E66"/>
    <w:rsid w:val="00473220"/>
    <w:rsid w:val="0048166F"/>
    <w:rsid w:val="004818AB"/>
    <w:rsid w:val="00491DEE"/>
    <w:rsid w:val="004A168F"/>
    <w:rsid w:val="004C14FD"/>
    <w:rsid w:val="004C2D85"/>
    <w:rsid w:val="004C37A3"/>
    <w:rsid w:val="004C7BE4"/>
    <w:rsid w:val="004C7CBE"/>
    <w:rsid w:val="004D013B"/>
    <w:rsid w:val="004D5CED"/>
    <w:rsid w:val="004E3007"/>
    <w:rsid w:val="004E31C6"/>
    <w:rsid w:val="004E7A60"/>
    <w:rsid w:val="004F746A"/>
    <w:rsid w:val="004F7D87"/>
    <w:rsid w:val="00503CC6"/>
    <w:rsid w:val="0051042B"/>
    <w:rsid w:val="00523BC4"/>
    <w:rsid w:val="00540945"/>
    <w:rsid w:val="0054336F"/>
    <w:rsid w:val="005445E1"/>
    <w:rsid w:val="00550FFE"/>
    <w:rsid w:val="0056059E"/>
    <w:rsid w:val="00562F93"/>
    <w:rsid w:val="00563A9F"/>
    <w:rsid w:val="00563FCD"/>
    <w:rsid w:val="005759AE"/>
    <w:rsid w:val="00591A30"/>
    <w:rsid w:val="0059564A"/>
    <w:rsid w:val="005973F6"/>
    <w:rsid w:val="005A56C1"/>
    <w:rsid w:val="005B23BE"/>
    <w:rsid w:val="005B6A17"/>
    <w:rsid w:val="005C38F1"/>
    <w:rsid w:val="005D2816"/>
    <w:rsid w:val="005D2DD8"/>
    <w:rsid w:val="005E3878"/>
    <w:rsid w:val="005E4079"/>
    <w:rsid w:val="005E7881"/>
    <w:rsid w:val="005F236D"/>
    <w:rsid w:val="005F3A7D"/>
    <w:rsid w:val="005F5F79"/>
    <w:rsid w:val="005F7D98"/>
    <w:rsid w:val="006027E8"/>
    <w:rsid w:val="00602992"/>
    <w:rsid w:val="00605C6C"/>
    <w:rsid w:val="006065A0"/>
    <w:rsid w:val="00606E32"/>
    <w:rsid w:val="00607BA2"/>
    <w:rsid w:val="0061145F"/>
    <w:rsid w:val="0061424C"/>
    <w:rsid w:val="00617F94"/>
    <w:rsid w:val="0063191D"/>
    <w:rsid w:val="00631EBD"/>
    <w:rsid w:val="006331BA"/>
    <w:rsid w:val="00640954"/>
    <w:rsid w:val="00640B34"/>
    <w:rsid w:val="00642069"/>
    <w:rsid w:val="006448A3"/>
    <w:rsid w:val="00652E70"/>
    <w:rsid w:val="0069189B"/>
    <w:rsid w:val="00691D6F"/>
    <w:rsid w:val="00692457"/>
    <w:rsid w:val="006A09BE"/>
    <w:rsid w:val="006A705F"/>
    <w:rsid w:val="006A785A"/>
    <w:rsid w:val="006B2D1F"/>
    <w:rsid w:val="006C34A1"/>
    <w:rsid w:val="006C6919"/>
    <w:rsid w:val="006C6F1B"/>
    <w:rsid w:val="006C6F3C"/>
    <w:rsid w:val="006D0FD3"/>
    <w:rsid w:val="006E4209"/>
    <w:rsid w:val="006E676A"/>
    <w:rsid w:val="006F79BB"/>
    <w:rsid w:val="00702528"/>
    <w:rsid w:val="00705DDB"/>
    <w:rsid w:val="00726A4D"/>
    <w:rsid w:val="00726D2C"/>
    <w:rsid w:val="00732C18"/>
    <w:rsid w:val="00737222"/>
    <w:rsid w:val="007374F6"/>
    <w:rsid w:val="007448E8"/>
    <w:rsid w:val="007452E6"/>
    <w:rsid w:val="007612E3"/>
    <w:rsid w:val="00762452"/>
    <w:rsid w:val="00764B8E"/>
    <w:rsid w:val="007770FD"/>
    <w:rsid w:val="007820ED"/>
    <w:rsid w:val="007A4DA9"/>
    <w:rsid w:val="007A678B"/>
    <w:rsid w:val="007B559E"/>
    <w:rsid w:val="007C44BB"/>
    <w:rsid w:val="007C641F"/>
    <w:rsid w:val="007D0EF2"/>
    <w:rsid w:val="007E0DB3"/>
    <w:rsid w:val="007F4BEE"/>
    <w:rsid w:val="0081284F"/>
    <w:rsid w:val="008151B3"/>
    <w:rsid w:val="008253CF"/>
    <w:rsid w:val="00830FE4"/>
    <w:rsid w:val="00832969"/>
    <w:rsid w:val="00842113"/>
    <w:rsid w:val="00846301"/>
    <w:rsid w:val="008562B1"/>
    <w:rsid w:val="00857341"/>
    <w:rsid w:val="00861DD4"/>
    <w:rsid w:val="00871BF1"/>
    <w:rsid w:val="00875B57"/>
    <w:rsid w:val="00881818"/>
    <w:rsid w:val="00885089"/>
    <w:rsid w:val="008A0294"/>
    <w:rsid w:val="008A0665"/>
    <w:rsid w:val="008A1565"/>
    <w:rsid w:val="008B5723"/>
    <w:rsid w:val="008B6755"/>
    <w:rsid w:val="008B6994"/>
    <w:rsid w:val="008B6B11"/>
    <w:rsid w:val="008C4B1C"/>
    <w:rsid w:val="008C5602"/>
    <w:rsid w:val="008D6721"/>
    <w:rsid w:val="008D7799"/>
    <w:rsid w:val="008E10CB"/>
    <w:rsid w:val="00901D97"/>
    <w:rsid w:val="0091034C"/>
    <w:rsid w:val="00910726"/>
    <w:rsid w:val="009169B7"/>
    <w:rsid w:val="00917FFD"/>
    <w:rsid w:val="00924DDD"/>
    <w:rsid w:val="00930B13"/>
    <w:rsid w:val="00932793"/>
    <w:rsid w:val="0094743F"/>
    <w:rsid w:val="00962AF4"/>
    <w:rsid w:val="00971DDA"/>
    <w:rsid w:val="00975A45"/>
    <w:rsid w:val="00980505"/>
    <w:rsid w:val="00983758"/>
    <w:rsid w:val="009859AA"/>
    <w:rsid w:val="00990E6A"/>
    <w:rsid w:val="009A16B8"/>
    <w:rsid w:val="009A6080"/>
    <w:rsid w:val="009C6ED2"/>
    <w:rsid w:val="009D0BBD"/>
    <w:rsid w:val="009D767A"/>
    <w:rsid w:val="009E6A29"/>
    <w:rsid w:val="009F0784"/>
    <w:rsid w:val="00A076FA"/>
    <w:rsid w:val="00A15128"/>
    <w:rsid w:val="00A15FE8"/>
    <w:rsid w:val="00A258EA"/>
    <w:rsid w:val="00A3343B"/>
    <w:rsid w:val="00A35224"/>
    <w:rsid w:val="00A43DBE"/>
    <w:rsid w:val="00A53EFB"/>
    <w:rsid w:val="00A55E65"/>
    <w:rsid w:val="00A5714F"/>
    <w:rsid w:val="00A62A3D"/>
    <w:rsid w:val="00A638C6"/>
    <w:rsid w:val="00A703C0"/>
    <w:rsid w:val="00A708A4"/>
    <w:rsid w:val="00A75389"/>
    <w:rsid w:val="00A75E46"/>
    <w:rsid w:val="00A83AFE"/>
    <w:rsid w:val="00A84DED"/>
    <w:rsid w:val="00A94CAF"/>
    <w:rsid w:val="00AA5284"/>
    <w:rsid w:val="00AA68A2"/>
    <w:rsid w:val="00AB0B37"/>
    <w:rsid w:val="00AB1496"/>
    <w:rsid w:val="00AC0BF0"/>
    <w:rsid w:val="00AD4B31"/>
    <w:rsid w:val="00AD5FB3"/>
    <w:rsid w:val="00AD7388"/>
    <w:rsid w:val="00AE300E"/>
    <w:rsid w:val="00AE6821"/>
    <w:rsid w:val="00AF118F"/>
    <w:rsid w:val="00B006CA"/>
    <w:rsid w:val="00B01D1D"/>
    <w:rsid w:val="00B07E45"/>
    <w:rsid w:val="00B1124E"/>
    <w:rsid w:val="00B149CE"/>
    <w:rsid w:val="00B224B3"/>
    <w:rsid w:val="00B2533A"/>
    <w:rsid w:val="00B30C90"/>
    <w:rsid w:val="00B445C7"/>
    <w:rsid w:val="00B51237"/>
    <w:rsid w:val="00B52821"/>
    <w:rsid w:val="00B53FD0"/>
    <w:rsid w:val="00B577E9"/>
    <w:rsid w:val="00B61F16"/>
    <w:rsid w:val="00B7316B"/>
    <w:rsid w:val="00B733D0"/>
    <w:rsid w:val="00B809CC"/>
    <w:rsid w:val="00B835B9"/>
    <w:rsid w:val="00B93EEC"/>
    <w:rsid w:val="00B97AFA"/>
    <w:rsid w:val="00BA267F"/>
    <w:rsid w:val="00BA2B33"/>
    <w:rsid w:val="00BB086F"/>
    <w:rsid w:val="00BB102C"/>
    <w:rsid w:val="00BB540C"/>
    <w:rsid w:val="00BB7C90"/>
    <w:rsid w:val="00BD2ACC"/>
    <w:rsid w:val="00BE659D"/>
    <w:rsid w:val="00BE6FBF"/>
    <w:rsid w:val="00BF1B29"/>
    <w:rsid w:val="00BF3B93"/>
    <w:rsid w:val="00C138AD"/>
    <w:rsid w:val="00C150AB"/>
    <w:rsid w:val="00C1616B"/>
    <w:rsid w:val="00C241CC"/>
    <w:rsid w:val="00C36E87"/>
    <w:rsid w:val="00C43222"/>
    <w:rsid w:val="00C60724"/>
    <w:rsid w:val="00C62E7F"/>
    <w:rsid w:val="00C8117D"/>
    <w:rsid w:val="00C84431"/>
    <w:rsid w:val="00C97ED8"/>
    <w:rsid w:val="00CA050B"/>
    <w:rsid w:val="00CA05D4"/>
    <w:rsid w:val="00CA07C6"/>
    <w:rsid w:val="00CA41DB"/>
    <w:rsid w:val="00CA4836"/>
    <w:rsid w:val="00CA66B1"/>
    <w:rsid w:val="00CB0C97"/>
    <w:rsid w:val="00CB3687"/>
    <w:rsid w:val="00CB7261"/>
    <w:rsid w:val="00CC6253"/>
    <w:rsid w:val="00CE007F"/>
    <w:rsid w:val="00CE03C4"/>
    <w:rsid w:val="00CE0D0E"/>
    <w:rsid w:val="00CE1344"/>
    <w:rsid w:val="00CE30C5"/>
    <w:rsid w:val="00CE5844"/>
    <w:rsid w:val="00CE6065"/>
    <w:rsid w:val="00CF3CF9"/>
    <w:rsid w:val="00CF6521"/>
    <w:rsid w:val="00D00143"/>
    <w:rsid w:val="00D05718"/>
    <w:rsid w:val="00D12B6B"/>
    <w:rsid w:val="00D1600D"/>
    <w:rsid w:val="00D17AEA"/>
    <w:rsid w:val="00D20918"/>
    <w:rsid w:val="00D448BA"/>
    <w:rsid w:val="00D82686"/>
    <w:rsid w:val="00D86EE1"/>
    <w:rsid w:val="00D938D9"/>
    <w:rsid w:val="00D93FDD"/>
    <w:rsid w:val="00DA49C5"/>
    <w:rsid w:val="00DA6ABB"/>
    <w:rsid w:val="00DA74C9"/>
    <w:rsid w:val="00DC0F02"/>
    <w:rsid w:val="00DC100B"/>
    <w:rsid w:val="00DE0420"/>
    <w:rsid w:val="00DE3D3B"/>
    <w:rsid w:val="00DE4CDC"/>
    <w:rsid w:val="00DF16B2"/>
    <w:rsid w:val="00DF62A2"/>
    <w:rsid w:val="00E02B80"/>
    <w:rsid w:val="00E15C99"/>
    <w:rsid w:val="00E27CB6"/>
    <w:rsid w:val="00E46000"/>
    <w:rsid w:val="00E5423C"/>
    <w:rsid w:val="00E55075"/>
    <w:rsid w:val="00E61D1B"/>
    <w:rsid w:val="00E75077"/>
    <w:rsid w:val="00E757F4"/>
    <w:rsid w:val="00E851B9"/>
    <w:rsid w:val="00EC2C2D"/>
    <w:rsid w:val="00EC3A3E"/>
    <w:rsid w:val="00EC7CA6"/>
    <w:rsid w:val="00ED5BDA"/>
    <w:rsid w:val="00EE06A0"/>
    <w:rsid w:val="00EE4752"/>
    <w:rsid w:val="00EF12C0"/>
    <w:rsid w:val="00F01AF3"/>
    <w:rsid w:val="00F1111A"/>
    <w:rsid w:val="00F26F82"/>
    <w:rsid w:val="00F32D0C"/>
    <w:rsid w:val="00F3491C"/>
    <w:rsid w:val="00F45B7D"/>
    <w:rsid w:val="00F46597"/>
    <w:rsid w:val="00F516EE"/>
    <w:rsid w:val="00F56A9A"/>
    <w:rsid w:val="00F56CFC"/>
    <w:rsid w:val="00F62FCB"/>
    <w:rsid w:val="00F7212D"/>
    <w:rsid w:val="00F75CD5"/>
    <w:rsid w:val="00F75EAA"/>
    <w:rsid w:val="00F76C2B"/>
    <w:rsid w:val="00F7778C"/>
    <w:rsid w:val="00F77E21"/>
    <w:rsid w:val="00F80AD6"/>
    <w:rsid w:val="00F8437B"/>
    <w:rsid w:val="00F84A51"/>
    <w:rsid w:val="00F90D98"/>
    <w:rsid w:val="00FA4A9E"/>
    <w:rsid w:val="00FA55ED"/>
    <w:rsid w:val="00FA789A"/>
    <w:rsid w:val="00FC1DC7"/>
    <w:rsid w:val="00FC4B1E"/>
    <w:rsid w:val="00FE358D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7CB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5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0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0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0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0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0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A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02F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63A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CBE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d">
    <w:name w:val="Table Grid"/>
    <w:basedOn w:val="a1"/>
    <w:uiPriority w:val="59"/>
    <w:rsid w:val="00B7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uiPriority w:val="34"/>
    <w:locked/>
    <w:rsid w:val="00B53FD0"/>
  </w:style>
  <w:style w:type="paragraph" w:customStyle="1" w:styleId="ConsPlusNormal">
    <w:name w:val="ConsPlusNormal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E6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1818"/>
  </w:style>
  <w:style w:type="paragraph" w:styleId="af0">
    <w:name w:val="footer"/>
    <w:basedOn w:val="a"/>
    <w:link w:val="af1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1818"/>
  </w:style>
  <w:style w:type="character" w:customStyle="1" w:styleId="40">
    <w:name w:val="Заголовок 4 Знак"/>
    <w:basedOn w:val="a0"/>
    <w:link w:val="4"/>
    <w:uiPriority w:val="9"/>
    <w:semiHidden/>
    <w:rsid w:val="00CA05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7CB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5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0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0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0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0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0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A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02F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63A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CBE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d">
    <w:name w:val="Table Grid"/>
    <w:basedOn w:val="a1"/>
    <w:uiPriority w:val="59"/>
    <w:rsid w:val="00B7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uiPriority w:val="34"/>
    <w:locked/>
    <w:rsid w:val="00B53FD0"/>
  </w:style>
  <w:style w:type="paragraph" w:customStyle="1" w:styleId="ConsPlusNormal">
    <w:name w:val="ConsPlusNormal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E6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1818"/>
  </w:style>
  <w:style w:type="paragraph" w:styleId="af0">
    <w:name w:val="footer"/>
    <w:basedOn w:val="a"/>
    <w:link w:val="af1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1818"/>
  </w:style>
  <w:style w:type="character" w:customStyle="1" w:styleId="40">
    <w:name w:val="Заголовок 4 Знак"/>
    <w:basedOn w:val="a0"/>
    <w:link w:val="4"/>
    <w:uiPriority w:val="9"/>
    <w:semiHidden/>
    <w:rsid w:val="00CA05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123;n=52286;fld=134;dst=101151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A1382B9BD8B8489B8F12DAB71B849D" ma:contentTypeVersion="1" ma:contentTypeDescription="Создание документа." ma:contentTypeScope="" ma:versionID="8a6d6913ed4c16b1305493e14a05f4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A1F792-BA2D-41BD-ADF2-A6C83C1C7C39}"/>
</file>

<file path=customXml/itemProps2.xml><?xml version="1.0" encoding="utf-8"?>
<ds:datastoreItem xmlns:ds="http://schemas.openxmlformats.org/officeDocument/2006/customXml" ds:itemID="{55BB67D3-2B04-4941-B3E3-6C2691D38782}"/>
</file>

<file path=customXml/itemProps3.xml><?xml version="1.0" encoding="utf-8"?>
<ds:datastoreItem xmlns:ds="http://schemas.openxmlformats.org/officeDocument/2006/customXml" ds:itemID="{E319292C-B22D-4281-A272-9C279F097E90}"/>
</file>

<file path=customXml/itemProps4.xml><?xml version="1.0" encoding="utf-8"?>
<ds:datastoreItem xmlns:ds="http://schemas.openxmlformats.org/officeDocument/2006/customXml" ds:itemID="{32A293FF-4977-4B4F-9CF1-66F01AB2C2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slobodyan</dc:creator>
  <cp:lastModifiedBy>Кривцова Юлия Константиновна</cp:lastModifiedBy>
  <cp:revision>2</cp:revision>
  <dcterms:created xsi:type="dcterms:W3CDTF">2021-04-28T08:17:00Z</dcterms:created>
  <dcterms:modified xsi:type="dcterms:W3CDTF">2021-04-28T08:17:00Z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0x0101008BA1382B9BD8B8489B8F12DAB71B849D</vt:lpwstr>
  </property>
</Properties>
</file>