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BF2" w:rsidRPr="00BE2BF2" w:rsidRDefault="00BE2BF2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E2BF2">
        <w:rPr>
          <w:rFonts w:ascii="Times New Roman" w:hAnsi="Times New Roman" w:cs="Times New Roman"/>
          <w:b/>
          <w:sz w:val="28"/>
          <w:szCs w:val="28"/>
        </w:rPr>
        <w:t>Задачи департамента информационной политики</w:t>
      </w:r>
    </w:p>
    <w:p w:rsidR="00BE2BF2" w:rsidRPr="00BE2BF2" w:rsidRDefault="00BE2BF2" w:rsidP="00BE2B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2BF2">
        <w:rPr>
          <w:rFonts w:ascii="Times New Roman" w:hAnsi="Times New Roman" w:cs="Times New Roman"/>
          <w:sz w:val="28"/>
          <w:szCs w:val="28"/>
        </w:rPr>
        <w:t>1. Обеспечение доступа граждан (физических лиц), организаций (юридических лиц), общественных объединений к информации о деятельности Главы города и администрации города.</w:t>
      </w:r>
    </w:p>
    <w:p w:rsidR="00BE2BF2" w:rsidRPr="00BE2BF2" w:rsidRDefault="00BE2BF2" w:rsidP="00BE2BF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2BF2">
        <w:rPr>
          <w:rFonts w:ascii="Times New Roman" w:hAnsi="Times New Roman" w:cs="Times New Roman"/>
          <w:sz w:val="28"/>
          <w:szCs w:val="28"/>
        </w:rPr>
        <w:t>2. Формирование городской информационной политики, координация деятельности органов администрации города по ее реализации.</w:t>
      </w:r>
    </w:p>
    <w:p w:rsidR="00BE2BF2" w:rsidRPr="00BE2BF2" w:rsidRDefault="00BE2BF2" w:rsidP="00BE2BF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2BF2">
        <w:rPr>
          <w:rFonts w:ascii="Times New Roman" w:hAnsi="Times New Roman" w:cs="Times New Roman"/>
          <w:sz w:val="28"/>
          <w:szCs w:val="28"/>
        </w:rPr>
        <w:t>3. Разработка и реализация современных форм партнерства администрации города и организаций, осуществляющих деятельность в области средств массовой информации, издательского дела и полиграфии, гуманитарных технологий.</w:t>
      </w:r>
    </w:p>
    <w:p w:rsidR="00BE2BF2" w:rsidRPr="00BE2BF2" w:rsidRDefault="00BE2BF2" w:rsidP="00BE2BF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2BF2">
        <w:rPr>
          <w:rFonts w:ascii="Times New Roman" w:hAnsi="Times New Roman" w:cs="Times New Roman"/>
          <w:sz w:val="28"/>
          <w:szCs w:val="28"/>
        </w:rPr>
        <w:t>4. Организация и осуществление информационной деятельности администрации города по укреплению позиций города в мире, стране, регионе, повышению его привлекательности, развитию местного самоуправления.</w:t>
      </w:r>
    </w:p>
    <w:p w:rsidR="00BE2BF2" w:rsidRPr="00BE2BF2" w:rsidRDefault="00BE2BF2" w:rsidP="00BE2BF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2BF2">
        <w:rPr>
          <w:rFonts w:ascii="Times New Roman" w:hAnsi="Times New Roman" w:cs="Times New Roman"/>
          <w:sz w:val="28"/>
          <w:szCs w:val="28"/>
        </w:rPr>
        <w:t xml:space="preserve">5. Организация информационного мониторинга средств массовой информации и доступных (открытых) </w:t>
      </w:r>
      <w:proofErr w:type="spellStart"/>
      <w:r w:rsidRPr="00BE2BF2">
        <w:rPr>
          <w:rFonts w:ascii="Times New Roman" w:hAnsi="Times New Roman" w:cs="Times New Roman"/>
          <w:sz w:val="28"/>
          <w:szCs w:val="28"/>
        </w:rPr>
        <w:t>интернет-ресурсов</w:t>
      </w:r>
      <w:proofErr w:type="spellEnd"/>
      <w:r w:rsidRPr="00BE2BF2">
        <w:rPr>
          <w:rFonts w:ascii="Times New Roman" w:hAnsi="Times New Roman" w:cs="Times New Roman"/>
          <w:sz w:val="28"/>
          <w:szCs w:val="28"/>
        </w:rPr>
        <w:t>.</w:t>
      </w:r>
    </w:p>
    <w:p w:rsidR="00BE2BF2" w:rsidRPr="00BE2BF2" w:rsidRDefault="00BE2BF2" w:rsidP="00BE2BF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2BF2">
        <w:rPr>
          <w:rFonts w:ascii="Times New Roman" w:hAnsi="Times New Roman" w:cs="Times New Roman"/>
          <w:sz w:val="28"/>
          <w:szCs w:val="28"/>
        </w:rPr>
        <w:t>6. Информирование населения города о возможности распространения социально значимых заболеваний и заболеваний, представляющих опасность для окружающих, на территории города, а также об угрозе возникновения и о возникновении эпидемий.</w:t>
      </w:r>
    </w:p>
    <w:p w:rsidR="00BE2BF2" w:rsidRPr="00BE2BF2" w:rsidRDefault="00BE2BF2" w:rsidP="00BE2BF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2BF2">
        <w:rPr>
          <w:rFonts w:ascii="Times New Roman" w:hAnsi="Times New Roman" w:cs="Times New Roman"/>
          <w:sz w:val="28"/>
          <w:szCs w:val="28"/>
        </w:rPr>
        <w:t>7. Обеспечение законности, информационной открытости в деятельности департамента.</w:t>
      </w:r>
    </w:p>
    <w:p w:rsidR="00BE2BF2" w:rsidRPr="00BE2BF2" w:rsidRDefault="00BE2BF2" w:rsidP="00BE2BF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2BF2">
        <w:rPr>
          <w:rFonts w:ascii="Times New Roman" w:hAnsi="Times New Roman" w:cs="Times New Roman"/>
          <w:sz w:val="28"/>
          <w:szCs w:val="28"/>
        </w:rPr>
        <w:t>8. Обеспечение предотвращения, выявления и устранения коррупционных проявлений в деятельности Департамента.</w:t>
      </w:r>
    </w:p>
    <w:p w:rsidR="00BE2BF2" w:rsidRPr="00BE2BF2" w:rsidRDefault="00BE2BF2">
      <w:pPr>
        <w:rPr>
          <w:rFonts w:ascii="Times New Roman" w:hAnsi="Times New Roman" w:cs="Times New Roman"/>
          <w:sz w:val="28"/>
          <w:szCs w:val="28"/>
        </w:rPr>
      </w:pPr>
    </w:p>
    <w:sectPr w:rsidR="00BE2BF2" w:rsidRPr="00BE2BF2" w:rsidSect="00CB6412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976"/>
    <w:rsid w:val="003A2976"/>
    <w:rsid w:val="00B83BE4"/>
    <w:rsid w:val="00BE2BF2"/>
    <w:rsid w:val="00E7321D"/>
    <w:rsid w:val="00EA5763"/>
    <w:rsid w:val="00FE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BA1382B9BD8B8489B8F12DAB71B849D" ma:contentTypeVersion="1" ma:contentTypeDescription="Создание документа." ma:contentTypeScope="" ma:versionID="8a6d6913ed4c16b1305493e14a05f4b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26ED5C9-8205-4F9D-B712-0303C6774B3E}"/>
</file>

<file path=customXml/itemProps2.xml><?xml version="1.0" encoding="utf-8"?>
<ds:datastoreItem xmlns:ds="http://schemas.openxmlformats.org/officeDocument/2006/customXml" ds:itemID="{081A2942-D99E-44DC-B9B0-CC59C79F4F06}"/>
</file>

<file path=customXml/itemProps3.xml><?xml version="1.0" encoding="utf-8"?>
<ds:datastoreItem xmlns:ds="http://schemas.openxmlformats.org/officeDocument/2006/customXml" ds:itemID="{37C99A03-9C2B-45F9-AF28-98EAD595AD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Подвойская Наталья Геннадьевна</dc:creator>
  <cp:lastModifiedBy>Афанасьева Александра Николаевна</cp:lastModifiedBy>
  <cp:revision>2</cp:revision>
  <dcterms:created xsi:type="dcterms:W3CDTF">2026-10-14T09:35:00Z</dcterms:created>
  <dcterms:modified xsi:type="dcterms:W3CDTF">2026-10-14T09:35:00Z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0x0101008BA1382B9BD8B8489B8F12DAB71B849D</vt:lpwstr>
  </property>
</Properties>
</file>