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AC" w:rsidRDefault="00DD57DE" w:rsidP="0011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</w:rPr>
        <w:t>За истекший период 202</w:t>
      </w:r>
      <w:r w:rsidR="001125AC">
        <w:rPr>
          <w:rFonts w:ascii="Times New Roman" w:hAnsi="Times New Roman" w:cs="Times New Roman"/>
          <w:sz w:val="24"/>
          <w:szCs w:val="24"/>
        </w:rPr>
        <w:t>4</w:t>
      </w:r>
      <w:r w:rsidRPr="00EF0DCE">
        <w:rPr>
          <w:rFonts w:ascii="Times New Roman" w:hAnsi="Times New Roman" w:cs="Times New Roman"/>
          <w:sz w:val="24"/>
          <w:szCs w:val="24"/>
        </w:rPr>
        <w:t xml:space="preserve"> года комиссией по делам несовершеннолетних и защите их прав</w:t>
      </w:r>
      <w:r>
        <w:rPr>
          <w:rFonts w:ascii="Times New Roman" w:hAnsi="Times New Roman" w:cs="Times New Roman"/>
          <w:sz w:val="24"/>
          <w:szCs w:val="24"/>
        </w:rPr>
        <w:t xml:space="preserve"> района рассмотрены и приняты постановления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общепрофилактическим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вопросам:</w:t>
      </w:r>
    </w:p>
    <w:p w:rsidR="001125AC" w:rsidRPr="001125AC" w:rsidRDefault="001125AC" w:rsidP="001125AC">
      <w:pPr>
        <w:jc w:val="both"/>
        <w:rPr>
          <w:rFonts w:ascii="Times New Roman" w:hAnsi="Times New Roman" w:cs="Times New Roman"/>
        </w:rPr>
      </w:pPr>
      <w:r w:rsidRPr="001125AC">
        <w:rPr>
          <w:rFonts w:ascii="Times New Roman" w:hAnsi="Times New Roman" w:cs="Times New Roman"/>
        </w:rPr>
        <w:t>от 14.02.2024  № 1</w:t>
      </w:r>
      <w:r w:rsidRPr="001125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1125AC">
        <w:rPr>
          <w:rFonts w:ascii="Times New Roman" w:hAnsi="Times New Roman" w:cs="Times New Roman"/>
        </w:rPr>
        <w:t>Об итогах работы органов и учреждений системы профилактики Свердловского района по профилактике безнадзорности и правонарушений  несовершеннолетних в 2023 году и  задачах на 2024 год</w:t>
      </w:r>
      <w:r>
        <w:rPr>
          <w:rFonts w:ascii="Times New Roman" w:hAnsi="Times New Roman" w:cs="Times New Roman"/>
        </w:rPr>
        <w:t>»;</w:t>
      </w:r>
      <w:r w:rsidRPr="001125AC">
        <w:rPr>
          <w:rFonts w:ascii="Times New Roman" w:hAnsi="Times New Roman" w:cs="Times New Roman"/>
        </w:rPr>
        <w:t xml:space="preserve"> </w:t>
      </w:r>
    </w:p>
    <w:p w:rsidR="001125AC" w:rsidRPr="001125AC" w:rsidRDefault="001125AC" w:rsidP="001125AC">
      <w:pPr>
        <w:jc w:val="both"/>
        <w:rPr>
          <w:rFonts w:ascii="Times New Roman" w:hAnsi="Times New Roman" w:cs="Times New Roman"/>
        </w:rPr>
      </w:pPr>
      <w:r w:rsidRPr="001125AC">
        <w:rPr>
          <w:rFonts w:ascii="Times New Roman" w:hAnsi="Times New Roman" w:cs="Times New Roman"/>
        </w:rPr>
        <w:t>от 14.02.2024 №  2</w:t>
      </w:r>
      <w:r w:rsidRPr="001125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1125AC">
        <w:rPr>
          <w:rFonts w:ascii="Times New Roman" w:hAnsi="Times New Roman" w:cs="Times New Roman"/>
        </w:rPr>
        <w:t xml:space="preserve">О состоянии подростковой преступности, в </w:t>
      </w:r>
      <w:proofErr w:type="spellStart"/>
      <w:r w:rsidRPr="001125AC">
        <w:rPr>
          <w:rFonts w:ascii="Times New Roman" w:hAnsi="Times New Roman" w:cs="Times New Roman"/>
        </w:rPr>
        <w:t>т.ч</w:t>
      </w:r>
      <w:proofErr w:type="spellEnd"/>
      <w:r w:rsidRPr="001125AC">
        <w:rPr>
          <w:rFonts w:ascii="Times New Roman" w:hAnsi="Times New Roman" w:cs="Times New Roman"/>
        </w:rPr>
        <w:t>. групповой, повторной, в отношении несовершеннолетних и принимаемых профилактических мерах по устранению причин и условий, способствующих их возникновению</w:t>
      </w:r>
      <w:r>
        <w:rPr>
          <w:rFonts w:ascii="Times New Roman" w:hAnsi="Times New Roman" w:cs="Times New Roman"/>
        </w:rPr>
        <w:t>»;</w:t>
      </w:r>
    </w:p>
    <w:p w:rsidR="001125AC" w:rsidRPr="001125AC" w:rsidRDefault="001125AC" w:rsidP="001125AC">
      <w:pPr>
        <w:jc w:val="both"/>
        <w:rPr>
          <w:rFonts w:ascii="Times New Roman" w:hAnsi="Times New Roman" w:cs="Times New Roman"/>
        </w:rPr>
      </w:pPr>
      <w:r w:rsidRPr="001125AC">
        <w:rPr>
          <w:rFonts w:ascii="Times New Roman" w:hAnsi="Times New Roman" w:cs="Times New Roman"/>
        </w:rPr>
        <w:t>от 14.02.2024 № 3</w:t>
      </w:r>
      <w:r w:rsidRPr="001125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1125AC">
        <w:rPr>
          <w:rFonts w:ascii="Times New Roman" w:hAnsi="Times New Roman" w:cs="Times New Roman"/>
        </w:rPr>
        <w:t>О деятельности работы  МАУ «Центр технического творчества «</w:t>
      </w:r>
      <w:proofErr w:type="spellStart"/>
      <w:r w:rsidRPr="001125AC">
        <w:rPr>
          <w:rFonts w:ascii="Times New Roman" w:hAnsi="Times New Roman" w:cs="Times New Roman"/>
        </w:rPr>
        <w:t>ПроТехно</w:t>
      </w:r>
      <w:proofErr w:type="spellEnd"/>
      <w:r w:rsidRPr="001125AC">
        <w:rPr>
          <w:rFonts w:ascii="Times New Roman" w:hAnsi="Times New Roman" w:cs="Times New Roman"/>
        </w:rPr>
        <w:t xml:space="preserve">», в </w:t>
      </w:r>
      <w:proofErr w:type="spellStart"/>
      <w:r w:rsidRPr="001125AC">
        <w:rPr>
          <w:rFonts w:ascii="Times New Roman" w:hAnsi="Times New Roman" w:cs="Times New Roman"/>
        </w:rPr>
        <w:t>т.ч</w:t>
      </w:r>
      <w:proofErr w:type="spellEnd"/>
      <w:r w:rsidRPr="001125AC">
        <w:rPr>
          <w:rFonts w:ascii="Times New Roman" w:hAnsi="Times New Roman" w:cs="Times New Roman"/>
        </w:rPr>
        <w:t>. профилактической работы с несовершеннолетними, состоящими на учетах в органах и учрежден</w:t>
      </w:r>
      <w:r>
        <w:rPr>
          <w:rFonts w:ascii="Times New Roman" w:hAnsi="Times New Roman" w:cs="Times New Roman"/>
        </w:rPr>
        <w:t>иях системы профилактики района»;</w:t>
      </w:r>
      <w:bookmarkStart w:id="0" w:name="_GoBack"/>
      <w:bookmarkEnd w:id="0"/>
    </w:p>
    <w:p w:rsidR="001125AC" w:rsidRPr="005C61C5" w:rsidRDefault="001125AC" w:rsidP="001125AC">
      <w:pPr>
        <w:jc w:val="both"/>
      </w:pPr>
    </w:p>
    <w:p w:rsidR="001125AC" w:rsidRDefault="001125AC" w:rsidP="001125AC">
      <w:pPr>
        <w:jc w:val="both"/>
        <w:rPr>
          <w:sz w:val="26"/>
          <w:szCs w:val="26"/>
        </w:rPr>
      </w:pPr>
    </w:p>
    <w:p w:rsidR="00DD57DE" w:rsidRPr="003850EB" w:rsidRDefault="00DD57DE" w:rsidP="00DD57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07689" w:rsidRDefault="00507689"/>
    <w:sectPr w:rsidR="0050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E6"/>
    <w:rsid w:val="00044A88"/>
    <w:rsid w:val="001125AC"/>
    <w:rsid w:val="00507689"/>
    <w:rsid w:val="00C627E6"/>
    <w:rsid w:val="00DD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D57DE"/>
    <w:pPr>
      <w:spacing w:after="0" w:line="240" w:lineRule="auto"/>
      <w:ind w:left="5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DD5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D57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D57DE"/>
    <w:pPr>
      <w:spacing w:after="0" w:line="240" w:lineRule="auto"/>
      <w:ind w:left="5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DD5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D5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BC5ED6-145A-4A00-932E-C9E6489D79A5}"/>
</file>

<file path=customXml/itemProps2.xml><?xml version="1.0" encoding="utf-8"?>
<ds:datastoreItem xmlns:ds="http://schemas.openxmlformats.org/officeDocument/2006/customXml" ds:itemID="{3DCB42B1-907E-492E-B8FA-6E2F38FB2419}"/>
</file>

<file path=customXml/itemProps3.xml><?xml version="1.0" encoding="utf-8"?>
<ds:datastoreItem xmlns:ds="http://schemas.openxmlformats.org/officeDocument/2006/customXml" ds:itemID="{F22BDB68-9348-4B4A-99D8-17C509256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Добровольская Людмила Александровна</dc:creator>
  <cp:keywords/>
  <dc:description/>
  <cp:lastModifiedBy>Добровольская Людмила Александровна</cp:lastModifiedBy>
  <cp:revision>4</cp:revision>
  <dcterms:created xsi:type="dcterms:W3CDTF">2023-06-15T04:16:00Z</dcterms:created>
  <dcterms:modified xsi:type="dcterms:W3CDTF">2024-02-19T03:25:00Z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