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C8" w:rsidRDefault="002363C8" w:rsidP="00236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ПОДАЧИ ЗАЯВЛЕНИЯ В СУД </w:t>
      </w:r>
    </w:p>
    <w:p w:rsidR="00CA043C" w:rsidRDefault="003F1AC2" w:rsidP="00236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ОГРАНИЧЕНИИ ДЕЕСПОСОБНОСТИ ГРАЖДАНИНА</w:t>
      </w:r>
    </w:p>
    <w:p w:rsidR="002363C8" w:rsidRDefault="002363C8" w:rsidP="00236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C8" w:rsidRPr="003F1AC2" w:rsidRDefault="002363C8" w:rsidP="003F1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C8">
        <w:rPr>
          <w:rFonts w:ascii="Times New Roman" w:hAnsi="Times New Roman" w:cs="Times New Roman"/>
          <w:sz w:val="28"/>
          <w:szCs w:val="28"/>
        </w:rPr>
        <w:t xml:space="preserve">1. </w:t>
      </w:r>
      <w:r w:rsidR="003F1AC2" w:rsidRPr="003F1AC2">
        <w:rPr>
          <w:rFonts w:ascii="Times New Roman" w:hAnsi="Times New Roman" w:cs="Times New Roman"/>
          <w:sz w:val="28"/>
          <w:szCs w:val="28"/>
        </w:rPr>
        <w:t>Дело об ограничении гражданина в дееспособности</w:t>
      </w:r>
      <w:r w:rsidR="003F1AC2">
        <w:rPr>
          <w:rFonts w:ascii="Times New Roman" w:hAnsi="Times New Roman" w:cs="Times New Roman"/>
          <w:sz w:val="24"/>
          <w:szCs w:val="24"/>
        </w:rPr>
        <w:t xml:space="preserve"> </w:t>
      </w:r>
      <w:r w:rsidR="003F1AC2" w:rsidRPr="003F1AC2">
        <w:rPr>
          <w:rFonts w:ascii="Times New Roman" w:hAnsi="Times New Roman" w:cs="Times New Roman"/>
          <w:sz w:val="28"/>
          <w:szCs w:val="28"/>
        </w:rPr>
        <w:t>вследствие злоупотребления спиртными напитками или наркотическими средствами может быть возбуждено на основании заявления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органа опеки и попечительства;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медицинской организации, оказывающей психиатрическую п</w:t>
      </w:r>
      <w:r w:rsidR="003F1AC2">
        <w:rPr>
          <w:rFonts w:ascii="Times New Roman" w:hAnsi="Times New Roman" w:cs="Times New Roman"/>
          <w:sz w:val="28"/>
          <w:szCs w:val="28"/>
        </w:rPr>
        <w:t>омощь.</w:t>
      </w:r>
    </w:p>
    <w:p w:rsidR="002363C8" w:rsidRDefault="003F1AC2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(п. 1</w:t>
      </w:r>
      <w:r w:rsidR="002363C8">
        <w:rPr>
          <w:rFonts w:ascii="Times New Roman" w:hAnsi="Times New Roman" w:cs="Times New Roman"/>
          <w:sz w:val="28"/>
          <w:szCs w:val="28"/>
        </w:rPr>
        <w:t xml:space="preserve"> ст. 281 </w:t>
      </w:r>
      <w:r w:rsidR="006120E7">
        <w:rPr>
          <w:rFonts w:ascii="Times New Roman" w:hAnsi="Times New Roman" w:cs="Times New Roman"/>
          <w:sz w:val="28"/>
          <w:szCs w:val="28"/>
        </w:rPr>
        <w:t>Гражданского процессуального к</w:t>
      </w:r>
      <w:r w:rsidR="006120E7" w:rsidRPr="006120E7">
        <w:rPr>
          <w:rFonts w:ascii="Times New Roman" w:hAnsi="Times New Roman" w:cs="Times New Roman"/>
          <w:sz w:val="28"/>
          <w:szCs w:val="28"/>
        </w:rPr>
        <w:t>одекса</w:t>
      </w:r>
      <w:r w:rsidR="006120E7">
        <w:rPr>
          <w:rFonts w:ascii="Times New Roman" w:hAnsi="Times New Roman" w:cs="Times New Roman"/>
          <w:sz w:val="28"/>
          <w:szCs w:val="28"/>
        </w:rPr>
        <w:t xml:space="preserve"> РФ</w:t>
      </w:r>
      <w:r w:rsidR="002363C8">
        <w:rPr>
          <w:rFonts w:ascii="Times New Roman" w:hAnsi="Times New Roman" w:cs="Times New Roman"/>
          <w:sz w:val="28"/>
          <w:szCs w:val="28"/>
        </w:rPr>
        <w:t>)</w:t>
      </w: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3C8" w:rsidRPr="002363C8" w:rsidRDefault="002363C8" w:rsidP="003F1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 xml:space="preserve">2. </w:t>
      </w:r>
      <w:r w:rsidR="003F1AC2" w:rsidRPr="003F1AC2">
        <w:rPr>
          <w:rFonts w:ascii="Times New Roman" w:hAnsi="Times New Roman" w:cs="Times New Roman"/>
          <w:sz w:val="28"/>
          <w:szCs w:val="28"/>
        </w:rPr>
        <w:t>В заявлении об ограничении дееспособности гражданина должны быть изложены обстоятельства, свидетельствующие о том, что гражданин, злоупотребляющий спиртными напитками или наркотическими средствами, ставит свою семью в тяжелое материальное положение.</w:t>
      </w:r>
    </w:p>
    <w:p w:rsidR="002363C8" w:rsidRDefault="003F1AC2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(п. 1</w:t>
      </w:r>
      <w:r w:rsidR="002363C8">
        <w:rPr>
          <w:rFonts w:ascii="Times New Roman" w:hAnsi="Times New Roman" w:cs="Times New Roman"/>
          <w:sz w:val="28"/>
          <w:szCs w:val="28"/>
        </w:rPr>
        <w:t xml:space="preserve"> ст. 282 </w:t>
      </w:r>
      <w:r w:rsidR="006120E7">
        <w:rPr>
          <w:rFonts w:ascii="Times New Roman" w:hAnsi="Times New Roman" w:cs="Times New Roman"/>
          <w:sz w:val="28"/>
          <w:szCs w:val="28"/>
        </w:rPr>
        <w:t>Гражданского процессуального к</w:t>
      </w:r>
      <w:r w:rsidR="006120E7" w:rsidRPr="006120E7">
        <w:rPr>
          <w:rFonts w:ascii="Times New Roman" w:hAnsi="Times New Roman" w:cs="Times New Roman"/>
          <w:sz w:val="28"/>
          <w:szCs w:val="28"/>
        </w:rPr>
        <w:t>одекса</w:t>
      </w:r>
      <w:r w:rsidR="006120E7">
        <w:rPr>
          <w:rFonts w:ascii="Times New Roman" w:hAnsi="Times New Roman" w:cs="Times New Roman"/>
          <w:sz w:val="28"/>
          <w:szCs w:val="28"/>
        </w:rPr>
        <w:t xml:space="preserve"> РФ</w:t>
      </w:r>
      <w:r w:rsidR="002363C8">
        <w:rPr>
          <w:rFonts w:ascii="Times New Roman" w:hAnsi="Times New Roman" w:cs="Times New Roman"/>
          <w:sz w:val="28"/>
          <w:szCs w:val="28"/>
        </w:rPr>
        <w:t>)</w:t>
      </w: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E7" w:rsidRPr="003F1AC2" w:rsidRDefault="002363C8" w:rsidP="003F1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C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F1AC2" w:rsidRPr="003F1AC2">
        <w:rPr>
          <w:rFonts w:ascii="Times New Roman" w:hAnsi="Times New Roman" w:cs="Times New Roman"/>
          <w:sz w:val="28"/>
          <w:szCs w:val="28"/>
        </w:rPr>
        <w:t>об ограничении дееспособности гражданина</w:t>
      </w:r>
      <w:r w:rsidR="003F1AC2">
        <w:rPr>
          <w:rFonts w:ascii="Times New Roman" w:hAnsi="Times New Roman" w:cs="Times New Roman"/>
          <w:sz w:val="24"/>
          <w:szCs w:val="24"/>
        </w:rPr>
        <w:t xml:space="preserve"> </w:t>
      </w:r>
      <w:r w:rsidRPr="002363C8">
        <w:rPr>
          <w:rFonts w:ascii="Times New Roman" w:hAnsi="Times New Roman" w:cs="Times New Roman"/>
          <w:sz w:val="28"/>
          <w:szCs w:val="28"/>
        </w:rPr>
        <w:t xml:space="preserve">суд рассматривает с участием самого гражданина, заявителя, прокурора, представителя органа опеки и попечительства. </w:t>
      </w:r>
    </w:p>
    <w:p w:rsidR="002363C8" w:rsidRDefault="006120E7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(п.1 ст. 284 Гражданского процессуального к</w:t>
      </w:r>
      <w:r w:rsidRPr="006120E7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РФ)</w:t>
      </w:r>
    </w:p>
    <w:p w:rsidR="006120E7" w:rsidRDefault="006120E7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E7" w:rsidRDefault="006120E7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3C8" w:rsidRP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CEC" w:rsidRPr="00AD7CEC" w:rsidRDefault="00AD7CEC" w:rsidP="00AD7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D7CE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Решение суда, которым гражданин ограничен в дееспособности, является основанием для назначения ему попечителя органом опеки и попечительства.</w:t>
      </w:r>
    </w:p>
    <w:p w:rsidR="002363C8" w:rsidRPr="002363C8" w:rsidRDefault="002363C8" w:rsidP="002363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63C8" w:rsidRPr="0023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B33"/>
    <w:multiLevelType w:val="hybridMultilevel"/>
    <w:tmpl w:val="CDACD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0E"/>
    <w:rsid w:val="002363C8"/>
    <w:rsid w:val="003F1AC2"/>
    <w:rsid w:val="006120E7"/>
    <w:rsid w:val="00A01945"/>
    <w:rsid w:val="00A72374"/>
    <w:rsid w:val="00AD7CEC"/>
    <w:rsid w:val="00BE23BF"/>
    <w:rsid w:val="00D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479DAE-826A-4AD5-A2F6-059E2AB681BE}"/>
</file>

<file path=customXml/itemProps2.xml><?xml version="1.0" encoding="utf-8"?>
<ds:datastoreItem xmlns:ds="http://schemas.openxmlformats.org/officeDocument/2006/customXml" ds:itemID="{5E75224D-676B-4A1F-8E5E-4EE2F60EC205}"/>
</file>

<file path=customXml/itemProps3.xml><?xml version="1.0" encoding="utf-8"?>
<ds:datastoreItem xmlns:ds="http://schemas.openxmlformats.org/officeDocument/2006/customXml" ds:itemID="{6E10D237-441A-4CCC-846C-80A38BA72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Богомолова Марина Николаевна</cp:lastModifiedBy>
  <cp:revision>3</cp:revision>
  <dcterms:created xsi:type="dcterms:W3CDTF">2024-12-13T10:12:00Z</dcterms:created>
  <dcterms:modified xsi:type="dcterms:W3CDTF">2024-12-13T10:16:00Z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