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5F" w:rsidRPr="00633657" w:rsidRDefault="009C7AE0" w:rsidP="007A789F">
      <w:pPr>
        <w:ind w:left="-284" w:firstLine="708"/>
        <w:jc w:val="center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-229870</wp:posOffset>
            </wp:positionV>
            <wp:extent cx="7588250" cy="10618470"/>
            <wp:effectExtent l="19050" t="0" r="0" b="0"/>
            <wp:wrapNone/>
            <wp:docPr id="4" name="Рисунок 4" descr="0_c5492_76aa5839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_c5492_76aa5839_X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0" cy="1061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6BD0" w:rsidRPr="00633657">
        <w:rPr>
          <w:b/>
          <w:sz w:val="48"/>
          <w:szCs w:val="48"/>
        </w:rPr>
        <w:t>Межмуниципальное управление МВД России «Красноярское»</w:t>
      </w:r>
    </w:p>
    <w:p w:rsidR="0058145F" w:rsidRPr="000E40BF" w:rsidRDefault="0058145F" w:rsidP="007A789F">
      <w:pPr>
        <w:ind w:left="-284"/>
        <w:jc w:val="center"/>
        <w:rPr>
          <w:b/>
          <w:sz w:val="16"/>
          <w:szCs w:val="16"/>
        </w:rPr>
      </w:pPr>
    </w:p>
    <w:p w:rsidR="001E7558" w:rsidRPr="000E40BF" w:rsidRDefault="001E7558" w:rsidP="001E7558">
      <w:pPr>
        <w:ind w:left="-284"/>
        <w:jc w:val="both"/>
        <w:rPr>
          <w:b/>
          <w:sz w:val="27"/>
          <w:szCs w:val="27"/>
        </w:rPr>
      </w:pPr>
      <w:r w:rsidRPr="000E40BF">
        <w:rPr>
          <w:b/>
          <w:sz w:val="27"/>
          <w:szCs w:val="27"/>
        </w:rPr>
        <w:t xml:space="preserve">приглашает на службу мужчин и женщин до 35 лет (не привлекавшихся к уголовной ответственности), отслуживших в Вооруженных Силах России, годных по состоянию здоровья, способных по своим деловым, моральным качествам и физической подготовке к службе в органах внутренних дел России </w:t>
      </w:r>
      <w:r>
        <w:rPr>
          <w:b/>
          <w:sz w:val="27"/>
          <w:szCs w:val="27"/>
        </w:rPr>
        <w:t xml:space="preserve">в подразделениях Межмуниципального управления МВД России «Красноярское», расположенных в </w:t>
      </w:r>
      <w:r>
        <w:rPr>
          <w:b/>
          <w:sz w:val="27"/>
          <w:szCs w:val="27"/>
        </w:rPr>
        <w:br/>
        <w:t>г. Красноярске и г. Дивногорске (отделы полиции, полк дорожно-патрульной службы ГИБДД, полк патрульно-постовой службы полиции, отдельный батальон охраны и конвоирования подозреваемых и обвиняемых)</w:t>
      </w:r>
    </w:p>
    <w:p w:rsidR="001E7558" w:rsidRPr="000E40BF" w:rsidRDefault="001E7558" w:rsidP="001E7558">
      <w:pPr>
        <w:ind w:left="-284"/>
        <w:jc w:val="both"/>
        <w:rPr>
          <w:b/>
          <w:sz w:val="27"/>
          <w:szCs w:val="27"/>
        </w:rPr>
      </w:pPr>
      <w:r w:rsidRPr="000E40BF">
        <w:rPr>
          <w:b/>
          <w:sz w:val="27"/>
          <w:szCs w:val="27"/>
        </w:rPr>
        <w:t>на должности:</w:t>
      </w:r>
    </w:p>
    <w:p w:rsidR="001E7558" w:rsidRDefault="001E7558" w:rsidP="001E7558">
      <w:pPr>
        <w:numPr>
          <w:ilvl w:val="0"/>
          <w:numId w:val="1"/>
        </w:numPr>
        <w:ind w:left="0" w:hanging="284"/>
        <w:jc w:val="both"/>
        <w:rPr>
          <w:b/>
          <w:sz w:val="27"/>
          <w:szCs w:val="27"/>
        </w:rPr>
      </w:pPr>
      <w:r w:rsidRPr="007A789F">
        <w:rPr>
          <w:b/>
          <w:sz w:val="27"/>
          <w:szCs w:val="27"/>
        </w:rPr>
        <w:t>полицейского, полицейского (водителя) с образованием не ниже среднего (категория А, В, С);</w:t>
      </w:r>
    </w:p>
    <w:p w:rsidR="001E7558" w:rsidRPr="007A789F" w:rsidRDefault="001E7558" w:rsidP="001E7558">
      <w:pPr>
        <w:numPr>
          <w:ilvl w:val="0"/>
          <w:numId w:val="1"/>
        </w:numPr>
        <w:ind w:left="0" w:hanging="284"/>
        <w:jc w:val="both"/>
        <w:rPr>
          <w:b/>
          <w:sz w:val="27"/>
          <w:szCs w:val="27"/>
        </w:rPr>
      </w:pPr>
      <w:r w:rsidRPr="007A789F">
        <w:rPr>
          <w:b/>
          <w:sz w:val="27"/>
          <w:szCs w:val="27"/>
        </w:rPr>
        <w:t>участкового уполномоченного полиции, со средним специальным, высшим образованием;</w:t>
      </w:r>
    </w:p>
    <w:p w:rsidR="001E7558" w:rsidRPr="000E40BF" w:rsidRDefault="001E7558" w:rsidP="001E7558">
      <w:pPr>
        <w:numPr>
          <w:ilvl w:val="0"/>
          <w:numId w:val="1"/>
        </w:numPr>
        <w:ind w:left="0" w:hanging="284"/>
        <w:jc w:val="both"/>
        <w:rPr>
          <w:b/>
          <w:sz w:val="27"/>
          <w:szCs w:val="27"/>
        </w:rPr>
      </w:pPr>
      <w:r w:rsidRPr="000E40BF">
        <w:rPr>
          <w:b/>
          <w:sz w:val="27"/>
          <w:szCs w:val="27"/>
        </w:rPr>
        <w:t>оперуполномоченного, со средним специальным, высшим образованием;</w:t>
      </w:r>
    </w:p>
    <w:p w:rsidR="001E7558" w:rsidRPr="000E40BF" w:rsidRDefault="001E7558" w:rsidP="001E7558">
      <w:pPr>
        <w:numPr>
          <w:ilvl w:val="0"/>
          <w:numId w:val="1"/>
        </w:numPr>
        <w:ind w:left="0" w:hanging="284"/>
        <w:jc w:val="both"/>
        <w:rPr>
          <w:b/>
          <w:sz w:val="27"/>
          <w:szCs w:val="27"/>
        </w:rPr>
      </w:pPr>
      <w:r w:rsidRPr="000E40BF">
        <w:rPr>
          <w:b/>
          <w:sz w:val="27"/>
          <w:szCs w:val="27"/>
        </w:rPr>
        <w:t>следователя, с высшим юридическим образованием;</w:t>
      </w:r>
    </w:p>
    <w:p w:rsidR="001E7558" w:rsidRPr="000E40BF" w:rsidRDefault="001E7558" w:rsidP="001E7558">
      <w:pPr>
        <w:numPr>
          <w:ilvl w:val="0"/>
          <w:numId w:val="1"/>
        </w:numPr>
        <w:ind w:left="0" w:hanging="284"/>
        <w:jc w:val="both"/>
        <w:rPr>
          <w:b/>
          <w:sz w:val="27"/>
          <w:szCs w:val="27"/>
        </w:rPr>
      </w:pPr>
      <w:r w:rsidRPr="000E40BF">
        <w:rPr>
          <w:b/>
          <w:sz w:val="27"/>
          <w:szCs w:val="27"/>
        </w:rPr>
        <w:t>дознавателя, с высшим юридическим образованием</w:t>
      </w:r>
      <w:r>
        <w:rPr>
          <w:b/>
          <w:sz w:val="27"/>
          <w:szCs w:val="27"/>
        </w:rPr>
        <w:t>.</w:t>
      </w:r>
    </w:p>
    <w:p w:rsidR="001E7558" w:rsidRPr="000E40BF" w:rsidRDefault="001E7558" w:rsidP="001E7558">
      <w:pPr>
        <w:tabs>
          <w:tab w:val="left" w:pos="284"/>
        </w:tabs>
        <w:ind w:left="-284" w:firstLine="710"/>
        <w:jc w:val="both"/>
        <w:rPr>
          <w:b/>
          <w:sz w:val="27"/>
          <w:szCs w:val="27"/>
        </w:rPr>
      </w:pPr>
      <w:r w:rsidRPr="000E40BF">
        <w:rPr>
          <w:b/>
          <w:sz w:val="27"/>
          <w:szCs w:val="27"/>
        </w:rPr>
        <w:t xml:space="preserve">Заработная плата полицейского, полицейского (водителя) от </w:t>
      </w:r>
      <w:r w:rsidRPr="004E2B79">
        <w:rPr>
          <w:b/>
          <w:sz w:val="27"/>
          <w:szCs w:val="27"/>
          <w:u w:val="single"/>
        </w:rPr>
        <w:t>3</w:t>
      </w:r>
      <w:r>
        <w:rPr>
          <w:b/>
          <w:sz w:val="27"/>
          <w:szCs w:val="27"/>
          <w:u w:val="single"/>
        </w:rPr>
        <w:t>5</w:t>
      </w:r>
      <w:r w:rsidRPr="004E2B79">
        <w:rPr>
          <w:b/>
          <w:sz w:val="27"/>
          <w:szCs w:val="27"/>
          <w:u w:val="single"/>
        </w:rPr>
        <w:t xml:space="preserve"> </w:t>
      </w:r>
      <w:r w:rsidRPr="000E40BF">
        <w:rPr>
          <w:b/>
          <w:sz w:val="27"/>
          <w:szCs w:val="27"/>
          <w:u w:val="single"/>
        </w:rPr>
        <w:t>000 рублей</w:t>
      </w:r>
      <w:r w:rsidRPr="000E40BF">
        <w:rPr>
          <w:b/>
          <w:sz w:val="27"/>
          <w:szCs w:val="27"/>
        </w:rPr>
        <w:t xml:space="preserve"> и выше, выплачивается своевременно, заработная плата участкового уполномоченного полиции, следователя, оперуполномоченного, дознавателя от </w:t>
      </w:r>
      <w:r>
        <w:rPr>
          <w:b/>
          <w:sz w:val="27"/>
          <w:szCs w:val="27"/>
        </w:rPr>
        <w:br/>
      </w:r>
      <w:r>
        <w:rPr>
          <w:b/>
          <w:sz w:val="27"/>
          <w:szCs w:val="27"/>
          <w:u w:val="single"/>
        </w:rPr>
        <w:t>40</w:t>
      </w:r>
      <w:r w:rsidRPr="000E40BF">
        <w:rPr>
          <w:b/>
          <w:sz w:val="27"/>
          <w:szCs w:val="27"/>
          <w:u w:val="single"/>
        </w:rPr>
        <w:t xml:space="preserve"> 000 рублей</w:t>
      </w:r>
      <w:r w:rsidRPr="000E40BF">
        <w:rPr>
          <w:b/>
          <w:sz w:val="27"/>
          <w:szCs w:val="27"/>
        </w:rPr>
        <w:t xml:space="preserve"> и выше.  </w:t>
      </w:r>
    </w:p>
    <w:p w:rsidR="001E7558" w:rsidRPr="000E40BF" w:rsidRDefault="001E7558" w:rsidP="001E7558">
      <w:pPr>
        <w:ind w:left="-284" w:firstLine="708"/>
        <w:jc w:val="both"/>
        <w:rPr>
          <w:b/>
          <w:sz w:val="27"/>
          <w:szCs w:val="27"/>
        </w:rPr>
      </w:pPr>
      <w:r w:rsidRPr="000E40BF">
        <w:rPr>
          <w:b/>
          <w:sz w:val="27"/>
          <w:szCs w:val="27"/>
        </w:rPr>
        <w:t>В соответствии с действующим законодательством сотрудникам органов внутренних дел оказывается материальная помощь.</w:t>
      </w:r>
    </w:p>
    <w:p w:rsidR="001E7558" w:rsidRPr="000E40BF" w:rsidRDefault="001E7558" w:rsidP="001E7558">
      <w:pPr>
        <w:ind w:left="-284" w:firstLine="708"/>
        <w:jc w:val="both"/>
        <w:rPr>
          <w:b/>
          <w:sz w:val="27"/>
          <w:szCs w:val="27"/>
        </w:rPr>
      </w:pPr>
      <w:r w:rsidRPr="000E40BF">
        <w:rPr>
          <w:b/>
          <w:sz w:val="27"/>
          <w:szCs w:val="27"/>
        </w:rPr>
        <w:t>Сотрудники органов внутренних дел и члены их семей имеют право:</w:t>
      </w:r>
    </w:p>
    <w:p w:rsidR="001E7558" w:rsidRPr="000E40BF" w:rsidRDefault="001E7558" w:rsidP="001E7558">
      <w:pPr>
        <w:numPr>
          <w:ilvl w:val="0"/>
          <w:numId w:val="2"/>
        </w:numPr>
        <w:ind w:left="0" w:hanging="284"/>
        <w:jc w:val="both"/>
        <w:rPr>
          <w:b/>
          <w:sz w:val="27"/>
          <w:szCs w:val="27"/>
        </w:rPr>
      </w:pPr>
      <w:r w:rsidRPr="000E40BF">
        <w:rPr>
          <w:b/>
          <w:sz w:val="27"/>
          <w:szCs w:val="27"/>
        </w:rPr>
        <w:t xml:space="preserve">на бесплатную медицинскую помощь, бесплатное обеспечение лекарствами в медицинских учреждениях системы МВД России;  </w:t>
      </w:r>
    </w:p>
    <w:p w:rsidR="001E7558" w:rsidRDefault="001E7558" w:rsidP="001E7558">
      <w:pPr>
        <w:numPr>
          <w:ilvl w:val="0"/>
          <w:numId w:val="2"/>
        </w:numPr>
        <w:ind w:left="0" w:hanging="284"/>
        <w:jc w:val="both"/>
        <w:rPr>
          <w:b/>
          <w:sz w:val="27"/>
          <w:szCs w:val="27"/>
        </w:rPr>
      </w:pPr>
      <w:r w:rsidRPr="000E40BF">
        <w:rPr>
          <w:b/>
          <w:sz w:val="27"/>
          <w:szCs w:val="27"/>
        </w:rPr>
        <w:t>на бесплатное санаторно-курортное лечение;</w:t>
      </w:r>
    </w:p>
    <w:p w:rsidR="001E7558" w:rsidRPr="000E40BF" w:rsidRDefault="001E7558" w:rsidP="001E7558">
      <w:pPr>
        <w:numPr>
          <w:ilvl w:val="0"/>
          <w:numId w:val="2"/>
        </w:numPr>
        <w:ind w:left="0" w:hanging="284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предоставление в первоочередном порядке мест общеобразовательных и дошкольных образовательных учреждениях по месту жительства;</w:t>
      </w:r>
    </w:p>
    <w:p w:rsidR="001E7558" w:rsidRPr="000E40BF" w:rsidRDefault="001E7558" w:rsidP="001E7558">
      <w:pPr>
        <w:numPr>
          <w:ilvl w:val="0"/>
          <w:numId w:val="2"/>
        </w:numPr>
        <w:ind w:left="0" w:hanging="284"/>
        <w:jc w:val="both"/>
        <w:rPr>
          <w:b/>
          <w:sz w:val="27"/>
          <w:szCs w:val="27"/>
        </w:rPr>
      </w:pPr>
      <w:r w:rsidRPr="000E40BF">
        <w:rPr>
          <w:b/>
          <w:sz w:val="27"/>
          <w:szCs w:val="27"/>
        </w:rPr>
        <w:t>на ежегодный бесплатный проезд в отпуск сотрудника и одного члена семьи сотрудника.</w:t>
      </w:r>
    </w:p>
    <w:p w:rsidR="001E7558" w:rsidRPr="000E40BF" w:rsidRDefault="001E7558" w:rsidP="001E7558">
      <w:pPr>
        <w:ind w:left="-284" w:firstLine="708"/>
        <w:jc w:val="both"/>
        <w:rPr>
          <w:b/>
          <w:sz w:val="27"/>
          <w:szCs w:val="27"/>
        </w:rPr>
      </w:pPr>
      <w:r w:rsidRPr="000E40BF">
        <w:rPr>
          <w:b/>
          <w:sz w:val="27"/>
          <w:szCs w:val="27"/>
        </w:rPr>
        <w:t>В соответствии с действующим законодательством сотрудники внутренних дел также имеют право:</w:t>
      </w:r>
    </w:p>
    <w:p w:rsidR="001E7558" w:rsidRPr="000E40BF" w:rsidRDefault="001E7558" w:rsidP="001E7558">
      <w:pPr>
        <w:numPr>
          <w:ilvl w:val="0"/>
          <w:numId w:val="3"/>
        </w:numPr>
        <w:ind w:left="0" w:hanging="284"/>
        <w:jc w:val="both"/>
        <w:rPr>
          <w:b/>
          <w:i/>
          <w:sz w:val="27"/>
          <w:szCs w:val="27"/>
          <w:u w:val="single"/>
        </w:rPr>
      </w:pPr>
      <w:r w:rsidRPr="004E2B79">
        <w:rPr>
          <w:b/>
          <w:sz w:val="27"/>
          <w:szCs w:val="27"/>
        </w:rPr>
        <w:t>на получение второго высшего образования в высших учебных заведениях МВД России на бюджетной основе;</w:t>
      </w:r>
    </w:p>
    <w:p w:rsidR="001E7558" w:rsidRPr="000E40BF" w:rsidRDefault="001E7558" w:rsidP="001E7558">
      <w:pPr>
        <w:numPr>
          <w:ilvl w:val="0"/>
          <w:numId w:val="3"/>
        </w:numPr>
        <w:ind w:left="0" w:hanging="284"/>
        <w:jc w:val="both"/>
        <w:rPr>
          <w:b/>
          <w:sz w:val="27"/>
          <w:szCs w:val="27"/>
        </w:rPr>
      </w:pPr>
      <w:r w:rsidRPr="000E40BF">
        <w:rPr>
          <w:b/>
          <w:sz w:val="27"/>
          <w:szCs w:val="27"/>
        </w:rPr>
        <w:t>на обучение в гражданских высших и средних учебных заведениях.</w:t>
      </w:r>
    </w:p>
    <w:p w:rsidR="001E7558" w:rsidRPr="000E40BF" w:rsidRDefault="001E7558" w:rsidP="001E7558">
      <w:pPr>
        <w:ind w:left="-284" w:firstLine="708"/>
        <w:jc w:val="both"/>
        <w:rPr>
          <w:b/>
          <w:sz w:val="27"/>
          <w:szCs w:val="27"/>
        </w:rPr>
      </w:pPr>
      <w:r w:rsidRPr="000E40BF">
        <w:rPr>
          <w:b/>
          <w:sz w:val="27"/>
          <w:szCs w:val="27"/>
        </w:rPr>
        <w:t>Все сотрудники полиции подлежат обязательному государственному личному страхованию.</w:t>
      </w:r>
    </w:p>
    <w:p w:rsidR="000D2A35" w:rsidRPr="000E40BF" w:rsidRDefault="00A25403" w:rsidP="007A789F">
      <w:pPr>
        <w:ind w:left="-284" w:firstLine="708"/>
        <w:jc w:val="both"/>
        <w:rPr>
          <w:b/>
          <w:sz w:val="27"/>
          <w:szCs w:val="27"/>
          <w:u w:val="single"/>
        </w:rPr>
      </w:pPr>
      <w:r w:rsidRPr="000E40BF">
        <w:rPr>
          <w:b/>
          <w:sz w:val="27"/>
          <w:szCs w:val="27"/>
          <w:u w:val="single"/>
        </w:rPr>
        <w:t>Перспектива карьерного роста</w:t>
      </w:r>
      <w:r w:rsidR="00CB6995" w:rsidRPr="000E40BF">
        <w:rPr>
          <w:b/>
          <w:sz w:val="27"/>
          <w:szCs w:val="27"/>
          <w:u w:val="single"/>
        </w:rPr>
        <w:t>.</w:t>
      </w:r>
    </w:p>
    <w:p w:rsidR="00190D4D" w:rsidRPr="004A2755" w:rsidRDefault="00190D4D" w:rsidP="007A789F">
      <w:pPr>
        <w:ind w:left="-284" w:firstLine="708"/>
        <w:jc w:val="both"/>
        <w:rPr>
          <w:b/>
          <w:sz w:val="20"/>
          <w:szCs w:val="20"/>
          <w:u w:val="single"/>
        </w:rPr>
      </w:pPr>
    </w:p>
    <w:p w:rsidR="00216BD0" w:rsidRPr="000E40BF" w:rsidRDefault="00216BD0" w:rsidP="007A789F">
      <w:pPr>
        <w:ind w:left="-284" w:firstLine="708"/>
        <w:jc w:val="both"/>
        <w:rPr>
          <w:b/>
          <w:sz w:val="27"/>
          <w:szCs w:val="27"/>
        </w:rPr>
      </w:pPr>
      <w:r w:rsidRPr="000E40BF">
        <w:rPr>
          <w:b/>
          <w:sz w:val="27"/>
          <w:szCs w:val="27"/>
        </w:rPr>
        <w:t>По вопросу трудоустройства обращаться:</w:t>
      </w:r>
    </w:p>
    <w:p w:rsidR="002E4AC5" w:rsidRPr="000E40BF" w:rsidRDefault="002E4AC5" w:rsidP="007A789F">
      <w:pPr>
        <w:ind w:left="-284" w:firstLine="708"/>
        <w:jc w:val="both"/>
        <w:rPr>
          <w:b/>
          <w:sz w:val="16"/>
          <w:szCs w:val="16"/>
        </w:rPr>
      </w:pPr>
    </w:p>
    <w:p w:rsidR="004E2B79" w:rsidRDefault="002E4AC5" w:rsidP="007A789F">
      <w:pPr>
        <w:ind w:left="-284" w:firstLine="708"/>
        <w:jc w:val="both"/>
        <w:rPr>
          <w:b/>
          <w:sz w:val="27"/>
          <w:szCs w:val="27"/>
          <w:u w:val="single"/>
        </w:rPr>
      </w:pPr>
      <w:r w:rsidRPr="000E40BF">
        <w:rPr>
          <w:b/>
          <w:sz w:val="27"/>
          <w:szCs w:val="27"/>
          <w:u w:val="single"/>
        </w:rPr>
        <w:t>Межмуниципально</w:t>
      </w:r>
      <w:r w:rsidR="000E40BF">
        <w:rPr>
          <w:b/>
          <w:sz w:val="27"/>
          <w:szCs w:val="27"/>
          <w:u w:val="single"/>
        </w:rPr>
        <w:t>е</w:t>
      </w:r>
      <w:r w:rsidR="00CF03D9" w:rsidRPr="000E40BF">
        <w:rPr>
          <w:b/>
          <w:sz w:val="27"/>
          <w:szCs w:val="27"/>
          <w:u w:val="single"/>
        </w:rPr>
        <w:t xml:space="preserve"> управлени</w:t>
      </w:r>
      <w:r w:rsidR="000E40BF">
        <w:rPr>
          <w:b/>
          <w:sz w:val="27"/>
          <w:szCs w:val="27"/>
          <w:u w:val="single"/>
        </w:rPr>
        <w:t>е</w:t>
      </w:r>
      <w:r w:rsidRPr="000E40BF">
        <w:rPr>
          <w:b/>
          <w:sz w:val="27"/>
          <w:szCs w:val="27"/>
          <w:u w:val="single"/>
        </w:rPr>
        <w:t xml:space="preserve"> МВД</w:t>
      </w:r>
      <w:r w:rsidR="00CF03D9" w:rsidRPr="000E40BF">
        <w:rPr>
          <w:b/>
          <w:sz w:val="27"/>
          <w:szCs w:val="27"/>
          <w:u w:val="single"/>
        </w:rPr>
        <w:t xml:space="preserve"> </w:t>
      </w:r>
      <w:r w:rsidR="000E40BF">
        <w:rPr>
          <w:b/>
          <w:sz w:val="27"/>
          <w:szCs w:val="27"/>
          <w:u w:val="single"/>
        </w:rPr>
        <w:t xml:space="preserve">России </w:t>
      </w:r>
      <w:r w:rsidR="007A789F">
        <w:rPr>
          <w:b/>
          <w:sz w:val="27"/>
          <w:szCs w:val="27"/>
          <w:u w:val="single"/>
        </w:rPr>
        <w:t>«</w:t>
      </w:r>
      <w:r w:rsidR="000E40BF">
        <w:rPr>
          <w:b/>
          <w:sz w:val="27"/>
          <w:szCs w:val="27"/>
          <w:u w:val="single"/>
        </w:rPr>
        <w:t>Красноярское</w:t>
      </w:r>
      <w:r w:rsidR="007A789F">
        <w:rPr>
          <w:b/>
          <w:sz w:val="27"/>
          <w:szCs w:val="27"/>
          <w:u w:val="single"/>
        </w:rPr>
        <w:t>»</w:t>
      </w:r>
      <w:r w:rsidR="000E40BF">
        <w:rPr>
          <w:b/>
          <w:sz w:val="27"/>
          <w:szCs w:val="27"/>
          <w:u w:val="single"/>
        </w:rPr>
        <w:br/>
      </w:r>
      <w:r w:rsidR="007E57B4" w:rsidRPr="000E40BF">
        <w:rPr>
          <w:b/>
          <w:sz w:val="27"/>
          <w:szCs w:val="27"/>
          <w:u w:val="single"/>
        </w:rPr>
        <w:t>(ул. Дубровинского, 72)</w:t>
      </w:r>
      <w:r w:rsidR="00574071">
        <w:rPr>
          <w:b/>
          <w:sz w:val="27"/>
          <w:szCs w:val="27"/>
          <w:u w:val="single"/>
        </w:rPr>
        <w:t>,</w:t>
      </w:r>
      <w:r w:rsidR="004E2B79">
        <w:rPr>
          <w:b/>
          <w:sz w:val="27"/>
          <w:szCs w:val="27"/>
          <w:u w:val="single"/>
        </w:rPr>
        <w:t xml:space="preserve"> тел.: 2490-743, 2490-730,</w:t>
      </w:r>
      <w:r w:rsidR="007A789F">
        <w:rPr>
          <w:b/>
          <w:sz w:val="27"/>
          <w:szCs w:val="27"/>
          <w:u w:val="single"/>
        </w:rPr>
        <w:t xml:space="preserve"> 2490-022,</w:t>
      </w:r>
      <w:r w:rsidR="004E2B79">
        <w:rPr>
          <w:b/>
          <w:sz w:val="27"/>
          <w:szCs w:val="27"/>
          <w:u w:val="single"/>
        </w:rPr>
        <w:t xml:space="preserve"> 249</w:t>
      </w:r>
      <w:r w:rsidR="00CA4FAE">
        <w:rPr>
          <w:b/>
          <w:sz w:val="27"/>
          <w:szCs w:val="27"/>
          <w:u w:val="single"/>
        </w:rPr>
        <w:t>5</w:t>
      </w:r>
      <w:r w:rsidR="004E2B79">
        <w:rPr>
          <w:b/>
          <w:sz w:val="27"/>
          <w:szCs w:val="27"/>
          <w:u w:val="single"/>
        </w:rPr>
        <w:t>-</w:t>
      </w:r>
      <w:r w:rsidR="00CA4FAE">
        <w:rPr>
          <w:b/>
          <w:sz w:val="27"/>
          <w:szCs w:val="27"/>
          <w:u w:val="single"/>
        </w:rPr>
        <w:t>411, 2459-542</w:t>
      </w:r>
      <w:r w:rsidR="00574071">
        <w:rPr>
          <w:b/>
          <w:sz w:val="27"/>
          <w:szCs w:val="27"/>
          <w:u w:val="single"/>
        </w:rPr>
        <w:t xml:space="preserve"> </w:t>
      </w:r>
    </w:p>
    <w:p w:rsidR="004E2B79" w:rsidRDefault="004E2B79" w:rsidP="007A789F">
      <w:pPr>
        <w:ind w:left="-284" w:firstLine="708"/>
        <w:jc w:val="both"/>
        <w:rPr>
          <w:b/>
          <w:sz w:val="27"/>
          <w:szCs w:val="27"/>
          <w:u w:val="single"/>
        </w:rPr>
      </w:pPr>
    </w:p>
    <w:p w:rsidR="004E2B79" w:rsidRDefault="004E2B79" w:rsidP="007A789F">
      <w:pPr>
        <w:ind w:left="-284" w:firstLine="708"/>
        <w:jc w:val="both"/>
        <w:rPr>
          <w:b/>
          <w:sz w:val="27"/>
          <w:szCs w:val="27"/>
          <w:u w:val="single"/>
        </w:rPr>
      </w:pPr>
    </w:p>
    <w:p w:rsidR="007E57B4" w:rsidRDefault="004E2B79" w:rsidP="007A789F">
      <w:pPr>
        <w:ind w:left="-284" w:firstLine="708"/>
        <w:jc w:val="center"/>
        <w:rPr>
          <w:b/>
          <w:i/>
          <w:sz w:val="40"/>
          <w:szCs w:val="40"/>
          <w:u w:val="single"/>
        </w:rPr>
      </w:pPr>
      <w:r w:rsidRPr="004E2B79">
        <w:rPr>
          <w:b/>
          <w:i/>
          <w:sz w:val="40"/>
          <w:szCs w:val="40"/>
          <w:u w:val="single"/>
        </w:rPr>
        <w:t>Т</w:t>
      </w:r>
      <w:r w:rsidR="007E57B4" w:rsidRPr="004E2B79">
        <w:rPr>
          <w:b/>
          <w:i/>
          <w:sz w:val="40"/>
          <w:szCs w:val="40"/>
          <w:u w:val="single"/>
        </w:rPr>
        <w:t>елефон горячей линии</w:t>
      </w:r>
      <w:r w:rsidR="000E40BF" w:rsidRPr="004E2B79">
        <w:rPr>
          <w:b/>
          <w:i/>
          <w:sz w:val="40"/>
          <w:szCs w:val="40"/>
          <w:u w:val="single"/>
        </w:rPr>
        <w:t xml:space="preserve"> </w:t>
      </w:r>
      <w:r w:rsidR="001370C9" w:rsidRPr="004E2B79">
        <w:rPr>
          <w:b/>
          <w:i/>
          <w:sz w:val="40"/>
          <w:szCs w:val="40"/>
          <w:u w:val="single"/>
        </w:rPr>
        <w:t>286-46-10</w:t>
      </w:r>
    </w:p>
    <w:sectPr w:rsidR="007E57B4" w:rsidSect="000070EA">
      <w:pgSz w:w="11907" w:h="16840" w:code="9"/>
      <w:pgMar w:top="426" w:right="425" w:bottom="426" w:left="851" w:header="720" w:footer="720" w:gutter="0"/>
      <w:cols w:space="708"/>
      <w:titlePg/>
      <w:docGrid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2891"/>
    <w:multiLevelType w:val="hybridMultilevel"/>
    <w:tmpl w:val="168E9188"/>
    <w:lvl w:ilvl="0" w:tplc="A0CAEA0C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14C62C9D"/>
    <w:multiLevelType w:val="hybridMultilevel"/>
    <w:tmpl w:val="603AEC26"/>
    <w:lvl w:ilvl="0" w:tplc="A0CAEA0C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788B4D3A"/>
    <w:multiLevelType w:val="hybridMultilevel"/>
    <w:tmpl w:val="54769568"/>
    <w:lvl w:ilvl="0" w:tplc="A0CAE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40"/>
  <w:drawingGridVerticalSpacing w:val="0"/>
  <w:displayHorizontalDrawingGridEvery w:val="2"/>
  <w:displayVerticalDrawingGridEvery w:val="2"/>
  <w:noPunctuationKerning/>
  <w:characterSpacingControl w:val="doNotCompress"/>
  <w:compat/>
  <w:rsids>
    <w:rsidRoot w:val="00182630"/>
    <w:rsid w:val="000070EA"/>
    <w:rsid w:val="0003201D"/>
    <w:rsid w:val="00061BF4"/>
    <w:rsid w:val="00071919"/>
    <w:rsid w:val="00090CB8"/>
    <w:rsid w:val="000D2A35"/>
    <w:rsid w:val="000D2DFF"/>
    <w:rsid w:val="000D7F73"/>
    <w:rsid w:val="000E40BF"/>
    <w:rsid w:val="00103338"/>
    <w:rsid w:val="00105178"/>
    <w:rsid w:val="00105C98"/>
    <w:rsid w:val="001370C9"/>
    <w:rsid w:val="0015355A"/>
    <w:rsid w:val="00182630"/>
    <w:rsid w:val="00190D4D"/>
    <w:rsid w:val="0019420E"/>
    <w:rsid w:val="001A4F5A"/>
    <w:rsid w:val="001D7C5D"/>
    <w:rsid w:val="001E40DD"/>
    <w:rsid w:val="001E7558"/>
    <w:rsid w:val="00216BD0"/>
    <w:rsid w:val="00221392"/>
    <w:rsid w:val="00222030"/>
    <w:rsid w:val="0025654A"/>
    <w:rsid w:val="00262B4E"/>
    <w:rsid w:val="00262EDB"/>
    <w:rsid w:val="00283E2B"/>
    <w:rsid w:val="002A1CCD"/>
    <w:rsid w:val="002B588A"/>
    <w:rsid w:val="002E0620"/>
    <w:rsid w:val="002E4AC5"/>
    <w:rsid w:val="00303A6D"/>
    <w:rsid w:val="00325EAC"/>
    <w:rsid w:val="0034024C"/>
    <w:rsid w:val="00343464"/>
    <w:rsid w:val="004139FF"/>
    <w:rsid w:val="0042696E"/>
    <w:rsid w:val="00456DC1"/>
    <w:rsid w:val="004A2755"/>
    <w:rsid w:val="004A5E53"/>
    <w:rsid w:val="004E2B79"/>
    <w:rsid w:val="004E7163"/>
    <w:rsid w:val="004F3469"/>
    <w:rsid w:val="005167C2"/>
    <w:rsid w:val="00551F40"/>
    <w:rsid w:val="00554946"/>
    <w:rsid w:val="00560314"/>
    <w:rsid w:val="00574071"/>
    <w:rsid w:val="005743F4"/>
    <w:rsid w:val="0058145F"/>
    <w:rsid w:val="005C5B7D"/>
    <w:rsid w:val="005C5E28"/>
    <w:rsid w:val="005D299D"/>
    <w:rsid w:val="005D6557"/>
    <w:rsid w:val="006038B0"/>
    <w:rsid w:val="00611A41"/>
    <w:rsid w:val="006139E6"/>
    <w:rsid w:val="00615D57"/>
    <w:rsid w:val="00633657"/>
    <w:rsid w:val="00651C95"/>
    <w:rsid w:val="006606ED"/>
    <w:rsid w:val="00672561"/>
    <w:rsid w:val="006906A5"/>
    <w:rsid w:val="006A0A52"/>
    <w:rsid w:val="006A7182"/>
    <w:rsid w:val="006C2B65"/>
    <w:rsid w:val="006D3008"/>
    <w:rsid w:val="006E4A5A"/>
    <w:rsid w:val="007A789F"/>
    <w:rsid w:val="007E57B4"/>
    <w:rsid w:val="00810AEA"/>
    <w:rsid w:val="00885B5C"/>
    <w:rsid w:val="008A602B"/>
    <w:rsid w:val="00930122"/>
    <w:rsid w:val="00937916"/>
    <w:rsid w:val="009414A6"/>
    <w:rsid w:val="00964837"/>
    <w:rsid w:val="00973183"/>
    <w:rsid w:val="00984993"/>
    <w:rsid w:val="00995946"/>
    <w:rsid w:val="009C7AE0"/>
    <w:rsid w:val="009D68EC"/>
    <w:rsid w:val="009F4F02"/>
    <w:rsid w:val="00A25403"/>
    <w:rsid w:val="00A42208"/>
    <w:rsid w:val="00A439BD"/>
    <w:rsid w:val="00A80B3A"/>
    <w:rsid w:val="00AB3DD2"/>
    <w:rsid w:val="00AB7B74"/>
    <w:rsid w:val="00AD3CB5"/>
    <w:rsid w:val="00B22700"/>
    <w:rsid w:val="00B239A9"/>
    <w:rsid w:val="00B41892"/>
    <w:rsid w:val="00B625D9"/>
    <w:rsid w:val="00B62868"/>
    <w:rsid w:val="00B7417C"/>
    <w:rsid w:val="00B83082"/>
    <w:rsid w:val="00BA05AB"/>
    <w:rsid w:val="00BC7020"/>
    <w:rsid w:val="00BF5986"/>
    <w:rsid w:val="00C031DC"/>
    <w:rsid w:val="00C03C1A"/>
    <w:rsid w:val="00C33A9B"/>
    <w:rsid w:val="00C342B2"/>
    <w:rsid w:val="00C81B46"/>
    <w:rsid w:val="00C9680E"/>
    <w:rsid w:val="00CA4FAE"/>
    <w:rsid w:val="00CB6995"/>
    <w:rsid w:val="00CD5353"/>
    <w:rsid w:val="00CF03D9"/>
    <w:rsid w:val="00D06548"/>
    <w:rsid w:val="00D20144"/>
    <w:rsid w:val="00D22E75"/>
    <w:rsid w:val="00D31935"/>
    <w:rsid w:val="00D63DDE"/>
    <w:rsid w:val="00D67754"/>
    <w:rsid w:val="00D73910"/>
    <w:rsid w:val="00D740FE"/>
    <w:rsid w:val="00DA0D7C"/>
    <w:rsid w:val="00DB7065"/>
    <w:rsid w:val="00DD7E35"/>
    <w:rsid w:val="00E40ED9"/>
    <w:rsid w:val="00E4538B"/>
    <w:rsid w:val="00E662AF"/>
    <w:rsid w:val="00EA7457"/>
    <w:rsid w:val="00EB401B"/>
    <w:rsid w:val="00EF07C3"/>
    <w:rsid w:val="00F313B6"/>
    <w:rsid w:val="00F65042"/>
    <w:rsid w:val="00F82155"/>
    <w:rsid w:val="00FA1A57"/>
    <w:rsid w:val="00FC171E"/>
    <w:rsid w:val="00FC60F6"/>
    <w:rsid w:val="00FF4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7B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40237B-3F93-4BA1-9FA3-5FDC25839AA0}"/>
</file>

<file path=customXml/itemProps2.xml><?xml version="1.0" encoding="utf-8"?>
<ds:datastoreItem xmlns:ds="http://schemas.openxmlformats.org/officeDocument/2006/customXml" ds:itemID="{0CD91F0D-A163-45DE-8DE0-4A3B5DE6B464}"/>
</file>

<file path=customXml/itemProps3.xml><?xml version="1.0" encoding="utf-8"?>
<ds:datastoreItem xmlns:ds="http://schemas.openxmlformats.org/officeDocument/2006/customXml" ds:itemID="{2C2F54F8-B1A8-44A7-812D-3E9B604EFC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Отдельный батальон местной милиции</vt:lpstr>
    </vt:vector>
  </TitlesOfParts>
  <Company>ОБ ММ УВД ГК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Отдельный батальон местной милиции</dc:title>
  <dc:subject/>
  <dc:creator>Матвеев</dc:creator>
  <cp:keywords/>
  <cp:lastModifiedBy>Семичев Андрей Вячеславович</cp:lastModifiedBy>
  <cp:revision>2</cp:revision>
  <cp:lastPrinted>2019-01-23T04:24:00Z</cp:lastPrinted>
  <dcterms:created xsi:type="dcterms:W3CDTF">2019-07-22T10:00:00Z</dcterms:created>
  <dcterms:modified xsi:type="dcterms:W3CDTF">2019-07-22T10:00:00Z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