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F411F6">
        <w:rPr>
          <w:rFonts w:ascii="Times New Roman" w:hAnsi="Times New Roman" w:cs="Times New Roman"/>
          <w:b/>
          <w:i/>
          <w:sz w:val="30"/>
          <w:szCs w:val="30"/>
        </w:rPr>
        <w:t>3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2024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236E1B">
        <w:rPr>
          <w:rFonts w:ascii="Times New Roman" w:hAnsi="Times New Roman" w:cs="Times New Roman"/>
          <w:sz w:val="30"/>
          <w:szCs w:val="30"/>
        </w:rPr>
        <w:t xml:space="preserve">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F411F6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25A6">
        <w:rPr>
          <w:rFonts w:ascii="Times New Roman" w:hAnsi="Times New Roman" w:cs="Times New Roman"/>
          <w:b/>
          <w:sz w:val="30"/>
          <w:szCs w:val="30"/>
        </w:rPr>
        <w:t>3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 xml:space="preserve"> квартал 2024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411F6" w:rsidRPr="002225A6" w:rsidRDefault="00D4742C" w:rsidP="00F411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F411F6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>3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2024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C4B00" w:rsidRPr="002225A6">
        <w:rPr>
          <w:rFonts w:ascii="Times New Roman" w:hAnsi="Times New Roman" w:cs="Times New Roman"/>
          <w:sz w:val="30"/>
          <w:szCs w:val="30"/>
          <w:lang w:eastAsia="ru-RU"/>
        </w:rPr>
        <w:t>проведено 1</w:t>
      </w:r>
      <w:r w:rsidR="00F411F6"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2C4B00" w:rsidRPr="002225A6">
        <w:rPr>
          <w:rFonts w:ascii="Times New Roman" w:hAnsi="Times New Roman" w:cs="Times New Roman"/>
          <w:sz w:val="30"/>
          <w:szCs w:val="30"/>
          <w:lang w:eastAsia="ru-RU"/>
        </w:rPr>
        <w:t>заседан</w:t>
      </w:r>
      <w:r w:rsidR="00F959D1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2C4B00"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е </w:t>
      </w:r>
      <w:r w:rsidR="00F411F6" w:rsidRPr="002225A6">
        <w:rPr>
          <w:rFonts w:ascii="Times New Roman" w:hAnsi="Times New Roman" w:cs="Times New Roman"/>
          <w:sz w:val="30"/>
          <w:szCs w:val="30"/>
          <w:lang w:eastAsia="ru-RU"/>
        </w:rPr>
        <w:t>комисс</w:t>
      </w:r>
      <w:r w:rsidR="002C4B00" w:rsidRPr="002225A6">
        <w:rPr>
          <w:rFonts w:ascii="Times New Roman" w:hAnsi="Times New Roman" w:cs="Times New Roman"/>
          <w:sz w:val="30"/>
          <w:szCs w:val="30"/>
          <w:lang w:eastAsia="ru-RU"/>
        </w:rPr>
        <w:t>ии, в ходе которого</w:t>
      </w:r>
      <w:r w:rsidR="00F411F6"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рассмотрен 1 вопрос о предоставлении недостоверных или неполных сведений о доходах, расходах, об имуществе и обязательствах имущественного характера за 2023 год (далее – сведения о доходах)</w:t>
      </w:r>
      <w:r w:rsidR="00280CEB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F411F6" w:rsidRPr="002225A6" w:rsidRDefault="00F411F6" w:rsidP="00F411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Прокуратурой Советского района г. Красноярска, в ходе проведения проверки соблюдения муниципальными служащими администрации района законода</w:t>
      </w:r>
      <w:r w:rsidR="00280CEB">
        <w:rPr>
          <w:rFonts w:ascii="Times New Roman" w:hAnsi="Times New Roman" w:cs="Times New Roman"/>
          <w:sz w:val="30"/>
          <w:szCs w:val="30"/>
          <w:lang w:eastAsia="ru-RU"/>
        </w:rPr>
        <w:t>тельства о муниципальной службе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2225A6">
        <w:rPr>
          <w:rFonts w:ascii="Times New Roman" w:hAnsi="Times New Roman" w:cs="Times New Roman"/>
          <w:sz w:val="30"/>
          <w:szCs w:val="30"/>
          <w:lang w:eastAsia="ru-RU"/>
        </w:rPr>
        <w:t>и</w:t>
      </w:r>
      <w:proofErr w:type="gramEnd"/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 о противодействии коррупции, были выявлены нарушения в отношении </w:t>
      </w:r>
      <w:r w:rsidR="00F959D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>4 муниципальных служащих.</w:t>
      </w:r>
    </w:p>
    <w:p w:rsidR="00F411F6" w:rsidRPr="002225A6" w:rsidRDefault="00F411F6" w:rsidP="00D273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Все нарушения, выявленные прокуратурой Советского района </w:t>
      </w:r>
      <w:r w:rsidR="00F52B1D">
        <w:rPr>
          <w:rFonts w:ascii="Times New Roman" w:hAnsi="Times New Roman" w:cs="Times New Roman"/>
          <w:sz w:val="30"/>
          <w:szCs w:val="30"/>
          <w:lang w:eastAsia="ru-RU"/>
        </w:rPr>
        <w:t xml:space="preserve">          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>г. Красноярска, были рассмотрены на заседании комиссии. По ит</w:t>
      </w:r>
      <w:r w:rsidR="00C223DF" w:rsidRPr="002225A6">
        <w:rPr>
          <w:rFonts w:ascii="Times New Roman" w:hAnsi="Times New Roman" w:cs="Times New Roman"/>
          <w:sz w:val="30"/>
          <w:szCs w:val="30"/>
          <w:lang w:eastAsia="ru-RU"/>
        </w:rPr>
        <w:t xml:space="preserve">огам принятых комиссией решений 2 муниципальных служащих </w:t>
      </w:r>
      <w:r w:rsidRPr="002225A6">
        <w:rPr>
          <w:rFonts w:ascii="Times New Roman" w:hAnsi="Times New Roman" w:cs="Times New Roman"/>
          <w:sz w:val="30"/>
          <w:szCs w:val="30"/>
          <w:lang w:eastAsia="ru-RU"/>
        </w:rPr>
        <w:t>предупреждены о недопустимости нарушения законодательства о противодействии коррупции.</w:t>
      </w:r>
    </w:p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F411F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2024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675C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2024</w:t>
            </w:r>
          </w:p>
        </w:tc>
        <w:tc>
          <w:tcPr>
            <w:tcW w:w="1134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2C4B0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F411F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F411F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2024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2C4B00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F411F6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F411F6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Pr="0037435A" w:rsidRDefault="00553D99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53D99" w:rsidRPr="0037435A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6E1B"/>
    <w:rsid w:val="002452C6"/>
    <w:rsid w:val="00280CEB"/>
    <w:rsid w:val="00293D7F"/>
    <w:rsid w:val="002A12E7"/>
    <w:rsid w:val="002B3354"/>
    <w:rsid w:val="002C4B00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D58DF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1873D-8E40-42B0-98D7-72864FBD20CD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16</cp:revision>
  <cp:lastPrinted>2024-10-01T01:56:00Z</cp:lastPrinted>
  <dcterms:created xsi:type="dcterms:W3CDTF">2024-09-19T08:02:00Z</dcterms:created>
  <dcterms:modified xsi:type="dcterms:W3CDTF">2024-10-01T01:56:00Z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