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AB2621">
        <w:rPr>
          <w:rFonts w:ascii="Times New Roman" w:hAnsi="Times New Roman" w:cs="Times New Roman"/>
          <w:b/>
          <w:i/>
          <w:sz w:val="30"/>
          <w:szCs w:val="30"/>
        </w:rPr>
        <w:t>1 квартал 2026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B2621" w:rsidRPr="00236E1B" w:rsidRDefault="003433C0" w:rsidP="00AB26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 </w:t>
      </w:r>
      <w:r w:rsidR="00A35EC2" w:rsidRPr="00236E1B">
        <w:rPr>
          <w:rFonts w:ascii="Times New Roman" w:hAnsi="Times New Roman" w:cs="Times New Roman"/>
          <w:sz w:val="30"/>
          <w:szCs w:val="30"/>
        </w:rPr>
        <w:t xml:space="preserve">вопросы, </w:t>
      </w:r>
      <w:r w:rsidR="00AB2621" w:rsidRPr="00AB2621">
        <w:rPr>
          <w:rFonts w:ascii="Times New Roman" w:hAnsi="Times New Roman" w:cs="Times New Roman"/>
          <w:sz w:val="30"/>
          <w:szCs w:val="30"/>
        </w:rPr>
        <w:t xml:space="preserve">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администрации района,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  </w:t>
      </w:r>
      <w:proofErr w:type="gramEnd"/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AB2621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 квартал 2026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AD715A" w:rsidRDefault="00D4742C" w:rsidP="00234C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AB2621">
        <w:rPr>
          <w:rFonts w:ascii="Times New Roman" w:hAnsi="Times New Roman" w:cs="Times New Roman"/>
          <w:b/>
          <w:sz w:val="30"/>
          <w:szCs w:val="30"/>
          <w:lang w:eastAsia="ru-RU"/>
        </w:rPr>
        <w:t>1 квартале 2026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34C5F" w:rsidRPr="00234C5F">
        <w:rPr>
          <w:rFonts w:ascii="Times New Roman" w:hAnsi="Times New Roman" w:cs="Times New Roman"/>
          <w:sz w:val="30"/>
          <w:szCs w:val="30"/>
          <w:lang w:eastAsia="ru-RU"/>
        </w:rPr>
        <w:t>проведено 1 заседание комисс</w:t>
      </w:r>
      <w:r w:rsidR="00234C5F">
        <w:rPr>
          <w:rFonts w:ascii="Times New Roman" w:hAnsi="Times New Roman" w:cs="Times New Roman"/>
          <w:sz w:val="30"/>
          <w:szCs w:val="30"/>
          <w:lang w:eastAsia="ru-RU"/>
        </w:rPr>
        <w:t>ии, в ходе которого рассмотрен 1 вопрос о</w:t>
      </w:r>
      <w:r w:rsidR="00234C5F" w:rsidRPr="00234C5F">
        <w:rPr>
          <w:rFonts w:ascii="Times New Roman" w:hAnsi="Times New Roman" w:cs="Times New Roman"/>
          <w:sz w:val="30"/>
          <w:szCs w:val="30"/>
          <w:lang w:eastAsia="ru-RU"/>
        </w:rPr>
        <w:t xml:space="preserve"> даче согласия на обращение гражданина, </w:t>
      </w:r>
      <w:r w:rsidR="00AD715A" w:rsidRPr="00AD715A">
        <w:rPr>
          <w:rFonts w:ascii="Times New Roman" w:hAnsi="Times New Roman" w:cs="Times New Roman"/>
          <w:sz w:val="30"/>
          <w:szCs w:val="30"/>
          <w:lang w:eastAsia="ru-RU"/>
        </w:rPr>
        <w:t xml:space="preserve">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</w:t>
      </w:r>
      <w:r w:rsidR="00AD715A" w:rsidRPr="00AD715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(или) выполнение в данной организации работы (оказание данной организации услуг) в течение</w:t>
      </w:r>
      <w:proofErr w:type="gramEnd"/>
      <w:r w:rsidR="00AD715A" w:rsidRPr="00AD715A">
        <w:rPr>
          <w:rFonts w:ascii="Times New Roman" w:hAnsi="Times New Roman" w:cs="Times New Roman"/>
          <w:sz w:val="30"/>
          <w:szCs w:val="30"/>
          <w:lang w:eastAsia="ru-RU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</w:t>
      </w:r>
      <w:r w:rsidR="00AD715A">
        <w:rPr>
          <w:rFonts w:ascii="Times New Roman" w:hAnsi="Times New Roman" w:cs="Times New Roman"/>
          <w:sz w:val="30"/>
          <w:szCs w:val="30"/>
          <w:lang w:eastAsia="ru-RU"/>
        </w:rPr>
        <w:t>ольнения с муниципальной службы.</w:t>
      </w:r>
    </w:p>
    <w:p w:rsidR="00234C5F" w:rsidRPr="00234C5F" w:rsidRDefault="00234C5F" w:rsidP="00D711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234C5F">
        <w:rPr>
          <w:rFonts w:ascii="Times New Roman" w:hAnsi="Times New Roman" w:cs="Times New Roman"/>
          <w:sz w:val="30"/>
          <w:szCs w:val="30"/>
          <w:lang w:eastAsia="ru-RU"/>
        </w:rPr>
        <w:t>По результатам рассмотрения вопроса комиссия дала гражданину согласие на тру</w:t>
      </w:r>
      <w:r w:rsidR="00F40A09">
        <w:rPr>
          <w:rFonts w:ascii="Times New Roman" w:hAnsi="Times New Roman" w:cs="Times New Roman"/>
          <w:sz w:val="30"/>
          <w:szCs w:val="30"/>
          <w:lang w:eastAsia="ru-RU"/>
        </w:rPr>
        <w:t>доустройство, а также гражданину</w:t>
      </w:r>
      <w:bookmarkStart w:id="0" w:name="_GoBack"/>
      <w:bookmarkEnd w:id="0"/>
      <w:r w:rsidRPr="00234C5F">
        <w:rPr>
          <w:rFonts w:ascii="Times New Roman" w:hAnsi="Times New Roman" w:cs="Times New Roman"/>
          <w:sz w:val="30"/>
          <w:szCs w:val="30"/>
          <w:lang w:eastAsia="ru-RU"/>
        </w:rPr>
        <w:t xml:space="preserve"> рекомендовано комиссией </w:t>
      </w:r>
      <w:r w:rsidR="00D711D7" w:rsidRPr="00D711D7">
        <w:rPr>
          <w:rFonts w:ascii="Times New Roman" w:hAnsi="Times New Roman" w:cs="Times New Roman"/>
          <w:sz w:val="30"/>
          <w:szCs w:val="30"/>
          <w:lang w:eastAsia="ru-RU"/>
        </w:rPr>
        <w:t>на обязанность в течение двух лет после увольнения с муниципальной службы не разглашать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</w:t>
      </w:r>
      <w:r w:rsidR="00D711D7">
        <w:rPr>
          <w:rFonts w:ascii="Times New Roman" w:hAnsi="Times New Roman" w:cs="Times New Roman"/>
          <w:sz w:val="30"/>
          <w:szCs w:val="30"/>
          <w:lang w:eastAsia="ru-RU"/>
        </w:rPr>
        <w:t>тных обязанностей, по замещаемой</w:t>
      </w:r>
      <w:r w:rsidR="00D711D7" w:rsidRPr="00D711D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711D7">
        <w:rPr>
          <w:rFonts w:ascii="Times New Roman" w:hAnsi="Times New Roman" w:cs="Times New Roman"/>
          <w:sz w:val="30"/>
          <w:szCs w:val="30"/>
          <w:lang w:eastAsia="ru-RU"/>
        </w:rPr>
        <w:t xml:space="preserve">должности муниципальной службы </w:t>
      </w:r>
      <w:r w:rsidRPr="00234C5F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234C5F">
        <w:rPr>
          <w:rFonts w:ascii="Times New Roman" w:hAnsi="Times New Roman" w:cs="Times New Roman"/>
          <w:sz w:val="30"/>
          <w:szCs w:val="30"/>
          <w:lang w:eastAsia="ru-RU"/>
        </w:rPr>
        <w:t>админитсрации</w:t>
      </w:r>
      <w:proofErr w:type="spellEnd"/>
      <w:proofErr w:type="gramEnd"/>
      <w:r w:rsidRPr="00234C5F">
        <w:rPr>
          <w:rFonts w:ascii="Times New Roman" w:hAnsi="Times New Roman" w:cs="Times New Roman"/>
          <w:sz w:val="30"/>
          <w:szCs w:val="30"/>
          <w:lang w:eastAsia="ru-RU"/>
        </w:rPr>
        <w:t xml:space="preserve"> Советского района в городе Красноярске.   </w:t>
      </w:r>
    </w:p>
    <w:p w:rsidR="00E87125" w:rsidRPr="00236E1B" w:rsidRDefault="00E87125" w:rsidP="00234C5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AB2621">
        <w:rPr>
          <w:rFonts w:ascii="Times New Roman" w:hAnsi="Times New Roman" w:cs="Times New Roman"/>
          <w:b/>
          <w:i/>
          <w:sz w:val="28"/>
          <w:szCs w:val="28"/>
        </w:rPr>
        <w:t>1 квартал 2026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AB26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2026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276C" w:rsidRPr="001208AE" w:rsidTr="00D85E11">
        <w:tc>
          <w:tcPr>
            <w:tcW w:w="1419" w:type="dxa"/>
          </w:tcPr>
          <w:p w:rsidR="00EC276C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2026</w:t>
            </w:r>
          </w:p>
        </w:tc>
        <w:tc>
          <w:tcPr>
            <w:tcW w:w="1134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276C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EC276C" w:rsidRPr="001208AE" w:rsidRDefault="00EC276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887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4C5F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38C1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00D55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07C9C"/>
    <w:rsid w:val="00630E55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B2621"/>
    <w:rsid w:val="00AD58DF"/>
    <w:rsid w:val="00AD715A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11D7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A5F1E"/>
    <w:rsid w:val="00EB18BE"/>
    <w:rsid w:val="00EC276C"/>
    <w:rsid w:val="00F40A09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B8DED-2834-45EB-9CF6-F282B7319D14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8</cp:revision>
  <cp:lastPrinted>2025-09-26T04:34:00Z</cp:lastPrinted>
  <dcterms:created xsi:type="dcterms:W3CDTF">2026-01-13T01:46:00Z</dcterms:created>
  <dcterms:modified xsi:type="dcterms:W3CDTF">2026-04-06T09:34:00Z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