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818" w:rsidRDefault="00834818" w:rsidP="00570FDE">
      <w:pPr>
        <w:pStyle w:val="w3-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Cs/>
          <w:color w:val="000000"/>
          <w:sz w:val="28"/>
          <w:szCs w:val="28"/>
        </w:rPr>
      </w:pPr>
      <w:bookmarkStart w:id="0" w:name="_GoBack"/>
      <w:bookmarkEnd w:id="0"/>
    </w:p>
    <w:p w:rsidR="00834818" w:rsidRDefault="00834818" w:rsidP="00834818">
      <w:pPr>
        <w:pStyle w:val="w3-t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/>
          <w:bCs/>
          <w:color w:val="000000"/>
          <w:sz w:val="28"/>
          <w:szCs w:val="28"/>
        </w:rPr>
      </w:pPr>
      <w:r w:rsidRPr="00834818">
        <w:rPr>
          <w:b/>
          <w:bCs/>
          <w:color w:val="000000"/>
          <w:sz w:val="28"/>
          <w:szCs w:val="28"/>
        </w:rPr>
        <w:t xml:space="preserve">Информация для замещающих родителей, </w:t>
      </w:r>
    </w:p>
    <w:p w:rsidR="00834818" w:rsidRDefault="00834818" w:rsidP="00834818">
      <w:pPr>
        <w:pStyle w:val="w3-t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в семьях которых воспитываются мальчики </w:t>
      </w:r>
    </w:p>
    <w:p w:rsidR="00834818" w:rsidRDefault="00834818" w:rsidP="00834818">
      <w:pPr>
        <w:pStyle w:val="w3-t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/>
          <w:bCs/>
          <w:color w:val="000000"/>
          <w:sz w:val="28"/>
          <w:szCs w:val="28"/>
        </w:rPr>
      </w:pPr>
    </w:p>
    <w:p w:rsidR="006207AF" w:rsidRPr="00834818" w:rsidRDefault="006207AF" w:rsidP="00834818">
      <w:pPr>
        <w:pStyle w:val="w3-t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/>
          <w:bCs/>
          <w:color w:val="000000"/>
          <w:sz w:val="28"/>
          <w:szCs w:val="28"/>
        </w:rPr>
      </w:pPr>
      <w:r w:rsidRPr="006207AF">
        <w:rPr>
          <w:bCs/>
          <w:color w:val="000000"/>
          <w:sz w:val="28"/>
          <w:szCs w:val="28"/>
        </w:rPr>
        <w:t xml:space="preserve">В соответствии </w:t>
      </w:r>
      <w:r w:rsidRPr="006207AF">
        <w:rPr>
          <w:bCs/>
          <w:i/>
          <w:color w:val="000000"/>
          <w:sz w:val="28"/>
          <w:szCs w:val="28"/>
          <w:u w:val="single"/>
        </w:rPr>
        <w:t>со статьей 17-7 Закона Красноярского края от 02.11.2000 № 12-961 «О защите прав ребенка»</w:t>
      </w:r>
      <w:r w:rsidRPr="006207AF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лица </w:t>
      </w:r>
      <w:r w:rsidRPr="006207AF">
        <w:rPr>
          <w:bCs/>
          <w:color w:val="000000"/>
          <w:sz w:val="28"/>
          <w:szCs w:val="28"/>
        </w:rPr>
        <w:t xml:space="preserve">из числа детей-сирот и детей, оставшихся без попечения родителей, </w:t>
      </w:r>
      <w:r w:rsidRPr="00834818">
        <w:rPr>
          <w:b/>
          <w:bCs/>
          <w:color w:val="000000"/>
          <w:sz w:val="28"/>
          <w:szCs w:val="28"/>
        </w:rPr>
        <w:t>уволенных с военной службы в запас, имеют право на единовременную денежную выплату.</w:t>
      </w:r>
    </w:p>
    <w:p w:rsidR="00570FDE" w:rsidRDefault="006207AF" w:rsidP="00570FDE">
      <w:pPr>
        <w:pStyle w:val="w3-n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6207AF">
        <w:rPr>
          <w:color w:val="000000"/>
          <w:sz w:val="28"/>
          <w:szCs w:val="28"/>
        </w:rPr>
        <w:t xml:space="preserve"> Для получения единовременной денежной выплаты лицом, прошедшим военную службу, </w:t>
      </w:r>
      <w:r w:rsidRPr="006207AF">
        <w:rPr>
          <w:i/>
          <w:color w:val="000000"/>
          <w:sz w:val="28"/>
          <w:szCs w:val="28"/>
          <w:u w:val="single"/>
        </w:rPr>
        <w:t xml:space="preserve">в течение шести месяцев со </w:t>
      </w:r>
      <w:r w:rsidR="002A30E8">
        <w:rPr>
          <w:i/>
          <w:color w:val="000000"/>
          <w:sz w:val="28"/>
          <w:szCs w:val="28"/>
          <w:u w:val="single"/>
        </w:rPr>
        <w:t xml:space="preserve">дня увольнения с военной службы, </w:t>
      </w:r>
      <w:r>
        <w:rPr>
          <w:color w:val="000000"/>
          <w:sz w:val="28"/>
          <w:szCs w:val="28"/>
        </w:rPr>
        <w:t xml:space="preserve">необходимо предоставить </w:t>
      </w:r>
      <w:r w:rsidRPr="006207AF">
        <w:rPr>
          <w:color w:val="000000"/>
          <w:sz w:val="28"/>
          <w:szCs w:val="28"/>
        </w:rPr>
        <w:t xml:space="preserve">в </w:t>
      </w:r>
      <w:r w:rsidR="00570FDE">
        <w:rPr>
          <w:color w:val="000000"/>
          <w:sz w:val="28"/>
          <w:szCs w:val="28"/>
        </w:rPr>
        <w:t xml:space="preserve">Министерство образования Красноярского края  </w:t>
      </w:r>
      <w:r w:rsidR="002A30E8">
        <w:rPr>
          <w:color w:val="000000"/>
          <w:sz w:val="28"/>
          <w:szCs w:val="28"/>
        </w:rPr>
        <w:t>(</w:t>
      </w:r>
      <w:r w:rsidR="00570FDE">
        <w:rPr>
          <w:color w:val="000000"/>
          <w:sz w:val="28"/>
          <w:szCs w:val="28"/>
        </w:rPr>
        <w:t xml:space="preserve">г. Красноярск, ул. Карла Маркса, д.122) </w:t>
      </w:r>
      <w:r w:rsidRPr="006207AF">
        <w:rPr>
          <w:color w:val="000000"/>
          <w:sz w:val="28"/>
          <w:szCs w:val="28"/>
        </w:rPr>
        <w:t>следующие документы:</w:t>
      </w:r>
    </w:p>
    <w:p w:rsidR="00570FDE" w:rsidRDefault="006207AF" w:rsidP="00570FDE">
      <w:pPr>
        <w:pStyle w:val="w3-n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6207AF">
        <w:rPr>
          <w:color w:val="000000"/>
          <w:sz w:val="28"/>
          <w:szCs w:val="28"/>
        </w:rPr>
        <w:t>а) заявление с указанием способа выплаты (в случае выплаты путем перечисления денежных средств на банковский счет, открытый в кредитной организации, - реквизиты банковского счета);</w:t>
      </w:r>
    </w:p>
    <w:p w:rsidR="00570FDE" w:rsidRDefault="002A30E8" w:rsidP="00570FDE">
      <w:pPr>
        <w:pStyle w:val="w3-n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копию</w:t>
      </w:r>
      <w:r w:rsidR="006207AF" w:rsidRPr="006207AF">
        <w:rPr>
          <w:color w:val="000000"/>
          <w:sz w:val="28"/>
          <w:szCs w:val="28"/>
        </w:rPr>
        <w:t xml:space="preserve"> документа, удостоверяющего личность;</w:t>
      </w:r>
    </w:p>
    <w:p w:rsidR="00570FDE" w:rsidRDefault="006207AF" w:rsidP="00570FDE">
      <w:pPr>
        <w:pStyle w:val="w3-n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6207AF">
        <w:rPr>
          <w:color w:val="000000"/>
          <w:sz w:val="28"/>
          <w:szCs w:val="28"/>
        </w:rPr>
        <w:t>в) военный билет (временное удостоверение, выданное взамен военного билета) с отметкой о дате увольнения с военной службы и о постановке на воинский учет после увольнения с военной службы с указанием военного комиссариата, из которого лицо, прошедшее военную службу, убыло для прохождения военной службы, а также даты увольнения с военной службы;</w:t>
      </w:r>
    </w:p>
    <w:p w:rsidR="00570FDE" w:rsidRDefault="006207AF" w:rsidP="00570FDE">
      <w:pPr>
        <w:pStyle w:val="w3-n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6207AF">
        <w:rPr>
          <w:color w:val="000000"/>
          <w:sz w:val="28"/>
          <w:szCs w:val="28"/>
        </w:rPr>
        <w:t>г) документ, подтверждающий факт утраты родительского попечения;</w:t>
      </w:r>
    </w:p>
    <w:p w:rsidR="00570FDE" w:rsidRDefault="002A30E8" w:rsidP="00570FDE">
      <w:pPr>
        <w:pStyle w:val="w3-n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д) копию</w:t>
      </w:r>
      <w:r w:rsidR="006207AF" w:rsidRPr="006207AF">
        <w:rPr>
          <w:color w:val="000000"/>
          <w:sz w:val="28"/>
          <w:szCs w:val="28"/>
        </w:rPr>
        <w:t xml:space="preserve"> свидетельства о рождении лица, прошедшего военную службу;</w:t>
      </w:r>
    </w:p>
    <w:p w:rsidR="00570FDE" w:rsidRDefault="002A30E8" w:rsidP="00570FDE">
      <w:pPr>
        <w:pStyle w:val="w3-n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е) копию</w:t>
      </w:r>
      <w:r w:rsidR="006207AF" w:rsidRPr="006207AF">
        <w:rPr>
          <w:color w:val="000000"/>
          <w:sz w:val="28"/>
          <w:szCs w:val="28"/>
        </w:rPr>
        <w:t xml:space="preserve"> документа, подтверждающего регистрацию в системе индивидуального (персонифицированного) учета;</w:t>
      </w:r>
    </w:p>
    <w:p w:rsidR="006207AF" w:rsidRPr="006207AF" w:rsidRDefault="006207AF" w:rsidP="00570FDE">
      <w:pPr>
        <w:pStyle w:val="w3-n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6207AF">
        <w:rPr>
          <w:color w:val="000000"/>
          <w:sz w:val="28"/>
          <w:szCs w:val="28"/>
        </w:rPr>
        <w:t xml:space="preserve">ж) доверенность, оформленную в соответствии с законодательством Российской Федерации, подтверждающую полномочия представителя лица, прошедшего военную службу, и копию документа, удостоверяющего </w:t>
      </w:r>
      <w:r w:rsidR="00570FDE">
        <w:rPr>
          <w:color w:val="000000"/>
          <w:sz w:val="28"/>
          <w:szCs w:val="28"/>
        </w:rPr>
        <w:t xml:space="preserve">личности </w:t>
      </w:r>
      <w:r w:rsidRPr="006207AF">
        <w:rPr>
          <w:color w:val="000000"/>
          <w:sz w:val="28"/>
          <w:szCs w:val="28"/>
        </w:rPr>
        <w:t>уполномоченного представителя (при подаче заявления и необходимых документов представителем).</w:t>
      </w:r>
    </w:p>
    <w:p w:rsidR="006207AF" w:rsidRDefault="006207AF" w:rsidP="00570F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70FDE" w:rsidRDefault="00004E46" w:rsidP="00570F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2676525" cy="2676525"/>
            <wp:effectExtent l="0" t="0" r="9525" b="9525"/>
            <wp:docPr id="1" name="Рисунок 1" descr="i?id=2328329c37d356d871b4c1df31f3dc9755170d77-10701944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?id=2328329c37d356d871b4c1df31f3dc9755170d77-10701944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0FDE" w:rsidRPr="006207AF" w:rsidRDefault="00570FDE" w:rsidP="00570F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570FDE" w:rsidRPr="006207AF" w:rsidSect="00A3329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6E34" w:rsidRDefault="00076E34" w:rsidP="00A77838">
      <w:pPr>
        <w:spacing w:after="0" w:line="240" w:lineRule="auto"/>
      </w:pPr>
      <w:r>
        <w:separator/>
      </w:r>
    </w:p>
  </w:endnote>
  <w:endnote w:type="continuationSeparator" w:id="0">
    <w:p w:rsidR="00076E34" w:rsidRDefault="00076E34" w:rsidP="00A778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BFA" w:rsidRDefault="00A96BF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7838" w:rsidRDefault="00A77838" w:rsidP="00A96BFA">
    <w:pPr>
      <w:pStyle w:val="a5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BFA" w:rsidRDefault="00A96BF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6E34" w:rsidRDefault="00076E34" w:rsidP="00A77838">
      <w:pPr>
        <w:spacing w:after="0" w:line="240" w:lineRule="auto"/>
      </w:pPr>
      <w:r>
        <w:separator/>
      </w:r>
    </w:p>
  </w:footnote>
  <w:footnote w:type="continuationSeparator" w:id="0">
    <w:p w:rsidR="00076E34" w:rsidRDefault="00076E34" w:rsidP="00A778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BFA" w:rsidRDefault="00A96BF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BFA" w:rsidRDefault="00A96BFA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BFA" w:rsidRDefault="00A96BF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327FE"/>
    <w:multiLevelType w:val="hybridMultilevel"/>
    <w:tmpl w:val="37DC7564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E11373"/>
    <w:multiLevelType w:val="hybridMultilevel"/>
    <w:tmpl w:val="D2C0A0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965048"/>
    <w:multiLevelType w:val="multilevel"/>
    <w:tmpl w:val="1C1A58F6"/>
    <w:lvl w:ilvl="0">
      <w:start w:val="1"/>
      <w:numFmt w:val="decimal"/>
      <w:lvlText w:val="%1."/>
      <w:lvlJc w:val="left"/>
      <w:pPr>
        <w:ind w:left="855" w:hanging="8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20" w:hanging="2160"/>
      </w:pPr>
      <w:rPr>
        <w:rFonts w:hint="default"/>
      </w:rPr>
    </w:lvl>
  </w:abstractNum>
  <w:abstractNum w:abstractNumId="3">
    <w:nsid w:val="21D46A19"/>
    <w:multiLevelType w:val="multilevel"/>
    <w:tmpl w:val="44084712"/>
    <w:lvl w:ilvl="0">
      <w:start w:val="1"/>
      <w:numFmt w:val="decimal"/>
      <w:lvlText w:val="%1."/>
      <w:lvlJc w:val="left"/>
      <w:pPr>
        <w:ind w:left="1230" w:hanging="12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8" w:hanging="123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57" w:hanging="12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66" w:hanging="12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2C9467BC"/>
    <w:multiLevelType w:val="multilevel"/>
    <w:tmpl w:val="E0166B68"/>
    <w:lvl w:ilvl="0">
      <w:start w:val="2"/>
      <w:numFmt w:val="decimal"/>
      <w:lvlText w:val="%1."/>
      <w:lvlJc w:val="left"/>
      <w:pPr>
        <w:ind w:left="1243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2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8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5">
    <w:nsid w:val="306A119E"/>
    <w:multiLevelType w:val="multilevel"/>
    <w:tmpl w:val="B66CE012"/>
    <w:lvl w:ilvl="0">
      <w:start w:val="1"/>
      <w:numFmt w:val="decimal"/>
      <w:lvlText w:val="%1."/>
      <w:lvlJc w:val="left"/>
      <w:pPr>
        <w:ind w:left="1230" w:hanging="12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40" w:hanging="123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648" w:hanging="123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57" w:hanging="12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66" w:hanging="12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3D761559"/>
    <w:multiLevelType w:val="multilevel"/>
    <w:tmpl w:val="A170DF9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7">
    <w:nsid w:val="633253FE"/>
    <w:multiLevelType w:val="hybridMultilevel"/>
    <w:tmpl w:val="2158A694"/>
    <w:lvl w:ilvl="0" w:tplc="2940D1EE">
      <w:start w:val="1"/>
      <w:numFmt w:val="decimal"/>
      <w:lvlText w:val="%1."/>
      <w:lvlJc w:val="left"/>
      <w:pPr>
        <w:ind w:left="12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9" w:hanging="360"/>
      </w:pPr>
    </w:lvl>
    <w:lvl w:ilvl="2" w:tplc="0419001B" w:tentative="1">
      <w:start w:val="1"/>
      <w:numFmt w:val="lowerRoman"/>
      <w:lvlText w:val="%3."/>
      <w:lvlJc w:val="right"/>
      <w:pPr>
        <w:ind w:left="2659" w:hanging="180"/>
      </w:pPr>
    </w:lvl>
    <w:lvl w:ilvl="3" w:tplc="0419000F" w:tentative="1">
      <w:start w:val="1"/>
      <w:numFmt w:val="decimal"/>
      <w:lvlText w:val="%4."/>
      <w:lvlJc w:val="left"/>
      <w:pPr>
        <w:ind w:left="3379" w:hanging="360"/>
      </w:pPr>
    </w:lvl>
    <w:lvl w:ilvl="4" w:tplc="04190019" w:tentative="1">
      <w:start w:val="1"/>
      <w:numFmt w:val="lowerLetter"/>
      <w:lvlText w:val="%5."/>
      <w:lvlJc w:val="left"/>
      <w:pPr>
        <w:ind w:left="4099" w:hanging="360"/>
      </w:pPr>
    </w:lvl>
    <w:lvl w:ilvl="5" w:tplc="0419001B" w:tentative="1">
      <w:start w:val="1"/>
      <w:numFmt w:val="lowerRoman"/>
      <w:lvlText w:val="%6."/>
      <w:lvlJc w:val="right"/>
      <w:pPr>
        <w:ind w:left="4819" w:hanging="180"/>
      </w:pPr>
    </w:lvl>
    <w:lvl w:ilvl="6" w:tplc="0419000F" w:tentative="1">
      <w:start w:val="1"/>
      <w:numFmt w:val="decimal"/>
      <w:lvlText w:val="%7."/>
      <w:lvlJc w:val="left"/>
      <w:pPr>
        <w:ind w:left="5539" w:hanging="360"/>
      </w:pPr>
    </w:lvl>
    <w:lvl w:ilvl="7" w:tplc="04190019" w:tentative="1">
      <w:start w:val="1"/>
      <w:numFmt w:val="lowerLetter"/>
      <w:lvlText w:val="%8."/>
      <w:lvlJc w:val="left"/>
      <w:pPr>
        <w:ind w:left="6259" w:hanging="360"/>
      </w:pPr>
    </w:lvl>
    <w:lvl w:ilvl="8" w:tplc="0419001B" w:tentative="1">
      <w:start w:val="1"/>
      <w:numFmt w:val="lowerRoman"/>
      <w:lvlText w:val="%9."/>
      <w:lvlJc w:val="right"/>
      <w:pPr>
        <w:ind w:left="6979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6"/>
  </w:num>
  <w:num w:numId="5">
    <w:abstractNumId w:val="4"/>
  </w:num>
  <w:num w:numId="6">
    <w:abstractNumId w:val="7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57F"/>
    <w:rsid w:val="000041A4"/>
    <w:rsid w:val="00004E46"/>
    <w:rsid w:val="0000507B"/>
    <w:rsid w:val="0002632F"/>
    <w:rsid w:val="00076E34"/>
    <w:rsid w:val="00095FE9"/>
    <w:rsid w:val="000D4B4C"/>
    <w:rsid w:val="000F3427"/>
    <w:rsid w:val="00124D38"/>
    <w:rsid w:val="001527C3"/>
    <w:rsid w:val="00186EC5"/>
    <w:rsid w:val="001B06AC"/>
    <w:rsid w:val="001E3087"/>
    <w:rsid w:val="0020525F"/>
    <w:rsid w:val="00213DAF"/>
    <w:rsid w:val="0021629F"/>
    <w:rsid w:val="0024068D"/>
    <w:rsid w:val="00265BE0"/>
    <w:rsid w:val="00294915"/>
    <w:rsid w:val="002979EB"/>
    <w:rsid w:val="002A30E8"/>
    <w:rsid w:val="002B178E"/>
    <w:rsid w:val="002D4462"/>
    <w:rsid w:val="002F1D30"/>
    <w:rsid w:val="003A3029"/>
    <w:rsid w:val="003B105F"/>
    <w:rsid w:val="003D5919"/>
    <w:rsid w:val="0040057F"/>
    <w:rsid w:val="004360A4"/>
    <w:rsid w:val="004848C6"/>
    <w:rsid w:val="00484BE5"/>
    <w:rsid w:val="004C49E3"/>
    <w:rsid w:val="004D0552"/>
    <w:rsid w:val="005572CA"/>
    <w:rsid w:val="00570FDE"/>
    <w:rsid w:val="005735DE"/>
    <w:rsid w:val="00581C08"/>
    <w:rsid w:val="005B5C27"/>
    <w:rsid w:val="006207AF"/>
    <w:rsid w:val="00645FC4"/>
    <w:rsid w:val="00651948"/>
    <w:rsid w:val="006543D6"/>
    <w:rsid w:val="00692B42"/>
    <w:rsid w:val="00694B6B"/>
    <w:rsid w:val="006B0249"/>
    <w:rsid w:val="006B4437"/>
    <w:rsid w:val="00756EB0"/>
    <w:rsid w:val="007612F9"/>
    <w:rsid w:val="007A4E8C"/>
    <w:rsid w:val="007C0229"/>
    <w:rsid w:val="007E368F"/>
    <w:rsid w:val="00834818"/>
    <w:rsid w:val="008670C8"/>
    <w:rsid w:val="00875554"/>
    <w:rsid w:val="0087659A"/>
    <w:rsid w:val="008A3D3D"/>
    <w:rsid w:val="008F18CD"/>
    <w:rsid w:val="008F5624"/>
    <w:rsid w:val="00933A5A"/>
    <w:rsid w:val="00980F80"/>
    <w:rsid w:val="00986074"/>
    <w:rsid w:val="009C71CE"/>
    <w:rsid w:val="009C7525"/>
    <w:rsid w:val="009D61A4"/>
    <w:rsid w:val="00A33291"/>
    <w:rsid w:val="00A67517"/>
    <w:rsid w:val="00A77838"/>
    <w:rsid w:val="00A945F2"/>
    <w:rsid w:val="00A96BFA"/>
    <w:rsid w:val="00AA321F"/>
    <w:rsid w:val="00B563EC"/>
    <w:rsid w:val="00B70C11"/>
    <w:rsid w:val="00B8377A"/>
    <w:rsid w:val="00B85570"/>
    <w:rsid w:val="00B85D3F"/>
    <w:rsid w:val="00B97A68"/>
    <w:rsid w:val="00BC4118"/>
    <w:rsid w:val="00BE72B7"/>
    <w:rsid w:val="00C52256"/>
    <w:rsid w:val="00C62D53"/>
    <w:rsid w:val="00C6729E"/>
    <w:rsid w:val="00C708B1"/>
    <w:rsid w:val="00C81894"/>
    <w:rsid w:val="00CA1E8F"/>
    <w:rsid w:val="00CF3AFE"/>
    <w:rsid w:val="00D22D49"/>
    <w:rsid w:val="00D344B9"/>
    <w:rsid w:val="00D36047"/>
    <w:rsid w:val="00D36314"/>
    <w:rsid w:val="00D53B46"/>
    <w:rsid w:val="00D727DC"/>
    <w:rsid w:val="00D86334"/>
    <w:rsid w:val="00DF643C"/>
    <w:rsid w:val="00E1524E"/>
    <w:rsid w:val="00E30B3F"/>
    <w:rsid w:val="00E329E2"/>
    <w:rsid w:val="00EA0B28"/>
    <w:rsid w:val="00EC120E"/>
    <w:rsid w:val="00EE2FFE"/>
    <w:rsid w:val="00EF5045"/>
    <w:rsid w:val="00EF6C09"/>
    <w:rsid w:val="00F45382"/>
    <w:rsid w:val="00FA51C9"/>
    <w:rsid w:val="00FC349D"/>
    <w:rsid w:val="00FF0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07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rsid w:val="001527C3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27D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057F"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paragraph" w:customStyle="1" w:styleId="ConsPlusNonformat">
    <w:name w:val="ConsPlusNonformat"/>
    <w:uiPriority w:val="99"/>
    <w:rsid w:val="0040057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40057F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40057F"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A778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77838"/>
  </w:style>
  <w:style w:type="paragraph" w:styleId="a5">
    <w:name w:val="footer"/>
    <w:basedOn w:val="a"/>
    <w:link w:val="a6"/>
    <w:uiPriority w:val="99"/>
    <w:unhideWhenUsed/>
    <w:rsid w:val="00A778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77838"/>
  </w:style>
  <w:style w:type="paragraph" w:styleId="a7">
    <w:name w:val="footnote text"/>
    <w:basedOn w:val="a"/>
    <w:link w:val="a8"/>
    <w:uiPriority w:val="99"/>
    <w:semiHidden/>
    <w:unhideWhenUsed/>
    <w:rsid w:val="00213DAF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213DAF"/>
  </w:style>
  <w:style w:type="character" w:styleId="a9">
    <w:name w:val="footnote reference"/>
    <w:uiPriority w:val="99"/>
    <w:semiHidden/>
    <w:unhideWhenUsed/>
    <w:rsid w:val="00213DAF"/>
    <w:rPr>
      <w:vertAlign w:val="superscript"/>
    </w:rPr>
  </w:style>
  <w:style w:type="character" w:customStyle="1" w:styleId="10">
    <w:name w:val="Заголовок 1 Знак"/>
    <w:link w:val="1"/>
    <w:uiPriority w:val="9"/>
    <w:rsid w:val="001527C3"/>
    <w:rPr>
      <w:rFonts w:ascii="Times New Roman" w:hAnsi="Times New Roman"/>
      <w:b/>
      <w:bCs/>
      <w:kern w:val="36"/>
      <w:sz w:val="48"/>
      <w:szCs w:val="48"/>
    </w:rPr>
  </w:style>
  <w:style w:type="paragraph" w:styleId="aa">
    <w:name w:val="Balloon Text"/>
    <w:basedOn w:val="a"/>
    <w:link w:val="ab"/>
    <w:uiPriority w:val="99"/>
    <w:semiHidden/>
    <w:unhideWhenUsed/>
    <w:rsid w:val="00C62D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C62D5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uiPriority w:val="9"/>
    <w:semiHidden/>
    <w:rsid w:val="00D727D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c">
    <w:name w:val="List Paragraph"/>
    <w:basedOn w:val="a"/>
    <w:uiPriority w:val="34"/>
    <w:qFormat/>
    <w:rsid w:val="00651948"/>
    <w:pPr>
      <w:ind w:left="720"/>
      <w:contextualSpacing/>
    </w:pPr>
    <w:rPr>
      <w:rFonts w:eastAsia="Calibri"/>
      <w:lang w:eastAsia="en-US"/>
    </w:rPr>
  </w:style>
  <w:style w:type="character" w:styleId="ad">
    <w:name w:val="Hyperlink"/>
    <w:rsid w:val="006207AF"/>
    <w:rPr>
      <w:color w:val="0000FF"/>
      <w:u w:val="single"/>
    </w:rPr>
  </w:style>
  <w:style w:type="paragraph" w:customStyle="1" w:styleId="w3-t">
    <w:name w:val="w3-t"/>
    <w:basedOn w:val="a"/>
    <w:rsid w:val="006207A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w3-n">
    <w:name w:val="w3-n"/>
    <w:basedOn w:val="a"/>
    <w:rsid w:val="006207A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e">
    <w:name w:val="Body Text"/>
    <w:basedOn w:val="a"/>
    <w:link w:val="af"/>
    <w:rsid w:val="00570FDE"/>
    <w:pPr>
      <w:spacing w:after="0" w:line="240" w:lineRule="auto"/>
      <w:jc w:val="both"/>
    </w:pPr>
    <w:rPr>
      <w:rFonts w:ascii="Times New Roman" w:hAnsi="Times New Roman"/>
      <w:sz w:val="28"/>
      <w:szCs w:val="24"/>
    </w:rPr>
  </w:style>
  <w:style w:type="character" w:customStyle="1" w:styleId="af">
    <w:name w:val="Основной текст Знак"/>
    <w:link w:val="ae"/>
    <w:rsid w:val="00570FDE"/>
    <w:rPr>
      <w:rFonts w:ascii="Times New Roman" w:hAnsi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07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rsid w:val="001527C3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27D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057F"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paragraph" w:customStyle="1" w:styleId="ConsPlusNonformat">
    <w:name w:val="ConsPlusNonformat"/>
    <w:uiPriority w:val="99"/>
    <w:rsid w:val="0040057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40057F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40057F"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A778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77838"/>
  </w:style>
  <w:style w:type="paragraph" w:styleId="a5">
    <w:name w:val="footer"/>
    <w:basedOn w:val="a"/>
    <w:link w:val="a6"/>
    <w:uiPriority w:val="99"/>
    <w:unhideWhenUsed/>
    <w:rsid w:val="00A778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77838"/>
  </w:style>
  <w:style w:type="paragraph" w:styleId="a7">
    <w:name w:val="footnote text"/>
    <w:basedOn w:val="a"/>
    <w:link w:val="a8"/>
    <w:uiPriority w:val="99"/>
    <w:semiHidden/>
    <w:unhideWhenUsed/>
    <w:rsid w:val="00213DAF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213DAF"/>
  </w:style>
  <w:style w:type="character" w:styleId="a9">
    <w:name w:val="footnote reference"/>
    <w:uiPriority w:val="99"/>
    <w:semiHidden/>
    <w:unhideWhenUsed/>
    <w:rsid w:val="00213DAF"/>
    <w:rPr>
      <w:vertAlign w:val="superscript"/>
    </w:rPr>
  </w:style>
  <w:style w:type="character" w:customStyle="1" w:styleId="10">
    <w:name w:val="Заголовок 1 Знак"/>
    <w:link w:val="1"/>
    <w:uiPriority w:val="9"/>
    <w:rsid w:val="001527C3"/>
    <w:rPr>
      <w:rFonts w:ascii="Times New Roman" w:hAnsi="Times New Roman"/>
      <w:b/>
      <w:bCs/>
      <w:kern w:val="36"/>
      <w:sz w:val="48"/>
      <w:szCs w:val="48"/>
    </w:rPr>
  </w:style>
  <w:style w:type="paragraph" w:styleId="aa">
    <w:name w:val="Balloon Text"/>
    <w:basedOn w:val="a"/>
    <w:link w:val="ab"/>
    <w:uiPriority w:val="99"/>
    <w:semiHidden/>
    <w:unhideWhenUsed/>
    <w:rsid w:val="00C62D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C62D5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uiPriority w:val="9"/>
    <w:semiHidden/>
    <w:rsid w:val="00D727D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c">
    <w:name w:val="List Paragraph"/>
    <w:basedOn w:val="a"/>
    <w:uiPriority w:val="34"/>
    <w:qFormat/>
    <w:rsid w:val="00651948"/>
    <w:pPr>
      <w:ind w:left="720"/>
      <w:contextualSpacing/>
    </w:pPr>
    <w:rPr>
      <w:rFonts w:eastAsia="Calibri"/>
      <w:lang w:eastAsia="en-US"/>
    </w:rPr>
  </w:style>
  <w:style w:type="character" w:styleId="ad">
    <w:name w:val="Hyperlink"/>
    <w:rsid w:val="006207AF"/>
    <w:rPr>
      <w:color w:val="0000FF"/>
      <w:u w:val="single"/>
    </w:rPr>
  </w:style>
  <w:style w:type="paragraph" w:customStyle="1" w:styleId="w3-t">
    <w:name w:val="w3-t"/>
    <w:basedOn w:val="a"/>
    <w:rsid w:val="006207A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w3-n">
    <w:name w:val="w3-n"/>
    <w:basedOn w:val="a"/>
    <w:rsid w:val="006207A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e">
    <w:name w:val="Body Text"/>
    <w:basedOn w:val="a"/>
    <w:link w:val="af"/>
    <w:rsid w:val="00570FDE"/>
    <w:pPr>
      <w:spacing w:after="0" w:line="240" w:lineRule="auto"/>
      <w:jc w:val="both"/>
    </w:pPr>
    <w:rPr>
      <w:rFonts w:ascii="Times New Roman" w:hAnsi="Times New Roman"/>
      <w:sz w:val="28"/>
      <w:szCs w:val="24"/>
    </w:rPr>
  </w:style>
  <w:style w:type="character" w:customStyle="1" w:styleId="af">
    <w:name w:val="Основной текст Знак"/>
    <w:link w:val="ae"/>
    <w:rsid w:val="00570FDE"/>
    <w:rPr>
      <w:rFonts w:ascii="Times New Roman" w:hAnsi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04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910095856AF094786A1EFB8BA33C7F3" ma:contentTypeVersion="1" ma:contentTypeDescription="Создание документа." ma:contentTypeScope="" ma:versionID="41b00251d3de8c33a5e619def456314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746AEB8-F956-475E-8D1E-2E9DBCA1FE49}"/>
</file>

<file path=customXml/itemProps2.xml><?xml version="1.0" encoding="utf-8"?>
<ds:datastoreItem xmlns:ds="http://schemas.openxmlformats.org/officeDocument/2006/customXml" ds:itemID="{0A5A360C-AE61-422D-8CF6-3D6A4E811F7A}"/>
</file>

<file path=customXml/itemProps3.xml><?xml version="1.0" encoding="utf-8"?>
<ds:datastoreItem xmlns:ds="http://schemas.openxmlformats.org/officeDocument/2006/customXml" ds:itemID="{C68FA4F4-61A7-49AD-9E14-BF625C35625A}"/>
</file>

<file path=customXml/itemProps4.xml><?xml version="1.0" encoding="utf-8"?>
<ds:datastoreItem xmlns:ds="http://schemas.openxmlformats.org/officeDocument/2006/customXml" ds:itemID="{02EF8020-0829-47F3-8907-7C7E20035C2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Мельникова</dc:creator>
  <cp:lastModifiedBy>Семичев Андрей Вячеславович</cp:lastModifiedBy>
  <cp:revision>2</cp:revision>
  <cp:lastPrinted>2021-12-13T03:29:00Z</cp:lastPrinted>
  <dcterms:created xsi:type="dcterms:W3CDTF">2024-02-22T11:19:00Z</dcterms:created>
  <dcterms:modified xsi:type="dcterms:W3CDTF">2024-02-22T11:19:00Z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0x010100A910095856AF094786A1EFB8BA33C7F3</vt:lpwstr>
  </property>
</Properties>
</file>