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11F" w:rsidRPr="001E3217" w:rsidRDefault="0067211F" w:rsidP="001E3217">
      <w:pPr>
        <w:spacing w:before="100" w:beforeAutospacing="1" w:after="100" w:afterAutospacing="1" w:line="240" w:lineRule="auto"/>
        <w:jc w:val="center"/>
        <w:outlineLvl w:val="0"/>
        <w:rPr>
          <w:rFonts w:ascii="Times New Roman" w:eastAsia="Times New Roman" w:hAnsi="Times New Roman" w:cs="Times New Roman"/>
          <w:color w:val="0070C0"/>
          <w:kern w:val="36"/>
          <w:sz w:val="36"/>
          <w:szCs w:val="36"/>
          <w:lang w:eastAsia="ru-RU"/>
        </w:rPr>
      </w:pPr>
      <w:r w:rsidRPr="001E3217">
        <w:rPr>
          <w:rFonts w:ascii="Times New Roman" w:eastAsia="Times New Roman" w:hAnsi="Times New Roman" w:cs="Times New Roman"/>
          <w:color w:val="0070C0"/>
          <w:kern w:val="36"/>
          <w:sz w:val="36"/>
          <w:szCs w:val="36"/>
          <w:lang w:eastAsia="ru-RU"/>
        </w:rPr>
        <w:t>Семейные формы устройства детей, оставшихся без попечения родителей</w:t>
      </w:r>
    </w:p>
    <w:p w:rsidR="0067211F" w:rsidRPr="001E3217" w:rsidRDefault="0067211F" w:rsidP="001E3217">
      <w:pPr>
        <w:spacing w:after="0" w:line="240" w:lineRule="auto"/>
        <w:jc w:val="both"/>
        <w:rPr>
          <w:rFonts w:ascii="Times New Roman" w:eastAsia="Times New Roman" w:hAnsi="Times New Roman" w:cs="Times New Roman"/>
          <w:vanish/>
          <w:color w:val="444444"/>
          <w:sz w:val="28"/>
          <w:szCs w:val="28"/>
          <w:lang w:eastAsia="ru-RU"/>
        </w:rPr>
      </w:pPr>
      <w:r w:rsidRPr="001E3217">
        <w:rPr>
          <w:rFonts w:ascii="Times New Roman" w:eastAsia="Times New Roman" w:hAnsi="Times New Roman" w:cs="Times New Roman"/>
          <w:vanish/>
          <w:color w:val="444444"/>
          <w:sz w:val="28"/>
          <w:szCs w:val="28"/>
          <w:lang w:eastAsia="ru-RU"/>
        </w:rPr>
        <w:t>Контент страницы</w:t>
      </w:r>
    </w:p>
    <w:p w:rsidR="0067211F" w:rsidRPr="001E3217" w:rsidRDefault="0067211F" w:rsidP="001E3217">
      <w:pPr>
        <w:spacing w:before="100" w:beforeAutospacing="1" w:after="100" w:afterAutospacing="1" w:line="240" w:lineRule="auto"/>
        <w:jc w:val="both"/>
        <w:rPr>
          <w:rFonts w:ascii="Times New Roman" w:eastAsia="Times New Roman" w:hAnsi="Times New Roman" w:cs="Times New Roman"/>
          <w:color w:val="444444"/>
          <w:sz w:val="28"/>
          <w:szCs w:val="28"/>
          <w:lang w:eastAsia="ru-RU"/>
        </w:rPr>
      </w:pPr>
      <w:r w:rsidRPr="001E3217">
        <w:rPr>
          <w:rFonts w:ascii="Times New Roman" w:eastAsia="Times New Roman" w:hAnsi="Times New Roman" w:cs="Times New Roman"/>
          <w:color w:val="444444"/>
          <w:sz w:val="28"/>
          <w:szCs w:val="28"/>
          <w:lang w:eastAsia="ru-RU"/>
        </w:rPr>
        <w:t>​​Семейный кодекс РФ</w:t>
      </w:r>
    </w:p>
    <w:p w:rsidR="0067211F" w:rsidRPr="001E3217" w:rsidRDefault="0067211F" w:rsidP="001E3217">
      <w:pPr>
        <w:spacing w:before="100" w:beforeAutospacing="1" w:after="100" w:afterAutospacing="1" w:line="240" w:lineRule="auto"/>
        <w:jc w:val="both"/>
        <w:rPr>
          <w:rFonts w:ascii="Times New Roman" w:eastAsia="Times New Roman" w:hAnsi="Times New Roman" w:cs="Times New Roman"/>
          <w:color w:val="444444"/>
          <w:sz w:val="28"/>
          <w:szCs w:val="28"/>
          <w:lang w:eastAsia="ru-RU"/>
        </w:rPr>
      </w:pPr>
      <w:r w:rsidRPr="001E3217">
        <w:rPr>
          <w:rFonts w:ascii="Times New Roman" w:eastAsia="Times New Roman" w:hAnsi="Times New Roman" w:cs="Times New Roman"/>
          <w:b/>
          <w:bCs/>
          <w:color w:val="444444"/>
          <w:sz w:val="28"/>
          <w:szCs w:val="28"/>
          <w:lang w:eastAsia="ru-RU"/>
        </w:rPr>
        <w:t>Глава 19. Усыновление (удочерение) детей</w:t>
      </w:r>
    </w:p>
    <w:p w:rsidR="0067211F" w:rsidRPr="001E3217" w:rsidRDefault="0067211F" w:rsidP="001E3217">
      <w:pPr>
        <w:numPr>
          <w:ilvl w:val="0"/>
          <w:numId w:val="1"/>
        </w:numPr>
        <w:tabs>
          <w:tab w:val="clear" w:pos="720"/>
          <w:tab w:val="num" w:pos="0"/>
        </w:tabs>
        <w:spacing w:before="100" w:beforeAutospacing="1" w:after="100" w:afterAutospacing="1" w:line="240" w:lineRule="auto"/>
        <w:ind w:left="0" w:firstLine="360"/>
        <w:jc w:val="both"/>
        <w:rPr>
          <w:rFonts w:ascii="Times New Roman" w:eastAsia="Times New Roman" w:hAnsi="Times New Roman" w:cs="Times New Roman"/>
          <w:color w:val="444444"/>
          <w:sz w:val="28"/>
          <w:szCs w:val="28"/>
          <w:lang w:eastAsia="ru-RU"/>
        </w:rPr>
      </w:pPr>
      <w:r w:rsidRPr="001E3217">
        <w:rPr>
          <w:rFonts w:ascii="Times New Roman" w:eastAsia="Times New Roman" w:hAnsi="Times New Roman" w:cs="Times New Roman"/>
          <w:color w:val="444444"/>
          <w:sz w:val="28"/>
          <w:szCs w:val="28"/>
          <w:lang w:eastAsia="ru-RU"/>
        </w:rPr>
        <w:t>Усыновление или удочерение (далее – усыновление) является приоритетной формой устройства детей, оставшихся без попечения родителей.</w:t>
      </w:r>
    </w:p>
    <w:p w:rsidR="0067211F" w:rsidRPr="001E3217" w:rsidRDefault="0067211F" w:rsidP="001E3217">
      <w:pPr>
        <w:numPr>
          <w:ilvl w:val="0"/>
          <w:numId w:val="1"/>
        </w:numPr>
        <w:tabs>
          <w:tab w:val="clear" w:pos="720"/>
          <w:tab w:val="num" w:pos="0"/>
        </w:tabs>
        <w:spacing w:before="100" w:beforeAutospacing="1" w:after="100" w:afterAutospacing="1" w:line="240" w:lineRule="auto"/>
        <w:ind w:left="0" w:firstLine="360"/>
        <w:jc w:val="both"/>
        <w:rPr>
          <w:rFonts w:ascii="Times New Roman" w:eastAsia="Times New Roman" w:hAnsi="Times New Roman" w:cs="Times New Roman"/>
          <w:color w:val="444444"/>
          <w:sz w:val="28"/>
          <w:szCs w:val="28"/>
          <w:lang w:eastAsia="ru-RU"/>
        </w:rPr>
      </w:pPr>
      <w:r w:rsidRPr="001E3217">
        <w:rPr>
          <w:rFonts w:ascii="Times New Roman" w:eastAsia="Times New Roman" w:hAnsi="Times New Roman" w:cs="Times New Roman"/>
          <w:color w:val="444444"/>
          <w:sz w:val="28"/>
          <w:szCs w:val="28"/>
          <w:lang w:eastAsia="ru-RU"/>
        </w:rPr>
        <w:t xml:space="preserve">Усыновление допускается в отношении несовершеннолетних детей и только в их интересах с соблюдением требований абзаца третьего пункта 1 статьи 123 </w:t>
      </w:r>
      <w:r w:rsidR="001E3217">
        <w:rPr>
          <w:rFonts w:ascii="Times New Roman" w:eastAsia="Times New Roman" w:hAnsi="Times New Roman" w:cs="Times New Roman"/>
          <w:color w:val="444444"/>
          <w:sz w:val="28"/>
          <w:szCs w:val="28"/>
          <w:lang w:eastAsia="ru-RU"/>
        </w:rPr>
        <w:t>Семейного кодекса РФ</w:t>
      </w:r>
      <w:r w:rsidRPr="001E3217">
        <w:rPr>
          <w:rFonts w:ascii="Times New Roman" w:eastAsia="Times New Roman" w:hAnsi="Times New Roman" w:cs="Times New Roman"/>
          <w:color w:val="444444"/>
          <w:sz w:val="28"/>
          <w:szCs w:val="28"/>
          <w:lang w:eastAsia="ru-RU"/>
        </w:rPr>
        <w:t>, а также с учетом возможностей обеспечить детям полноценное физическое, психическое, духовное и нравственное развитие.</w:t>
      </w:r>
    </w:p>
    <w:p w:rsidR="0067211F" w:rsidRPr="001E3217" w:rsidRDefault="0067211F" w:rsidP="001E3217">
      <w:pPr>
        <w:numPr>
          <w:ilvl w:val="0"/>
          <w:numId w:val="1"/>
        </w:numPr>
        <w:tabs>
          <w:tab w:val="clear" w:pos="720"/>
          <w:tab w:val="num" w:pos="0"/>
        </w:tabs>
        <w:spacing w:before="100" w:beforeAutospacing="1" w:after="100" w:afterAutospacing="1" w:line="240" w:lineRule="auto"/>
        <w:ind w:left="0" w:firstLine="360"/>
        <w:jc w:val="both"/>
        <w:rPr>
          <w:rFonts w:ascii="Times New Roman" w:eastAsia="Times New Roman" w:hAnsi="Times New Roman" w:cs="Times New Roman"/>
          <w:color w:val="444444"/>
          <w:sz w:val="28"/>
          <w:szCs w:val="28"/>
          <w:lang w:eastAsia="ru-RU"/>
        </w:rPr>
      </w:pPr>
      <w:r w:rsidRPr="001E3217">
        <w:rPr>
          <w:rFonts w:ascii="Times New Roman" w:eastAsia="Times New Roman" w:hAnsi="Times New Roman" w:cs="Times New Roman"/>
          <w:color w:val="444444"/>
          <w:sz w:val="28"/>
          <w:szCs w:val="28"/>
          <w:lang w:eastAsia="ru-RU"/>
        </w:rPr>
        <w:t>Усыновление братьев и сестер разными лицами не допускается, за исключением случаев, когда усыновление отвечает интересам детей.</w:t>
      </w:r>
    </w:p>
    <w:p w:rsidR="0067211F" w:rsidRPr="001E3217" w:rsidRDefault="0067211F" w:rsidP="001E3217">
      <w:pPr>
        <w:numPr>
          <w:ilvl w:val="0"/>
          <w:numId w:val="1"/>
        </w:numPr>
        <w:tabs>
          <w:tab w:val="clear" w:pos="720"/>
          <w:tab w:val="num" w:pos="0"/>
        </w:tabs>
        <w:spacing w:before="100" w:beforeAutospacing="1" w:after="100" w:afterAutospacing="1" w:line="240" w:lineRule="auto"/>
        <w:ind w:left="0" w:firstLine="360"/>
        <w:jc w:val="both"/>
        <w:rPr>
          <w:rFonts w:ascii="Times New Roman" w:eastAsia="Times New Roman" w:hAnsi="Times New Roman" w:cs="Times New Roman"/>
          <w:color w:val="444444"/>
          <w:sz w:val="28"/>
          <w:szCs w:val="28"/>
          <w:lang w:eastAsia="ru-RU"/>
        </w:rPr>
      </w:pPr>
      <w:r w:rsidRPr="001E3217">
        <w:rPr>
          <w:rFonts w:ascii="Times New Roman" w:eastAsia="Times New Roman" w:hAnsi="Times New Roman" w:cs="Times New Roman"/>
          <w:color w:val="444444"/>
          <w:sz w:val="28"/>
          <w:szCs w:val="28"/>
          <w:lang w:eastAsia="ru-RU"/>
        </w:rPr>
        <w:t>Усыновление детей иностранными гражданами или лицами без гражданства допускается только в случаях, если не представляется возможным передать этих детей на воспитание в семьи граждан Российской Федерации, постоянно проживающих на территории Российской Федерации, либо на усыновление родственникам детей независимо от гражданства и места жительства этих родственников.</w:t>
      </w:r>
    </w:p>
    <w:p w:rsidR="0067211F" w:rsidRPr="001E3217" w:rsidRDefault="0067211F" w:rsidP="001E3217">
      <w:pPr>
        <w:spacing w:before="100" w:beforeAutospacing="1" w:after="100" w:afterAutospacing="1" w:line="240" w:lineRule="auto"/>
        <w:jc w:val="both"/>
        <w:rPr>
          <w:rFonts w:ascii="Times New Roman" w:eastAsia="Times New Roman" w:hAnsi="Times New Roman" w:cs="Times New Roman"/>
          <w:color w:val="444444"/>
          <w:sz w:val="28"/>
          <w:szCs w:val="28"/>
          <w:lang w:eastAsia="ru-RU"/>
        </w:rPr>
      </w:pPr>
      <w:proofErr w:type="gramStart"/>
      <w:r w:rsidRPr="001E3217">
        <w:rPr>
          <w:rFonts w:ascii="Times New Roman" w:eastAsia="Times New Roman" w:hAnsi="Times New Roman" w:cs="Times New Roman"/>
          <w:color w:val="444444"/>
          <w:sz w:val="28"/>
          <w:szCs w:val="28"/>
          <w:lang w:eastAsia="ru-RU"/>
        </w:rPr>
        <w:t xml:space="preserve">Дети могут быть переданы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 не являющимся родственниками детей, по истечении двенадцати месяцев со дня поступления сведений о таких детях в федеральный банк данных о детях, оставшихся без попечения родителей, в соответствии с пунктом 3 статьи 122 </w:t>
      </w:r>
      <w:r w:rsidR="001E3217">
        <w:rPr>
          <w:rFonts w:ascii="Times New Roman" w:eastAsia="Times New Roman" w:hAnsi="Times New Roman" w:cs="Times New Roman"/>
          <w:color w:val="444444"/>
          <w:sz w:val="28"/>
          <w:szCs w:val="28"/>
          <w:lang w:eastAsia="ru-RU"/>
        </w:rPr>
        <w:t>Семейного кодекса РФ</w:t>
      </w:r>
      <w:r w:rsidRPr="001E3217">
        <w:rPr>
          <w:rFonts w:ascii="Times New Roman" w:eastAsia="Times New Roman" w:hAnsi="Times New Roman" w:cs="Times New Roman"/>
          <w:color w:val="444444"/>
          <w:sz w:val="28"/>
          <w:szCs w:val="28"/>
          <w:lang w:eastAsia="ru-RU"/>
        </w:rPr>
        <w:t>.</w:t>
      </w:r>
      <w:proofErr w:type="gramEnd"/>
    </w:p>
    <w:p w:rsidR="0067211F" w:rsidRPr="001E3217" w:rsidRDefault="0067211F" w:rsidP="001E3217">
      <w:pPr>
        <w:spacing w:before="100" w:beforeAutospacing="1" w:after="100" w:afterAutospacing="1" w:line="240" w:lineRule="auto"/>
        <w:jc w:val="both"/>
        <w:rPr>
          <w:rFonts w:ascii="Times New Roman" w:eastAsia="Times New Roman" w:hAnsi="Times New Roman" w:cs="Times New Roman"/>
          <w:color w:val="444444"/>
          <w:sz w:val="28"/>
          <w:szCs w:val="28"/>
          <w:lang w:eastAsia="ru-RU"/>
        </w:rPr>
      </w:pPr>
      <w:r w:rsidRPr="001E3217">
        <w:rPr>
          <w:rFonts w:ascii="Times New Roman" w:eastAsia="Times New Roman" w:hAnsi="Times New Roman" w:cs="Times New Roman"/>
          <w:b/>
          <w:bCs/>
          <w:color w:val="444444"/>
          <w:sz w:val="28"/>
          <w:szCs w:val="28"/>
          <w:lang w:eastAsia="ru-RU"/>
        </w:rPr>
        <w:t>Усыновление</w:t>
      </w:r>
      <w:r w:rsidRPr="001E3217">
        <w:rPr>
          <w:rFonts w:ascii="Times New Roman" w:eastAsia="Times New Roman" w:hAnsi="Times New Roman" w:cs="Times New Roman"/>
          <w:color w:val="444444"/>
          <w:sz w:val="28"/>
          <w:szCs w:val="28"/>
          <w:lang w:eastAsia="ru-RU"/>
        </w:rPr>
        <w:t xml:space="preserve"> (удочерение) — принятие в семью ребенка на правах кровного. Ребенок становится родственником — дочерью/сыном — со всеми вытекающими отсюда правами и обязанностями. Усыновление является приоритетной формой устройства детей. Для родителей это — высшая степень ответственности за судьбу ребёнка и его полноценное развитие.</w:t>
      </w:r>
    </w:p>
    <w:p w:rsidR="0067211F" w:rsidRPr="001E3217" w:rsidRDefault="0067211F" w:rsidP="001E3217">
      <w:pPr>
        <w:spacing w:before="100" w:beforeAutospacing="1" w:after="100" w:afterAutospacing="1" w:line="240" w:lineRule="auto"/>
        <w:jc w:val="both"/>
        <w:rPr>
          <w:rFonts w:ascii="Times New Roman" w:eastAsia="Times New Roman" w:hAnsi="Times New Roman" w:cs="Times New Roman"/>
          <w:color w:val="444444"/>
          <w:sz w:val="28"/>
          <w:szCs w:val="28"/>
          <w:lang w:eastAsia="ru-RU"/>
        </w:rPr>
      </w:pPr>
      <w:r w:rsidRPr="001E3217">
        <w:rPr>
          <w:rFonts w:ascii="Times New Roman" w:eastAsia="Times New Roman" w:hAnsi="Times New Roman" w:cs="Times New Roman"/>
          <w:b/>
          <w:bCs/>
          <w:color w:val="444444"/>
          <w:sz w:val="28"/>
          <w:szCs w:val="28"/>
          <w:lang w:eastAsia="ru-RU"/>
        </w:rPr>
        <w:t>Особенности:</w:t>
      </w:r>
    </w:p>
    <w:p w:rsidR="0067211F" w:rsidRPr="001E3217" w:rsidRDefault="0067211F" w:rsidP="001E3217">
      <w:pPr>
        <w:numPr>
          <w:ilvl w:val="0"/>
          <w:numId w:val="2"/>
        </w:numPr>
        <w:spacing w:before="100" w:beforeAutospacing="1" w:after="100" w:afterAutospacing="1" w:line="240" w:lineRule="auto"/>
        <w:jc w:val="both"/>
        <w:rPr>
          <w:rFonts w:ascii="Times New Roman" w:eastAsia="Times New Roman" w:hAnsi="Times New Roman" w:cs="Times New Roman"/>
          <w:color w:val="444444"/>
          <w:sz w:val="28"/>
          <w:szCs w:val="28"/>
          <w:lang w:eastAsia="ru-RU"/>
        </w:rPr>
      </w:pPr>
      <w:r w:rsidRPr="001E3217">
        <w:rPr>
          <w:rFonts w:ascii="Times New Roman" w:eastAsia="Times New Roman" w:hAnsi="Times New Roman" w:cs="Times New Roman"/>
          <w:color w:val="444444"/>
          <w:sz w:val="28"/>
          <w:szCs w:val="28"/>
          <w:lang w:eastAsia="ru-RU"/>
        </w:rPr>
        <w:t>Позволяет ребенку чувствовать себя полноценным членом семьи. </w:t>
      </w:r>
    </w:p>
    <w:p w:rsidR="0067211F" w:rsidRPr="001E3217" w:rsidRDefault="0067211F" w:rsidP="001E3217">
      <w:pPr>
        <w:numPr>
          <w:ilvl w:val="0"/>
          <w:numId w:val="2"/>
        </w:numPr>
        <w:spacing w:before="100" w:beforeAutospacing="1" w:after="100" w:afterAutospacing="1" w:line="240" w:lineRule="auto"/>
        <w:jc w:val="both"/>
        <w:rPr>
          <w:rFonts w:ascii="Times New Roman" w:eastAsia="Times New Roman" w:hAnsi="Times New Roman" w:cs="Times New Roman"/>
          <w:color w:val="444444"/>
          <w:sz w:val="28"/>
          <w:szCs w:val="28"/>
          <w:lang w:eastAsia="ru-RU"/>
        </w:rPr>
      </w:pPr>
      <w:r w:rsidRPr="001E3217">
        <w:rPr>
          <w:rFonts w:ascii="Times New Roman" w:eastAsia="Times New Roman" w:hAnsi="Times New Roman" w:cs="Times New Roman"/>
          <w:color w:val="444444"/>
          <w:sz w:val="28"/>
          <w:szCs w:val="28"/>
          <w:lang w:eastAsia="ru-RU"/>
        </w:rPr>
        <w:t>Сохраняются все отношения и права наследования, в том числе по достижению совершеннолетия. </w:t>
      </w:r>
    </w:p>
    <w:p w:rsidR="0067211F" w:rsidRPr="001E3217" w:rsidRDefault="0067211F" w:rsidP="001E3217">
      <w:pPr>
        <w:numPr>
          <w:ilvl w:val="0"/>
          <w:numId w:val="2"/>
        </w:numPr>
        <w:spacing w:before="100" w:beforeAutospacing="1" w:after="100" w:afterAutospacing="1" w:line="240" w:lineRule="auto"/>
        <w:jc w:val="both"/>
        <w:rPr>
          <w:rFonts w:ascii="Times New Roman" w:eastAsia="Times New Roman" w:hAnsi="Times New Roman" w:cs="Times New Roman"/>
          <w:color w:val="444444"/>
          <w:sz w:val="28"/>
          <w:szCs w:val="28"/>
          <w:lang w:eastAsia="ru-RU"/>
        </w:rPr>
      </w:pPr>
      <w:r w:rsidRPr="001E3217">
        <w:rPr>
          <w:rFonts w:ascii="Times New Roman" w:eastAsia="Times New Roman" w:hAnsi="Times New Roman" w:cs="Times New Roman"/>
          <w:color w:val="444444"/>
          <w:sz w:val="28"/>
          <w:szCs w:val="28"/>
          <w:lang w:eastAsia="ru-RU"/>
        </w:rPr>
        <w:t>Возможность присвоить ребенку фамилию усыновителя, поменять имя, отчество, место рождения и в некоторых случаях дату рождения. </w:t>
      </w:r>
    </w:p>
    <w:p w:rsidR="0067211F" w:rsidRPr="001E3217" w:rsidRDefault="0067211F" w:rsidP="001E3217">
      <w:pPr>
        <w:numPr>
          <w:ilvl w:val="0"/>
          <w:numId w:val="2"/>
        </w:numPr>
        <w:spacing w:before="100" w:beforeAutospacing="1" w:after="100" w:afterAutospacing="1" w:line="240" w:lineRule="auto"/>
        <w:jc w:val="both"/>
        <w:rPr>
          <w:rFonts w:ascii="Times New Roman" w:eastAsia="Times New Roman" w:hAnsi="Times New Roman" w:cs="Times New Roman"/>
          <w:color w:val="444444"/>
          <w:sz w:val="28"/>
          <w:szCs w:val="28"/>
          <w:lang w:eastAsia="ru-RU"/>
        </w:rPr>
      </w:pPr>
      <w:r w:rsidRPr="001E3217">
        <w:rPr>
          <w:rFonts w:ascii="Times New Roman" w:eastAsia="Times New Roman" w:hAnsi="Times New Roman" w:cs="Times New Roman"/>
          <w:color w:val="444444"/>
          <w:sz w:val="28"/>
          <w:szCs w:val="28"/>
          <w:lang w:eastAsia="ru-RU"/>
        </w:rPr>
        <w:lastRenderedPageBreak/>
        <w:t>Усыновление можно оформить на одного усыновителя или на супругов.</w:t>
      </w:r>
    </w:p>
    <w:p w:rsidR="0067211F" w:rsidRPr="001E3217" w:rsidRDefault="0067211F" w:rsidP="001E3217">
      <w:pPr>
        <w:numPr>
          <w:ilvl w:val="0"/>
          <w:numId w:val="2"/>
        </w:numPr>
        <w:spacing w:before="100" w:beforeAutospacing="1" w:after="100" w:afterAutospacing="1" w:line="240" w:lineRule="auto"/>
        <w:jc w:val="both"/>
        <w:rPr>
          <w:rFonts w:ascii="Times New Roman" w:eastAsia="Times New Roman" w:hAnsi="Times New Roman" w:cs="Times New Roman"/>
          <w:color w:val="444444"/>
          <w:sz w:val="28"/>
          <w:szCs w:val="28"/>
          <w:lang w:eastAsia="ru-RU"/>
        </w:rPr>
      </w:pPr>
      <w:proofErr w:type="gramStart"/>
      <w:r w:rsidRPr="001E3217">
        <w:rPr>
          <w:rFonts w:ascii="Times New Roman" w:eastAsia="Times New Roman" w:hAnsi="Times New Roman" w:cs="Times New Roman"/>
          <w:color w:val="444444"/>
          <w:sz w:val="28"/>
          <w:szCs w:val="28"/>
          <w:lang w:eastAsia="ru-RU"/>
        </w:rPr>
        <w:t>Оформляется дольше, чем опека, т.к. усыновление устанавливается гражданском судом. </w:t>
      </w:r>
      <w:proofErr w:type="gramEnd"/>
    </w:p>
    <w:p w:rsidR="0067211F" w:rsidRPr="001E3217" w:rsidRDefault="0067211F" w:rsidP="001E3217">
      <w:pPr>
        <w:numPr>
          <w:ilvl w:val="0"/>
          <w:numId w:val="2"/>
        </w:numPr>
        <w:spacing w:before="100" w:beforeAutospacing="1" w:after="100" w:afterAutospacing="1" w:line="240" w:lineRule="auto"/>
        <w:jc w:val="both"/>
        <w:rPr>
          <w:rFonts w:ascii="Times New Roman" w:eastAsia="Times New Roman" w:hAnsi="Times New Roman" w:cs="Times New Roman"/>
          <w:color w:val="444444"/>
          <w:sz w:val="28"/>
          <w:szCs w:val="28"/>
          <w:lang w:eastAsia="ru-RU"/>
        </w:rPr>
      </w:pPr>
      <w:r w:rsidRPr="001E3217">
        <w:rPr>
          <w:rFonts w:ascii="Times New Roman" w:eastAsia="Times New Roman" w:hAnsi="Times New Roman" w:cs="Times New Roman"/>
          <w:color w:val="444444"/>
          <w:sz w:val="28"/>
          <w:szCs w:val="28"/>
          <w:lang w:eastAsia="ru-RU"/>
        </w:rPr>
        <w:t xml:space="preserve">Государство предоставляет послеродовый отпуск и выплату в связи с рождением ребёнка в том случае, если усыновляется младенец и, при усыновлении ребенка из учреждения, — </w:t>
      </w:r>
      <w:proofErr w:type="spellStart"/>
      <w:r w:rsidRPr="001E3217">
        <w:rPr>
          <w:rFonts w:ascii="Times New Roman" w:eastAsia="Times New Roman" w:hAnsi="Times New Roman" w:cs="Times New Roman"/>
          <w:color w:val="444444"/>
          <w:sz w:val="28"/>
          <w:szCs w:val="28"/>
          <w:lang w:eastAsia="ru-RU"/>
        </w:rPr>
        <w:t>единоразовую</w:t>
      </w:r>
      <w:proofErr w:type="spellEnd"/>
      <w:r w:rsidRPr="001E3217">
        <w:rPr>
          <w:rFonts w:ascii="Times New Roman" w:eastAsia="Times New Roman" w:hAnsi="Times New Roman" w:cs="Times New Roman"/>
          <w:color w:val="444444"/>
          <w:sz w:val="28"/>
          <w:szCs w:val="28"/>
          <w:lang w:eastAsia="ru-RU"/>
        </w:rPr>
        <w:t xml:space="preserve"> компенсацию. </w:t>
      </w:r>
    </w:p>
    <w:p w:rsidR="0067211F" w:rsidRPr="001E3217" w:rsidRDefault="0067211F" w:rsidP="001E3217">
      <w:pPr>
        <w:numPr>
          <w:ilvl w:val="0"/>
          <w:numId w:val="2"/>
        </w:numPr>
        <w:spacing w:before="100" w:beforeAutospacing="1" w:after="100" w:afterAutospacing="1" w:line="240" w:lineRule="auto"/>
        <w:jc w:val="both"/>
        <w:rPr>
          <w:rFonts w:ascii="Times New Roman" w:eastAsia="Times New Roman" w:hAnsi="Times New Roman" w:cs="Times New Roman"/>
          <w:color w:val="444444"/>
          <w:sz w:val="28"/>
          <w:szCs w:val="28"/>
          <w:lang w:eastAsia="ru-RU"/>
        </w:rPr>
      </w:pPr>
      <w:r w:rsidRPr="001E3217">
        <w:rPr>
          <w:rFonts w:ascii="Times New Roman" w:eastAsia="Times New Roman" w:hAnsi="Times New Roman" w:cs="Times New Roman"/>
          <w:color w:val="444444"/>
          <w:sz w:val="28"/>
          <w:szCs w:val="28"/>
          <w:lang w:eastAsia="ru-RU"/>
        </w:rPr>
        <w:t>​​​Более жесткие требования к кандидатам в усыновители, их материальному положению и жилью по сравнению с опекой.</w:t>
      </w:r>
    </w:p>
    <w:p w:rsidR="0067211F" w:rsidRPr="001E3217" w:rsidRDefault="0067211F" w:rsidP="001E3217">
      <w:pPr>
        <w:numPr>
          <w:ilvl w:val="0"/>
          <w:numId w:val="2"/>
        </w:numPr>
        <w:spacing w:before="100" w:beforeAutospacing="1" w:after="100" w:afterAutospacing="1" w:line="240" w:lineRule="auto"/>
        <w:jc w:val="both"/>
        <w:rPr>
          <w:rFonts w:ascii="Times New Roman" w:eastAsia="Times New Roman" w:hAnsi="Times New Roman" w:cs="Times New Roman"/>
          <w:color w:val="444444"/>
          <w:sz w:val="28"/>
          <w:szCs w:val="28"/>
          <w:lang w:eastAsia="ru-RU"/>
        </w:rPr>
      </w:pPr>
      <w:r w:rsidRPr="001E3217">
        <w:rPr>
          <w:rFonts w:ascii="Times New Roman" w:eastAsia="Times New Roman" w:hAnsi="Times New Roman" w:cs="Times New Roman"/>
          <w:color w:val="444444"/>
          <w:sz w:val="28"/>
          <w:szCs w:val="28"/>
          <w:lang w:eastAsia="ru-RU"/>
        </w:rPr>
        <w:t xml:space="preserve">Проверка состояния воспитания и содержания ребенка </w:t>
      </w:r>
      <w:proofErr w:type="gramStart"/>
      <w:r w:rsidRPr="001E3217">
        <w:rPr>
          <w:rFonts w:ascii="Times New Roman" w:eastAsia="Times New Roman" w:hAnsi="Times New Roman" w:cs="Times New Roman"/>
          <w:color w:val="444444"/>
          <w:sz w:val="28"/>
          <w:szCs w:val="28"/>
          <w:lang w:eastAsia="ru-RU"/>
        </w:rPr>
        <w:t>проводится в течение трех лет  и далее может</w:t>
      </w:r>
      <w:proofErr w:type="gramEnd"/>
      <w:r w:rsidRPr="001E3217">
        <w:rPr>
          <w:rFonts w:ascii="Times New Roman" w:eastAsia="Times New Roman" w:hAnsi="Times New Roman" w:cs="Times New Roman"/>
          <w:color w:val="444444"/>
          <w:sz w:val="28"/>
          <w:szCs w:val="28"/>
          <w:lang w:eastAsia="ru-RU"/>
        </w:rPr>
        <w:t xml:space="preserve"> быть снята.</w:t>
      </w:r>
    </w:p>
    <w:p w:rsidR="0067211F" w:rsidRPr="001E3217" w:rsidRDefault="0067211F" w:rsidP="001E3217">
      <w:pPr>
        <w:spacing w:before="100" w:beforeAutospacing="1" w:after="100" w:afterAutospacing="1" w:line="240" w:lineRule="auto"/>
        <w:jc w:val="both"/>
        <w:rPr>
          <w:rFonts w:ascii="Times New Roman" w:eastAsia="Times New Roman" w:hAnsi="Times New Roman" w:cs="Times New Roman"/>
          <w:color w:val="444444"/>
          <w:sz w:val="28"/>
          <w:szCs w:val="28"/>
          <w:lang w:eastAsia="ru-RU"/>
        </w:rPr>
      </w:pPr>
      <w:r w:rsidRPr="001E3217">
        <w:rPr>
          <w:rFonts w:ascii="Times New Roman" w:eastAsia="Times New Roman" w:hAnsi="Times New Roman" w:cs="Times New Roman"/>
          <w:b/>
          <w:bCs/>
          <w:color w:val="444444"/>
          <w:sz w:val="28"/>
          <w:szCs w:val="28"/>
          <w:lang w:eastAsia="ru-RU"/>
        </w:rPr>
        <w:t>Статья 145. Установление опеки или попечительства над детьми, оставшимися без попечения родителей</w:t>
      </w:r>
    </w:p>
    <w:p w:rsidR="0067211F" w:rsidRPr="001E3217" w:rsidRDefault="0067211F" w:rsidP="001E3217">
      <w:pPr>
        <w:numPr>
          <w:ilvl w:val="0"/>
          <w:numId w:val="3"/>
        </w:numPr>
        <w:tabs>
          <w:tab w:val="clear" w:pos="720"/>
          <w:tab w:val="num" w:pos="0"/>
        </w:tabs>
        <w:spacing w:before="100" w:beforeAutospacing="1" w:after="100" w:afterAutospacing="1" w:line="240" w:lineRule="auto"/>
        <w:ind w:left="0" w:firstLine="360"/>
        <w:jc w:val="both"/>
        <w:rPr>
          <w:rFonts w:ascii="Times New Roman" w:eastAsia="Times New Roman" w:hAnsi="Times New Roman" w:cs="Times New Roman"/>
          <w:color w:val="444444"/>
          <w:sz w:val="28"/>
          <w:szCs w:val="28"/>
          <w:lang w:eastAsia="ru-RU"/>
        </w:rPr>
      </w:pPr>
      <w:r w:rsidRPr="001E3217">
        <w:rPr>
          <w:rFonts w:ascii="Times New Roman" w:eastAsia="Times New Roman" w:hAnsi="Times New Roman" w:cs="Times New Roman"/>
          <w:color w:val="444444"/>
          <w:sz w:val="28"/>
          <w:szCs w:val="28"/>
          <w:lang w:eastAsia="ru-RU"/>
        </w:rPr>
        <w:t xml:space="preserve">Опека или попечительство устанавливаются над детьми, оставшимися без попечения родителей (пункт 1 статьи 121 </w:t>
      </w:r>
      <w:r w:rsidR="001E3217">
        <w:rPr>
          <w:rFonts w:ascii="Times New Roman" w:eastAsia="Times New Roman" w:hAnsi="Times New Roman" w:cs="Times New Roman"/>
          <w:color w:val="444444"/>
          <w:sz w:val="28"/>
          <w:szCs w:val="28"/>
          <w:lang w:eastAsia="ru-RU"/>
        </w:rPr>
        <w:t>Семейного кодекса РФ</w:t>
      </w:r>
      <w:bookmarkStart w:id="0" w:name="_GoBack"/>
      <w:bookmarkEnd w:id="0"/>
      <w:r w:rsidRPr="001E3217">
        <w:rPr>
          <w:rFonts w:ascii="Times New Roman" w:eastAsia="Times New Roman" w:hAnsi="Times New Roman" w:cs="Times New Roman"/>
          <w:color w:val="444444"/>
          <w:sz w:val="28"/>
          <w:szCs w:val="28"/>
          <w:lang w:eastAsia="ru-RU"/>
        </w:rPr>
        <w:t>), в целях их содержания, воспитания и образования, а также для защиты их прав и интересов.</w:t>
      </w:r>
    </w:p>
    <w:p w:rsidR="0067211F" w:rsidRPr="001E3217" w:rsidRDefault="0067211F" w:rsidP="001E3217">
      <w:pPr>
        <w:numPr>
          <w:ilvl w:val="0"/>
          <w:numId w:val="3"/>
        </w:numPr>
        <w:tabs>
          <w:tab w:val="clear" w:pos="720"/>
          <w:tab w:val="num" w:pos="0"/>
        </w:tabs>
        <w:spacing w:before="100" w:beforeAutospacing="1" w:after="100" w:afterAutospacing="1" w:line="240" w:lineRule="auto"/>
        <w:ind w:left="0" w:firstLine="360"/>
        <w:jc w:val="both"/>
        <w:rPr>
          <w:rFonts w:ascii="Times New Roman" w:eastAsia="Times New Roman" w:hAnsi="Times New Roman" w:cs="Times New Roman"/>
          <w:color w:val="444444"/>
          <w:sz w:val="28"/>
          <w:szCs w:val="28"/>
          <w:lang w:eastAsia="ru-RU"/>
        </w:rPr>
      </w:pPr>
      <w:r w:rsidRPr="001E3217">
        <w:rPr>
          <w:rFonts w:ascii="Times New Roman" w:eastAsia="Times New Roman" w:hAnsi="Times New Roman" w:cs="Times New Roman"/>
          <w:color w:val="444444"/>
          <w:sz w:val="28"/>
          <w:szCs w:val="28"/>
          <w:lang w:eastAsia="ru-RU"/>
        </w:rPr>
        <w:t>Опека устанавливается над детьми, не достигшими возраста четырнадцати лет. Попечительство устанавливается над детьми в возрасте от четырнадцати до восемнадцати лет.</w:t>
      </w:r>
    </w:p>
    <w:p w:rsidR="0067211F" w:rsidRPr="001E3217" w:rsidRDefault="0067211F" w:rsidP="001E3217">
      <w:pPr>
        <w:numPr>
          <w:ilvl w:val="0"/>
          <w:numId w:val="3"/>
        </w:numPr>
        <w:tabs>
          <w:tab w:val="clear" w:pos="720"/>
          <w:tab w:val="num" w:pos="0"/>
        </w:tabs>
        <w:spacing w:before="100" w:beforeAutospacing="1" w:after="100" w:afterAutospacing="1" w:line="240" w:lineRule="auto"/>
        <w:ind w:left="0" w:firstLine="360"/>
        <w:jc w:val="both"/>
        <w:rPr>
          <w:rFonts w:ascii="Times New Roman" w:eastAsia="Times New Roman" w:hAnsi="Times New Roman" w:cs="Times New Roman"/>
          <w:color w:val="444444"/>
          <w:sz w:val="28"/>
          <w:szCs w:val="28"/>
          <w:lang w:eastAsia="ru-RU"/>
        </w:rPr>
      </w:pPr>
      <w:proofErr w:type="gramStart"/>
      <w:r w:rsidRPr="001E3217">
        <w:rPr>
          <w:rFonts w:ascii="Times New Roman" w:eastAsia="Times New Roman" w:hAnsi="Times New Roman" w:cs="Times New Roman"/>
          <w:color w:val="444444"/>
          <w:sz w:val="28"/>
          <w:szCs w:val="28"/>
          <w:lang w:eastAsia="ru-RU"/>
        </w:rPr>
        <w:t>Отношения, возникающие в связи с установлением, осуществлением и прекращением опеки и попечительства над детьми, оставшимися без попечения родителей, регулируются Гражданским кодексом Российской Федерации, Федеральным законом "Об опеке и попечительстве" и принимаемыми в соответствии с ними иными нормативными правовыми актами Российской Федерации, если иное не предусмотрено настоящим Кодексом и иными нормативными правовыми актами, содержащими нормы семейного права.</w:t>
      </w:r>
      <w:proofErr w:type="gramEnd"/>
    </w:p>
    <w:p w:rsidR="0067211F" w:rsidRPr="001E3217" w:rsidRDefault="0067211F" w:rsidP="001E3217">
      <w:pPr>
        <w:numPr>
          <w:ilvl w:val="0"/>
          <w:numId w:val="3"/>
        </w:numPr>
        <w:tabs>
          <w:tab w:val="clear" w:pos="720"/>
          <w:tab w:val="num" w:pos="0"/>
        </w:tabs>
        <w:spacing w:before="100" w:beforeAutospacing="1" w:after="100" w:afterAutospacing="1" w:line="240" w:lineRule="auto"/>
        <w:ind w:left="0" w:firstLine="360"/>
        <w:jc w:val="both"/>
        <w:rPr>
          <w:rFonts w:ascii="Times New Roman" w:eastAsia="Times New Roman" w:hAnsi="Times New Roman" w:cs="Times New Roman"/>
          <w:color w:val="444444"/>
          <w:sz w:val="28"/>
          <w:szCs w:val="28"/>
          <w:lang w:eastAsia="ru-RU"/>
        </w:rPr>
      </w:pPr>
      <w:r w:rsidRPr="001E3217">
        <w:rPr>
          <w:rFonts w:ascii="Times New Roman" w:eastAsia="Times New Roman" w:hAnsi="Times New Roman" w:cs="Times New Roman"/>
          <w:color w:val="444444"/>
          <w:sz w:val="28"/>
          <w:szCs w:val="28"/>
          <w:lang w:eastAsia="ru-RU"/>
        </w:rPr>
        <w:t>Устройство ребенка под опеку или попечительство осуществляется с учетом его мнения. Назначение опекуна ребенку, достигшему возраста десяти лет, осуществляется с его согласия.</w:t>
      </w:r>
    </w:p>
    <w:p w:rsidR="0067211F" w:rsidRPr="001E3217" w:rsidRDefault="0067211F" w:rsidP="001E3217">
      <w:pPr>
        <w:numPr>
          <w:ilvl w:val="0"/>
          <w:numId w:val="3"/>
        </w:numPr>
        <w:tabs>
          <w:tab w:val="clear" w:pos="720"/>
          <w:tab w:val="num" w:pos="0"/>
        </w:tabs>
        <w:spacing w:before="100" w:beforeAutospacing="1" w:after="100" w:afterAutospacing="1" w:line="240" w:lineRule="auto"/>
        <w:ind w:left="0" w:firstLine="360"/>
        <w:jc w:val="both"/>
        <w:rPr>
          <w:rFonts w:ascii="Times New Roman" w:eastAsia="Times New Roman" w:hAnsi="Times New Roman" w:cs="Times New Roman"/>
          <w:color w:val="444444"/>
          <w:sz w:val="28"/>
          <w:szCs w:val="28"/>
          <w:lang w:eastAsia="ru-RU"/>
        </w:rPr>
      </w:pPr>
      <w:r w:rsidRPr="001E3217">
        <w:rPr>
          <w:rFonts w:ascii="Times New Roman" w:eastAsia="Times New Roman" w:hAnsi="Times New Roman" w:cs="Times New Roman"/>
          <w:color w:val="444444"/>
          <w:sz w:val="28"/>
          <w:szCs w:val="28"/>
          <w:lang w:eastAsia="ru-RU"/>
        </w:rPr>
        <w:t>Передача братьев и сестер под опеку или попечительство разным лицам не допускается, за исключением случаев, если такая передача отвечает интересам детей.</w:t>
      </w:r>
    </w:p>
    <w:p w:rsidR="0067211F" w:rsidRPr="001E3217" w:rsidRDefault="0067211F" w:rsidP="001E3217">
      <w:pPr>
        <w:numPr>
          <w:ilvl w:val="0"/>
          <w:numId w:val="3"/>
        </w:numPr>
        <w:tabs>
          <w:tab w:val="clear" w:pos="720"/>
          <w:tab w:val="num" w:pos="0"/>
        </w:tabs>
        <w:spacing w:before="100" w:beforeAutospacing="1" w:after="100" w:afterAutospacing="1" w:line="240" w:lineRule="auto"/>
        <w:ind w:left="0" w:firstLine="360"/>
        <w:jc w:val="both"/>
        <w:rPr>
          <w:rFonts w:ascii="Times New Roman" w:eastAsia="Times New Roman" w:hAnsi="Times New Roman" w:cs="Times New Roman"/>
          <w:color w:val="444444"/>
          <w:sz w:val="28"/>
          <w:szCs w:val="28"/>
          <w:lang w:eastAsia="ru-RU"/>
        </w:rPr>
      </w:pPr>
      <w:r w:rsidRPr="001E3217">
        <w:rPr>
          <w:rFonts w:ascii="Times New Roman" w:eastAsia="Times New Roman" w:hAnsi="Times New Roman" w:cs="Times New Roman"/>
          <w:color w:val="444444"/>
          <w:sz w:val="28"/>
          <w:szCs w:val="28"/>
          <w:lang w:eastAsia="ru-RU"/>
        </w:rPr>
        <w:t>Устройство ребенка под опеку или попечительство допускается в соответствии с Федеральным законом "Об опеке и попечительстве"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w:t>
      </w:r>
    </w:p>
    <w:p w:rsidR="0067211F" w:rsidRPr="001E3217" w:rsidRDefault="0067211F" w:rsidP="001E3217">
      <w:pPr>
        <w:numPr>
          <w:ilvl w:val="0"/>
          <w:numId w:val="3"/>
        </w:numPr>
        <w:tabs>
          <w:tab w:val="clear" w:pos="720"/>
          <w:tab w:val="num" w:pos="0"/>
        </w:tabs>
        <w:spacing w:before="100" w:beforeAutospacing="1" w:after="100" w:afterAutospacing="1" w:line="240" w:lineRule="auto"/>
        <w:ind w:left="0" w:firstLine="360"/>
        <w:jc w:val="both"/>
        <w:rPr>
          <w:rFonts w:ascii="Times New Roman" w:eastAsia="Times New Roman" w:hAnsi="Times New Roman" w:cs="Times New Roman"/>
          <w:color w:val="444444"/>
          <w:sz w:val="28"/>
          <w:szCs w:val="28"/>
          <w:lang w:eastAsia="ru-RU"/>
        </w:rPr>
      </w:pPr>
      <w:r w:rsidRPr="001E3217">
        <w:rPr>
          <w:rFonts w:ascii="Times New Roman" w:eastAsia="Times New Roman" w:hAnsi="Times New Roman" w:cs="Times New Roman"/>
          <w:color w:val="444444"/>
          <w:sz w:val="28"/>
          <w:szCs w:val="28"/>
          <w:lang w:eastAsia="ru-RU"/>
        </w:rPr>
        <w:t xml:space="preserve">При устройстве ребенка под опеку или попечительство по договору об осуществлении опеки или попечительства требуется принятие акта органа </w:t>
      </w:r>
      <w:r w:rsidRPr="001E3217">
        <w:rPr>
          <w:rFonts w:ascii="Times New Roman" w:eastAsia="Times New Roman" w:hAnsi="Times New Roman" w:cs="Times New Roman"/>
          <w:color w:val="444444"/>
          <w:sz w:val="28"/>
          <w:szCs w:val="28"/>
          <w:lang w:eastAsia="ru-RU"/>
        </w:rPr>
        <w:lastRenderedPageBreak/>
        <w:t xml:space="preserve">опеки и попечительства о назначении опекуна или попечителя, </w:t>
      </w:r>
      <w:proofErr w:type="gramStart"/>
      <w:r w:rsidRPr="001E3217">
        <w:rPr>
          <w:rFonts w:ascii="Times New Roman" w:eastAsia="Times New Roman" w:hAnsi="Times New Roman" w:cs="Times New Roman"/>
          <w:color w:val="444444"/>
          <w:sz w:val="28"/>
          <w:szCs w:val="28"/>
          <w:lang w:eastAsia="ru-RU"/>
        </w:rPr>
        <w:t>исполняющих</w:t>
      </w:r>
      <w:proofErr w:type="gramEnd"/>
      <w:r w:rsidRPr="001E3217">
        <w:rPr>
          <w:rFonts w:ascii="Times New Roman" w:eastAsia="Times New Roman" w:hAnsi="Times New Roman" w:cs="Times New Roman"/>
          <w:color w:val="444444"/>
          <w:sz w:val="28"/>
          <w:szCs w:val="28"/>
          <w:lang w:eastAsia="ru-RU"/>
        </w:rPr>
        <w:t xml:space="preserve"> свои обязанности </w:t>
      </w:r>
      <w:proofErr w:type="spellStart"/>
      <w:r w:rsidRPr="001E3217">
        <w:rPr>
          <w:rFonts w:ascii="Times New Roman" w:eastAsia="Times New Roman" w:hAnsi="Times New Roman" w:cs="Times New Roman"/>
          <w:color w:val="444444"/>
          <w:sz w:val="28"/>
          <w:szCs w:val="28"/>
          <w:lang w:eastAsia="ru-RU"/>
        </w:rPr>
        <w:t>возмездно</w:t>
      </w:r>
      <w:proofErr w:type="spellEnd"/>
      <w:r w:rsidRPr="001E3217">
        <w:rPr>
          <w:rFonts w:ascii="Times New Roman" w:eastAsia="Times New Roman" w:hAnsi="Times New Roman" w:cs="Times New Roman"/>
          <w:color w:val="444444"/>
          <w:sz w:val="28"/>
          <w:szCs w:val="28"/>
          <w:lang w:eastAsia="ru-RU"/>
        </w:rPr>
        <w:t>.</w:t>
      </w:r>
    </w:p>
    <w:p w:rsidR="0067211F" w:rsidRPr="001E3217" w:rsidRDefault="0067211F" w:rsidP="001E3217">
      <w:pPr>
        <w:spacing w:before="100" w:beforeAutospacing="1" w:after="100" w:afterAutospacing="1" w:line="240" w:lineRule="auto"/>
        <w:jc w:val="both"/>
        <w:rPr>
          <w:rFonts w:ascii="Times New Roman" w:eastAsia="Times New Roman" w:hAnsi="Times New Roman" w:cs="Times New Roman"/>
          <w:color w:val="444444"/>
          <w:sz w:val="28"/>
          <w:szCs w:val="28"/>
          <w:lang w:eastAsia="ru-RU"/>
        </w:rPr>
      </w:pPr>
      <w:r w:rsidRPr="001E3217">
        <w:rPr>
          <w:rFonts w:ascii="Times New Roman" w:eastAsia="Times New Roman" w:hAnsi="Times New Roman" w:cs="Times New Roman"/>
          <w:b/>
          <w:bCs/>
          <w:color w:val="444444"/>
          <w:sz w:val="28"/>
          <w:szCs w:val="28"/>
          <w:lang w:eastAsia="ru-RU"/>
        </w:rPr>
        <w:t xml:space="preserve">Опека и попечительство </w:t>
      </w:r>
      <w:r w:rsidRPr="001E3217">
        <w:rPr>
          <w:rFonts w:ascii="Times New Roman" w:eastAsia="Times New Roman" w:hAnsi="Times New Roman" w:cs="Times New Roman"/>
          <w:color w:val="444444"/>
          <w:sz w:val="28"/>
          <w:szCs w:val="28"/>
          <w:lang w:eastAsia="ru-RU"/>
        </w:rPr>
        <w:t>— принятие в дом ребенка на правах воспитуемого в целях его содержания, воспитания и образования, а также для защиты его прав и интересов. Опека устанавливается над детьми, не достигшими 14 лет, а попечительство над детьми от 14 до 18 лет. Ребенок сохраняет свои фамилию, имя, отчество, а кровные родители не освобождаются от обязанностей по участию в содержании своего ребенка. Опекун имеет практически все права родителя в вопросах воспитания, обучения, содержания ребенка и ответственности за ребенка.</w:t>
      </w:r>
    </w:p>
    <w:p w:rsidR="001E3217" w:rsidRDefault="0067211F" w:rsidP="001E3217">
      <w:pPr>
        <w:spacing w:before="100" w:beforeAutospacing="1" w:after="100" w:afterAutospacing="1" w:line="240" w:lineRule="auto"/>
        <w:jc w:val="both"/>
        <w:rPr>
          <w:rFonts w:ascii="Times New Roman" w:eastAsia="Times New Roman" w:hAnsi="Times New Roman" w:cs="Times New Roman"/>
          <w:color w:val="444444"/>
          <w:sz w:val="28"/>
          <w:szCs w:val="28"/>
          <w:lang w:eastAsia="ru-RU"/>
        </w:rPr>
      </w:pPr>
      <w:r w:rsidRPr="001E3217">
        <w:rPr>
          <w:rFonts w:ascii="Times New Roman" w:eastAsia="Times New Roman" w:hAnsi="Times New Roman" w:cs="Times New Roman"/>
          <w:color w:val="444444"/>
          <w:sz w:val="28"/>
          <w:szCs w:val="28"/>
          <w:lang w:eastAsia="ru-RU"/>
        </w:rPr>
        <w:t xml:space="preserve">На содержание ребенка государством ежемесячно выплачиваются средства, согласно установленному в регионе нормативу. Органы опеки обязаны осуществлять регулярный контроль над условиями содержания, воспитания и образования ребёнка. </w:t>
      </w:r>
    </w:p>
    <w:p w:rsidR="0067211F" w:rsidRPr="001E3217" w:rsidRDefault="0067211F" w:rsidP="001E3217">
      <w:pPr>
        <w:spacing w:before="100" w:beforeAutospacing="1" w:after="100" w:afterAutospacing="1" w:line="240" w:lineRule="auto"/>
        <w:jc w:val="both"/>
        <w:rPr>
          <w:rFonts w:ascii="Times New Roman" w:eastAsia="Times New Roman" w:hAnsi="Times New Roman" w:cs="Times New Roman"/>
          <w:color w:val="444444"/>
          <w:sz w:val="28"/>
          <w:szCs w:val="28"/>
          <w:lang w:eastAsia="ru-RU"/>
        </w:rPr>
      </w:pPr>
      <w:r w:rsidRPr="001E3217">
        <w:rPr>
          <w:rFonts w:ascii="Times New Roman" w:eastAsia="Times New Roman" w:hAnsi="Times New Roman" w:cs="Times New Roman"/>
          <w:b/>
          <w:bCs/>
          <w:color w:val="444444"/>
          <w:sz w:val="28"/>
          <w:szCs w:val="28"/>
          <w:lang w:eastAsia="ru-RU"/>
        </w:rPr>
        <w:t>Особенности:</w:t>
      </w:r>
    </w:p>
    <w:p w:rsidR="0067211F" w:rsidRPr="001E3217" w:rsidRDefault="0067211F" w:rsidP="001E3217">
      <w:pPr>
        <w:numPr>
          <w:ilvl w:val="0"/>
          <w:numId w:val="4"/>
        </w:numPr>
        <w:tabs>
          <w:tab w:val="clear" w:pos="720"/>
          <w:tab w:val="num" w:pos="0"/>
        </w:tabs>
        <w:spacing w:before="100" w:beforeAutospacing="1" w:after="100" w:afterAutospacing="1" w:line="240" w:lineRule="auto"/>
        <w:ind w:left="0" w:firstLine="360"/>
        <w:jc w:val="both"/>
        <w:rPr>
          <w:rFonts w:ascii="Times New Roman" w:eastAsia="Times New Roman" w:hAnsi="Times New Roman" w:cs="Times New Roman"/>
          <w:color w:val="444444"/>
          <w:sz w:val="28"/>
          <w:szCs w:val="28"/>
          <w:lang w:eastAsia="ru-RU"/>
        </w:rPr>
      </w:pPr>
      <w:r w:rsidRPr="001E3217">
        <w:rPr>
          <w:rFonts w:ascii="Times New Roman" w:eastAsia="Times New Roman" w:hAnsi="Times New Roman" w:cs="Times New Roman"/>
          <w:color w:val="444444"/>
          <w:sz w:val="28"/>
          <w:szCs w:val="28"/>
          <w:lang w:eastAsia="ru-RU"/>
        </w:rPr>
        <w:t>Опека устанавливается решением органа опеки и попечительства, вследствие чего оформляется быстрее, чем усыновление, т.к. не требуется решения суда.</w:t>
      </w:r>
    </w:p>
    <w:p w:rsidR="0067211F" w:rsidRPr="001E3217" w:rsidRDefault="0067211F" w:rsidP="001E3217">
      <w:pPr>
        <w:numPr>
          <w:ilvl w:val="0"/>
          <w:numId w:val="4"/>
        </w:numPr>
        <w:tabs>
          <w:tab w:val="clear" w:pos="720"/>
          <w:tab w:val="num" w:pos="0"/>
        </w:tabs>
        <w:spacing w:before="100" w:beforeAutospacing="1" w:after="100" w:afterAutospacing="1" w:line="240" w:lineRule="auto"/>
        <w:ind w:left="0" w:firstLine="360"/>
        <w:jc w:val="both"/>
        <w:rPr>
          <w:rFonts w:ascii="Times New Roman" w:eastAsia="Times New Roman" w:hAnsi="Times New Roman" w:cs="Times New Roman"/>
          <w:color w:val="444444"/>
          <w:sz w:val="28"/>
          <w:szCs w:val="28"/>
          <w:lang w:eastAsia="ru-RU"/>
        </w:rPr>
      </w:pPr>
      <w:r w:rsidRPr="001E3217">
        <w:rPr>
          <w:rFonts w:ascii="Times New Roman" w:eastAsia="Times New Roman" w:hAnsi="Times New Roman" w:cs="Times New Roman"/>
          <w:color w:val="444444"/>
          <w:sz w:val="28"/>
          <w:szCs w:val="28"/>
          <w:lang w:eastAsia="ru-RU"/>
        </w:rPr>
        <w:t>Опекуном, как правило, может быть назначено только одно лицо.</w:t>
      </w:r>
    </w:p>
    <w:p w:rsidR="0067211F" w:rsidRPr="001E3217" w:rsidRDefault="0067211F" w:rsidP="001E3217">
      <w:pPr>
        <w:numPr>
          <w:ilvl w:val="0"/>
          <w:numId w:val="4"/>
        </w:numPr>
        <w:tabs>
          <w:tab w:val="clear" w:pos="720"/>
          <w:tab w:val="num" w:pos="0"/>
        </w:tabs>
        <w:spacing w:before="100" w:beforeAutospacing="1" w:after="100" w:afterAutospacing="1" w:line="240" w:lineRule="auto"/>
        <w:ind w:left="0" w:firstLine="360"/>
        <w:jc w:val="both"/>
        <w:rPr>
          <w:rFonts w:ascii="Times New Roman" w:eastAsia="Times New Roman" w:hAnsi="Times New Roman" w:cs="Times New Roman"/>
          <w:color w:val="444444"/>
          <w:sz w:val="28"/>
          <w:szCs w:val="28"/>
          <w:lang w:eastAsia="ru-RU"/>
        </w:rPr>
      </w:pPr>
      <w:r w:rsidRPr="001E3217">
        <w:rPr>
          <w:rFonts w:ascii="Times New Roman" w:eastAsia="Times New Roman" w:hAnsi="Times New Roman" w:cs="Times New Roman"/>
          <w:color w:val="444444"/>
          <w:sz w:val="28"/>
          <w:szCs w:val="28"/>
          <w:lang w:eastAsia="ru-RU"/>
        </w:rPr>
        <w:t xml:space="preserve">​Опекуну ежемесячно </w:t>
      </w:r>
      <w:proofErr w:type="gramStart"/>
      <w:r w:rsidRPr="001E3217">
        <w:rPr>
          <w:rFonts w:ascii="Times New Roman" w:eastAsia="Times New Roman" w:hAnsi="Times New Roman" w:cs="Times New Roman"/>
          <w:color w:val="444444"/>
          <w:sz w:val="28"/>
          <w:szCs w:val="28"/>
          <w:lang w:eastAsia="ru-RU"/>
        </w:rPr>
        <w:t>выплачиваются средства на содержание ребенка и оказывается</w:t>
      </w:r>
      <w:proofErr w:type="gramEnd"/>
      <w:r w:rsidRPr="001E3217">
        <w:rPr>
          <w:rFonts w:ascii="Times New Roman" w:eastAsia="Times New Roman" w:hAnsi="Times New Roman" w:cs="Times New Roman"/>
          <w:color w:val="444444"/>
          <w:sz w:val="28"/>
          <w:szCs w:val="28"/>
          <w:lang w:eastAsia="ru-RU"/>
        </w:rPr>
        <w:t xml:space="preserve"> содействие в организации обучения, отдыха и лечения опекаемого.</w:t>
      </w:r>
    </w:p>
    <w:p w:rsidR="0067211F" w:rsidRPr="001E3217" w:rsidRDefault="0067211F" w:rsidP="001E3217">
      <w:pPr>
        <w:numPr>
          <w:ilvl w:val="0"/>
          <w:numId w:val="4"/>
        </w:numPr>
        <w:tabs>
          <w:tab w:val="clear" w:pos="720"/>
          <w:tab w:val="num" w:pos="0"/>
        </w:tabs>
        <w:spacing w:before="100" w:beforeAutospacing="1" w:after="100" w:afterAutospacing="1" w:line="240" w:lineRule="auto"/>
        <w:ind w:left="0" w:firstLine="360"/>
        <w:jc w:val="both"/>
        <w:rPr>
          <w:rFonts w:ascii="Times New Roman" w:eastAsia="Times New Roman" w:hAnsi="Times New Roman" w:cs="Times New Roman"/>
          <w:color w:val="444444"/>
          <w:sz w:val="28"/>
          <w:szCs w:val="28"/>
          <w:lang w:eastAsia="ru-RU"/>
        </w:rPr>
      </w:pPr>
      <w:r w:rsidRPr="001E3217">
        <w:rPr>
          <w:rFonts w:ascii="Times New Roman" w:eastAsia="Times New Roman" w:hAnsi="Times New Roman" w:cs="Times New Roman"/>
          <w:color w:val="444444"/>
          <w:sz w:val="28"/>
          <w:szCs w:val="28"/>
          <w:lang w:eastAsia="ru-RU"/>
        </w:rPr>
        <w:t>По исполнении опекаемому 18 лет ему выделяется жилье, если его у него нет.</w:t>
      </w:r>
    </w:p>
    <w:p w:rsidR="0067211F" w:rsidRPr="001E3217" w:rsidRDefault="0067211F" w:rsidP="001E3217">
      <w:pPr>
        <w:numPr>
          <w:ilvl w:val="0"/>
          <w:numId w:val="4"/>
        </w:numPr>
        <w:tabs>
          <w:tab w:val="clear" w:pos="720"/>
          <w:tab w:val="num" w:pos="0"/>
        </w:tabs>
        <w:spacing w:before="100" w:beforeAutospacing="1" w:after="100" w:afterAutospacing="1" w:line="240" w:lineRule="auto"/>
        <w:ind w:left="0" w:firstLine="360"/>
        <w:jc w:val="both"/>
        <w:rPr>
          <w:rFonts w:ascii="Times New Roman" w:eastAsia="Times New Roman" w:hAnsi="Times New Roman" w:cs="Times New Roman"/>
          <w:color w:val="444444"/>
          <w:sz w:val="28"/>
          <w:szCs w:val="28"/>
          <w:lang w:eastAsia="ru-RU"/>
        </w:rPr>
      </w:pPr>
      <w:r w:rsidRPr="001E3217">
        <w:rPr>
          <w:rFonts w:ascii="Times New Roman" w:eastAsia="Times New Roman" w:hAnsi="Times New Roman" w:cs="Times New Roman"/>
          <w:color w:val="444444"/>
          <w:sz w:val="28"/>
          <w:szCs w:val="28"/>
          <w:lang w:eastAsia="ru-RU"/>
        </w:rPr>
        <w:t>Менее жесткие требования к кандидату в опекуны в части дохода и жилищных условий.</w:t>
      </w:r>
    </w:p>
    <w:p w:rsidR="0067211F" w:rsidRPr="001E3217" w:rsidRDefault="0067211F" w:rsidP="001E3217">
      <w:pPr>
        <w:numPr>
          <w:ilvl w:val="0"/>
          <w:numId w:val="4"/>
        </w:numPr>
        <w:tabs>
          <w:tab w:val="clear" w:pos="720"/>
          <w:tab w:val="num" w:pos="0"/>
        </w:tabs>
        <w:spacing w:before="100" w:beforeAutospacing="1" w:after="100" w:afterAutospacing="1" w:line="240" w:lineRule="auto"/>
        <w:ind w:left="0" w:firstLine="360"/>
        <w:jc w:val="both"/>
        <w:rPr>
          <w:rFonts w:ascii="Times New Roman" w:eastAsia="Times New Roman" w:hAnsi="Times New Roman" w:cs="Times New Roman"/>
          <w:color w:val="444444"/>
          <w:sz w:val="28"/>
          <w:szCs w:val="28"/>
          <w:lang w:eastAsia="ru-RU"/>
        </w:rPr>
      </w:pPr>
      <w:r w:rsidRPr="001E3217">
        <w:rPr>
          <w:rFonts w:ascii="Times New Roman" w:eastAsia="Times New Roman" w:hAnsi="Times New Roman" w:cs="Times New Roman"/>
          <w:color w:val="444444"/>
          <w:sz w:val="28"/>
          <w:szCs w:val="28"/>
          <w:lang w:eastAsia="ru-RU"/>
        </w:rPr>
        <w:t>Ребенок является воспитуемым, не становится полноценным членом семьи.</w:t>
      </w:r>
    </w:p>
    <w:p w:rsidR="0067211F" w:rsidRPr="001E3217" w:rsidRDefault="0067211F" w:rsidP="001E3217">
      <w:pPr>
        <w:numPr>
          <w:ilvl w:val="0"/>
          <w:numId w:val="4"/>
        </w:numPr>
        <w:tabs>
          <w:tab w:val="clear" w:pos="720"/>
          <w:tab w:val="num" w:pos="0"/>
        </w:tabs>
        <w:spacing w:before="100" w:beforeAutospacing="1" w:after="100" w:afterAutospacing="1" w:line="240" w:lineRule="auto"/>
        <w:ind w:left="0" w:firstLine="360"/>
        <w:jc w:val="both"/>
        <w:rPr>
          <w:rFonts w:ascii="Times New Roman" w:eastAsia="Times New Roman" w:hAnsi="Times New Roman" w:cs="Times New Roman"/>
          <w:color w:val="444444"/>
          <w:sz w:val="28"/>
          <w:szCs w:val="28"/>
          <w:lang w:eastAsia="ru-RU"/>
        </w:rPr>
      </w:pPr>
      <w:r w:rsidRPr="001E3217">
        <w:rPr>
          <w:rFonts w:ascii="Times New Roman" w:eastAsia="Times New Roman" w:hAnsi="Times New Roman" w:cs="Times New Roman"/>
          <w:color w:val="444444"/>
          <w:sz w:val="28"/>
          <w:szCs w:val="28"/>
          <w:lang w:eastAsia="ru-RU"/>
        </w:rPr>
        <w:t>Органы опеки наблюдают за опекунской семьей весь срок нахождения ребенка в семье чаще и более детально, чем при усыновлении. Существует ежегодная финансовая отчетность. </w:t>
      </w:r>
    </w:p>
    <w:p w:rsidR="0067211F" w:rsidRPr="001E3217" w:rsidRDefault="0067211F" w:rsidP="001E3217">
      <w:pPr>
        <w:numPr>
          <w:ilvl w:val="0"/>
          <w:numId w:val="4"/>
        </w:numPr>
        <w:tabs>
          <w:tab w:val="clear" w:pos="720"/>
          <w:tab w:val="num" w:pos="0"/>
        </w:tabs>
        <w:spacing w:before="100" w:beforeAutospacing="1" w:after="100" w:afterAutospacing="1" w:line="240" w:lineRule="auto"/>
        <w:ind w:left="0" w:firstLine="360"/>
        <w:jc w:val="both"/>
        <w:rPr>
          <w:rFonts w:ascii="Times New Roman" w:eastAsia="Times New Roman" w:hAnsi="Times New Roman" w:cs="Times New Roman"/>
          <w:color w:val="444444"/>
          <w:sz w:val="28"/>
          <w:szCs w:val="28"/>
          <w:lang w:eastAsia="ru-RU"/>
        </w:rPr>
      </w:pPr>
      <w:r w:rsidRPr="001E3217">
        <w:rPr>
          <w:rFonts w:ascii="Times New Roman" w:eastAsia="Times New Roman" w:hAnsi="Times New Roman" w:cs="Times New Roman"/>
          <w:color w:val="444444"/>
          <w:sz w:val="28"/>
          <w:szCs w:val="28"/>
          <w:lang w:eastAsia="ru-RU"/>
        </w:rPr>
        <w:t>Нет тайны передачи ребенка под опеку, и контакты с кровными родственниками ребенка возможны, а в некоторых случаях обязательны.</w:t>
      </w:r>
    </w:p>
    <w:p w:rsidR="0067211F" w:rsidRPr="001E3217" w:rsidRDefault="0067211F" w:rsidP="001E3217">
      <w:pPr>
        <w:numPr>
          <w:ilvl w:val="0"/>
          <w:numId w:val="4"/>
        </w:numPr>
        <w:tabs>
          <w:tab w:val="clear" w:pos="720"/>
          <w:tab w:val="num" w:pos="0"/>
        </w:tabs>
        <w:spacing w:before="100" w:beforeAutospacing="1" w:after="100" w:afterAutospacing="1" w:line="240" w:lineRule="auto"/>
        <w:ind w:left="0" w:firstLine="360"/>
        <w:jc w:val="both"/>
        <w:rPr>
          <w:rFonts w:ascii="Times New Roman" w:eastAsia="Times New Roman" w:hAnsi="Times New Roman" w:cs="Times New Roman"/>
          <w:color w:val="444444"/>
          <w:sz w:val="28"/>
          <w:szCs w:val="28"/>
          <w:lang w:eastAsia="ru-RU"/>
        </w:rPr>
      </w:pPr>
      <w:r w:rsidRPr="001E3217">
        <w:rPr>
          <w:rFonts w:ascii="Times New Roman" w:eastAsia="Times New Roman" w:hAnsi="Times New Roman" w:cs="Times New Roman"/>
          <w:color w:val="444444"/>
          <w:sz w:val="28"/>
          <w:szCs w:val="28"/>
          <w:lang w:eastAsia="ru-RU"/>
        </w:rPr>
        <w:t>Смена фамилии ребенку сильно затруднена, изменение даты рождения и запись опекуна в свидетельстве о рождении в качестве родителя невозможны.</w:t>
      </w:r>
    </w:p>
    <w:p w:rsidR="0067211F" w:rsidRPr="001E3217" w:rsidRDefault="0067211F" w:rsidP="001E3217">
      <w:pPr>
        <w:spacing w:before="100" w:beforeAutospacing="1" w:after="100" w:afterAutospacing="1" w:line="240" w:lineRule="auto"/>
        <w:jc w:val="both"/>
        <w:rPr>
          <w:rFonts w:ascii="Times New Roman" w:eastAsia="Times New Roman" w:hAnsi="Times New Roman" w:cs="Times New Roman"/>
          <w:color w:val="444444"/>
          <w:sz w:val="28"/>
          <w:szCs w:val="28"/>
          <w:lang w:eastAsia="ru-RU"/>
        </w:rPr>
      </w:pPr>
      <w:r w:rsidRPr="001E3217">
        <w:rPr>
          <w:rFonts w:ascii="Times New Roman" w:eastAsia="Times New Roman" w:hAnsi="Times New Roman" w:cs="Times New Roman"/>
          <w:b/>
          <w:bCs/>
          <w:color w:val="444444"/>
          <w:sz w:val="28"/>
          <w:szCs w:val="28"/>
          <w:lang w:eastAsia="ru-RU"/>
        </w:rPr>
        <w:t xml:space="preserve">Приемная семья </w:t>
      </w:r>
      <w:r w:rsidRPr="001E3217">
        <w:rPr>
          <w:rFonts w:ascii="Times New Roman" w:eastAsia="Times New Roman" w:hAnsi="Times New Roman" w:cs="Times New Roman"/>
          <w:color w:val="444444"/>
          <w:sz w:val="28"/>
          <w:szCs w:val="28"/>
          <w:lang w:eastAsia="ru-RU"/>
        </w:rPr>
        <w:t xml:space="preserve">— возмездная разновидность опеки. По отношению к ребенку приемные родители являются ему опекунами. Приемная семья создается на основе гражданско-правового договора (не трудового) между приемным родителем (родителями) и органами опеки. Ребенок может быть </w:t>
      </w:r>
      <w:r w:rsidRPr="001E3217">
        <w:rPr>
          <w:rFonts w:ascii="Times New Roman" w:eastAsia="Times New Roman" w:hAnsi="Times New Roman" w:cs="Times New Roman"/>
          <w:color w:val="444444"/>
          <w:sz w:val="28"/>
          <w:szCs w:val="28"/>
          <w:lang w:eastAsia="ru-RU"/>
        </w:rPr>
        <w:lastRenderedPageBreak/>
        <w:t xml:space="preserve">принят под опеку из любого региона, но заключить договор можно только по месту своего жительства. Приемным родителем может быть один человек или супруги. В семье может воспитываться не более 8 несовершеннолетних детей (вместе с </w:t>
      </w:r>
      <w:proofErr w:type="gramStart"/>
      <w:r w:rsidRPr="001E3217">
        <w:rPr>
          <w:rFonts w:ascii="Times New Roman" w:eastAsia="Times New Roman" w:hAnsi="Times New Roman" w:cs="Times New Roman"/>
          <w:color w:val="444444"/>
          <w:sz w:val="28"/>
          <w:szCs w:val="28"/>
          <w:lang w:eastAsia="ru-RU"/>
        </w:rPr>
        <w:t>кровными</w:t>
      </w:r>
      <w:proofErr w:type="gramEnd"/>
      <w:r w:rsidRPr="001E3217">
        <w:rPr>
          <w:rFonts w:ascii="Times New Roman" w:eastAsia="Times New Roman" w:hAnsi="Times New Roman" w:cs="Times New Roman"/>
          <w:color w:val="444444"/>
          <w:sz w:val="28"/>
          <w:szCs w:val="28"/>
          <w:lang w:eastAsia="ru-RU"/>
        </w:rPr>
        <w:t>).</w:t>
      </w:r>
    </w:p>
    <w:p w:rsidR="0067211F" w:rsidRPr="001E3217" w:rsidRDefault="0067211F" w:rsidP="001E3217">
      <w:pPr>
        <w:spacing w:before="100" w:beforeAutospacing="1" w:after="100" w:afterAutospacing="1" w:line="240" w:lineRule="auto"/>
        <w:jc w:val="both"/>
        <w:rPr>
          <w:rFonts w:ascii="Times New Roman" w:eastAsia="Times New Roman" w:hAnsi="Times New Roman" w:cs="Times New Roman"/>
          <w:color w:val="444444"/>
          <w:sz w:val="28"/>
          <w:szCs w:val="28"/>
          <w:lang w:eastAsia="ru-RU"/>
        </w:rPr>
      </w:pPr>
      <w:r w:rsidRPr="001E3217">
        <w:rPr>
          <w:rFonts w:ascii="Times New Roman" w:eastAsia="Times New Roman" w:hAnsi="Times New Roman" w:cs="Times New Roman"/>
          <w:b/>
          <w:bCs/>
          <w:color w:val="444444"/>
          <w:sz w:val="28"/>
          <w:szCs w:val="28"/>
          <w:lang w:eastAsia="ru-RU"/>
        </w:rPr>
        <w:t xml:space="preserve">Особенности </w:t>
      </w:r>
      <w:r w:rsidRPr="001E3217">
        <w:rPr>
          <w:rFonts w:ascii="Times New Roman" w:eastAsia="Times New Roman" w:hAnsi="Times New Roman" w:cs="Times New Roman"/>
          <w:color w:val="444444"/>
          <w:sz w:val="28"/>
          <w:szCs w:val="28"/>
          <w:lang w:eastAsia="ru-RU"/>
        </w:rPr>
        <w:t>(в отличие от опеки):</w:t>
      </w:r>
    </w:p>
    <w:p w:rsidR="0067211F" w:rsidRPr="001E3217" w:rsidRDefault="0067211F" w:rsidP="001E3217">
      <w:pPr>
        <w:numPr>
          <w:ilvl w:val="0"/>
          <w:numId w:val="5"/>
        </w:numPr>
        <w:tabs>
          <w:tab w:val="clear" w:pos="720"/>
          <w:tab w:val="num" w:pos="0"/>
        </w:tabs>
        <w:spacing w:before="100" w:beforeAutospacing="1" w:after="100" w:afterAutospacing="1" w:line="240" w:lineRule="auto"/>
        <w:ind w:left="0" w:firstLine="360"/>
        <w:jc w:val="both"/>
        <w:rPr>
          <w:rFonts w:ascii="Times New Roman" w:eastAsia="Times New Roman" w:hAnsi="Times New Roman" w:cs="Times New Roman"/>
          <w:color w:val="444444"/>
          <w:sz w:val="28"/>
          <w:szCs w:val="28"/>
          <w:lang w:eastAsia="ru-RU"/>
        </w:rPr>
      </w:pPr>
      <w:r w:rsidRPr="001E3217">
        <w:rPr>
          <w:rFonts w:ascii="Times New Roman" w:eastAsia="Times New Roman" w:hAnsi="Times New Roman" w:cs="Times New Roman"/>
          <w:color w:val="444444"/>
          <w:sz w:val="28"/>
          <w:szCs w:val="28"/>
          <w:lang w:eastAsia="ru-RU"/>
        </w:rPr>
        <w:t>Требования к кандидатам менее жесткие, чем к усыновителям, но более жесткие, чем к простым опекунам.</w:t>
      </w:r>
    </w:p>
    <w:p w:rsidR="0067211F" w:rsidRPr="001E3217" w:rsidRDefault="0067211F" w:rsidP="001E3217">
      <w:pPr>
        <w:numPr>
          <w:ilvl w:val="0"/>
          <w:numId w:val="5"/>
        </w:numPr>
        <w:tabs>
          <w:tab w:val="clear" w:pos="720"/>
          <w:tab w:val="num" w:pos="0"/>
        </w:tabs>
        <w:spacing w:before="100" w:beforeAutospacing="1" w:after="100" w:afterAutospacing="1" w:line="240" w:lineRule="auto"/>
        <w:ind w:left="0" w:firstLine="360"/>
        <w:jc w:val="both"/>
        <w:rPr>
          <w:rFonts w:ascii="Times New Roman" w:eastAsia="Times New Roman" w:hAnsi="Times New Roman" w:cs="Times New Roman"/>
          <w:color w:val="444444"/>
          <w:sz w:val="28"/>
          <w:szCs w:val="28"/>
          <w:lang w:eastAsia="ru-RU"/>
        </w:rPr>
      </w:pPr>
      <w:r w:rsidRPr="001E3217">
        <w:rPr>
          <w:rFonts w:ascii="Times New Roman" w:eastAsia="Times New Roman" w:hAnsi="Times New Roman" w:cs="Times New Roman"/>
          <w:color w:val="444444"/>
          <w:sz w:val="28"/>
          <w:szCs w:val="28"/>
          <w:lang w:eastAsia="ru-RU"/>
        </w:rPr>
        <w:t>Сложнее оформить, чем опеку, т.к. требуется оформлять договор о создании приемной семьи. Орган опеки имеет право отказать в заключени</w:t>
      </w:r>
      <w:proofErr w:type="gramStart"/>
      <w:r w:rsidRPr="001E3217">
        <w:rPr>
          <w:rFonts w:ascii="Times New Roman" w:eastAsia="Times New Roman" w:hAnsi="Times New Roman" w:cs="Times New Roman"/>
          <w:color w:val="444444"/>
          <w:sz w:val="28"/>
          <w:szCs w:val="28"/>
          <w:lang w:eastAsia="ru-RU"/>
        </w:rPr>
        <w:t>и</w:t>
      </w:r>
      <w:proofErr w:type="gramEnd"/>
      <w:r w:rsidRPr="001E3217">
        <w:rPr>
          <w:rFonts w:ascii="Times New Roman" w:eastAsia="Times New Roman" w:hAnsi="Times New Roman" w:cs="Times New Roman"/>
          <w:color w:val="444444"/>
          <w:sz w:val="28"/>
          <w:szCs w:val="28"/>
          <w:lang w:eastAsia="ru-RU"/>
        </w:rPr>
        <w:t xml:space="preserve"> договора.</w:t>
      </w:r>
    </w:p>
    <w:p w:rsidR="0067211F" w:rsidRPr="001E3217" w:rsidRDefault="0067211F" w:rsidP="001E3217">
      <w:pPr>
        <w:numPr>
          <w:ilvl w:val="0"/>
          <w:numId w:val="5"/>
        </w:numPr>
        <w:tabs>
          <w:tab w:val="clear" w:pos="720"/>
          <w:tab w:val="num" w:pos="0"/>
        </w:tabs>
        <w:spacing w:before="100" w:beforeAutospacing="1" w:after="100" w:afterAutospacing="1" w:line="240" w:lineRule="auto"/>
        <w:ind w:left="0" w:firstLine="360"/>
        <w:jc w:val="both"/>
        <w:rPr>
          <w:rFonts w:ascii="Times New Roman" w:eastAsia="Times New Roman" w:hAnsi="Times New Roman" w:cs="Times New Roman"/>
          <w:color w:val="444444"/>
          <w:sz w:val="28"/>
          <w:szCs w:val="28"/>
          <w:lang w:eastAsia="ru-RU"/>
        </w:rPr>
      </w:pPr>
      <w:r w:rsidRPr="001E3217">
        <w:rPr>
          <w:rFonts w:ascii="Times New Roman" w:eastAsia="Times New Roman" w:hAnsi="Times New Roman" w:cs="Times New Roman"/>
          <w:color w:val="444444"/>
          <w:sz w:val="28"/>
          <w:szCs w:val="28"/>
          <w:lang w:eastAsia="ru-RU"/>
        </w:rPr>
        <w:t>На содержание ребенка ежемесячно выплачиваются средства, согласно установленному в регионе нормативу, также приемным родителям выплачивается ежемесячное вознаграждение за услуги по воспитанию.</w:t>
      </w:r>
    </w:p>
    <w:p w:rsidR="0067211F" w:rsidRPr="001E3217" w:rsidRDefault="0067211F" w:rsidP="001E3217">
      <w:pPr>
        <w:numPr>
          <w:ilvl w:val="0"/>
          <w:numId w:val="5"/>
        </w:numPr>
        <w:tabs>
          <w:tab w:val="clear" w:pos="720"/>
          <w:tab w:val="num" w:pos="0"/>
        </w:tabs>
        <w:spacing w:before="100" w:beforeAutospacing="1" w:after="100" w:afterAutospacing="1" w:line="240" w:lineRule="auto"/>
        <w:ind w:left="0" w:firstLine="360"/>
        <w:jc w:val="both"/>
        <w:rPr>
          <w:rFonts w:ascii="Times New Roman" w:eastAsia="Times New Roman" w:hAnsi="Times New Roman" w:cs="Times New Roman"/>
          <w:color w:val="444444"/>
          <w:sz w:val="28"/>
          <w:szCs w:val="28"/>
          <w:lang w:eastAsia="ru-RU"/>
        </w:rPr>
      </w:pPr>
      <w:r w:rsidRPr="001E3217">
        <w:rPr>
          <w:rFonts w:ascii="Times New Roman" w:eastAsia="Times New Roman" w:hAnsi="Times New Roman" w:cs="Times New Roman"/>
          <w:color w:val="444444"/>
          <w:sz w:val="28"/>
          <w:szCs w:val="28"/>
          <w:lang w:eastAsia="ru-RU"/>
        </w:rPr>
        <w:t xml:space="preserve">Контакты с кровными родственниками ребенка могут быть </w:t>
      </w:r>
      <w:proofErr w:type="gramStart"/>
      <w:r w:rsidRPr="001E3217">
        <w:rPr>
          <w:rFonts w:ascii="Times New Roman" w:eastAsia="Times New Roman" w:hAnsi="Times New Roman" w:cs="Times New Roman"/>
          <w:color w:val="444444"/>
          <w:sz w:val="28"/>
          <w:szCs w:val="28"/>
          <w:lang w:eastAsia="ru-RU"/>
        </w:rPr>
        <w:t>обязательны и включены</w:t>
      </w:r>
      <w:proofErr w:type="gramEnd"/>
      <w:r w:rsidRPr="001E3217">
        <w:rPr>
          <w:rFonts w:ascii="Times New Roman" w:eastAsia="Times New Roman" w:hAnsi="Times New Roman" w:cs="Times New Roman"/>
          <w:color w:val="444444"/>
          <w:sz w:val="28"/>
          <w:szCs w:val="28"/>
          <w:lang w:eastAsia="ru-RU"/>
        </w:rPr>
        <w:t xml:space="preserve"> в требования к приемной семье.​​</w:t>
      </w:r>
    </w:p>
    <w:p w:rsidR="00705157" w:rsidRPr="001E3217" w:rsidRDefault="00705157" w:rsidP="001E3217">
      <w:pPr>
        <w:jc w:val="both"/>
        <w:rPr>
          <w:rFonts w:ascii="Times New Roman" w:hAnsi="Times New Roman" w:cs="Times New Roman"/>
          <w:sz w:val="28"/>
          <w:szCs w:val="28"/>
        </w:rPr>
      </w:pPr>
    </w:p>
    <w:sectPr w:rsidR="00705157" w:rsidRPr="001E32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3015"/>
    <w:multiLevelType w:val="multilevel"/>
    <w:tmpl w:val="8548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663FB"/>
    <w:multiLevelType w:val="multilevel"/>
    <w:tmpl w:val="AF889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3F1F75"/>
    <w:multiLevelType w:val="multilevel"/>
    <w:tmpl w:val="02CC9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093A55"/>
    <w:multiLevelType w:val="multilevel"/>
    <w:tmpl w:val="FF841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D51BB0"/>
    <w:multiLevelType w:val="multilevel"/>
    <w:tmpl w:val="CCA0A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1E5"/>
    <w:rsid w:val="000441E5"/>
    <w:rsid w:val="001E3217"/>
    <w:rsid w:val="0067211F"/>
    <w:rsid w:val="00705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7211F"/>
    <w:pPr>
      <w:spacing w:before="100" w:beforeAutospacing="1" w:after="100" w:afterAutospacing="1" w:line="240" w:lineRule="auto"/>
      <w:outlineLvl w:val="0"/>
    </w:pPr>
    <w:rPr>
      <w:rFonts w:ascii="Times New Roman" w:eastAsia="Times New Roman" w:hAnsi="Times New Roman" w:cs="Times New Roman"/>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211F"/>
    <w:rPr>
      <w:rFonts w:ascii="Times New Roman" w:eastAsia="Times New Roman" w:hAnsi="Times New Roman" w:cs="Times New Roman"/>
      <w:kern w:val="36"/>
      <w:sz w:val="48"/>
      <w:szCs w:val="48"/>
      <w:lang w:eastAsia="ru-RU"/>
    </w:rPr>
  </w:style>
  <w:style w:type="paragraph" w:styleId="a3">
    <w:name w:val="Normal (Web)"/>
    <w:basedOn w:val="a"/>
    <w:uiPriority w:val="99"/>
    <w:semiHidden/>
    <w:unhideWhenUsed/>
    <w:rsid w:val="006721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s-rtefontsize-3">
    <w:name w:val="ms-rtefontsize-3"/>
    <w:basedOn w:val="a0"/>
    <w:rsid w:val="0067211F"/>
  </w:style>
  <w:style w:type="character" w:styleId="a4">
    <w:name w:val="Strong"/>
    <w:basedOn w:val="a0"/>
    <w:uiPriority w:val="22"/>
    <w:qFormat/>
    <w:rsid w:val="0067211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7211F"/>
    <w:pPr>
      <w:spacing w:before="100" w:beforeAutospacing="1" w:after="100" w:afterAutospacing="1" w:line="240" w:lineRule="auto"/>
      <w:outlineLvl w:val="0"/>
    </w:pPr>
    <w:rPr>
      <w:rFonts w:ascii="Times New Roman" w:eastAsia="Times New Roman" w:hAnsi="Times New Roman" w:cs="Times New Roman"/>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211F"/>
    <w:rPr>
      <w:rFonts w:ascii="Times New Roman" w:eastAsia="Times New Roman" w:hAnsi="Times New Roman" w:cs="Times New Roman"/>
      <w:kern w:val="36"/>
      <w:sz w:val="48"/>
      <w:szCs w:val="48"/>
      <w:lang w:eastAsia="ru-RU"/>
    </w:rPr>
  </w:style>
  <w:style w:type="paragraph" w:styleId="a3">
    <w:name w:val="Normal (Web)"/>
    <w:basedOn w:val="a"/>
    <w:uiPriority w:val="99"/>
    <w:semiHidden/>
    <w:unhideWhenUsed/>
    <w:rsid w:val="006721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s-rtefontsize-3">
    <w:name w:val="ms-rtefontsize-3"/>
    <w:basedOn w:val="a0"/>
    <w:rsid w:val="0067211F"/>
  </w:style>
  <w:style w:type="character" w:styleId="a4">
    <w:name w:val="Strong"/>
    <w:basedOn w:val="a0"/>
    <w:uiPriority w:val="22"/>
    <w:qFormat/>
    <w:rsid w:val="006721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489739">
      <w:bodyDiv w:val="1"/>
      <w:marLeft w:val="0"/>
      <w:marRight w:val="0"/>
      <w:marTop w:val="0"/>
      <w:marBottom w:val="0"/>
      <w:divBdr>
        <w:top w:val="none" w:sz="0" w:space="0" w:color="auto"/>
        <w:left w:val="none" w:sz="0" w:space="0" w:color="auto"/>
        <w:bottom w:val="none" w:sz="0" w:space="0" w:color="auto"/>
        <w:right w:val="none" w:sz="0" w:space="0" w:color="auto"/>
      </w:divBdr>
      <w:divsChild>
        <w:div w:id="606811156">
          <w:marLeft w:val="0"/>
          <w:marRight w:val="0"/>
          <w:marTop w:val="0"/>
          <w:marBottom w:val="0"/>
          <w:divBdr>
            <w:top w:val="none" w:sz="0" w:space="0" w:color="auto"/>
            <w:left w:val="none" w:sz="0" w:space="0" w:color="auto"/>
            <w:bottom w:val="none" w:sz="0" w:space="0" w:color="auto"/>
            <w:right w:val="none" w:sz="0" w:space="0" w:color="auto"/>
          </w:divBdr>
          <w:divsChild>
            <w:div w:id="627779554">
              <w:marLeft w:val="0"/>
              <w:marRight w:val="0"/>
              <w:marTop w:val="0"/>
              <w:marBottom w:val="0"/>
              <w:divBdr>
                <w:top w:val="none" w:sz="0" w:space="0" w:color="auto"/>
                <w:left w:val="none" w:sz="0" w:space="0" w:color="auto"/>
                <w:bottom w:val="none" w:sz="0" w:space="0" w:color="auto"/>
                <w:right w:val="none" w:sz="0" w:space="0" w:color="auto"/>
              </w:divBdr>
              <w:divsChild>
                <w:div w:id="1050619064">
                  <w:marLeft w:val="0"/>
                  <w:marRight w:val="0"/>
                  <w:marTop w:val="0"/>
                  <w:marBottom w:val="0"/>
                  <w:divBdr>
                    <w:top w:val="none" w:sz="0" w:space="0" w:color="auto"/>
                    <w:left w:val="none" w:sz="0" w:space="0" w:color="auto"/>
                    <w:bottom w:val="none" w:sz="0" w:space="0" w:color="auto"/>
                    <w:right w:val="none" w:sz="0" w:space="0" w:color="auto"/>
                  </w:divBdr>
                  <w:divsChild>
                    <w:div w:id="1097285748">
                      <w:marLeft w:val="0"/>
                      <w:marRight w:val="0"/>
                      <w:marTop w:val="0"/>
                      <w:marBottom w:val="0"/>
                      <w:divBdr>
                        <w:top w:val="none" w:sz="0" w:space="0" w:color="auto"/>
                        <w:left w:val="none" w:sz="0" w:space="0" w:color="auto"/>
                        <w:bottom w:val="none" w:sz="0" w:space="0" w:color="auto"/>
                        <w:right w:val="none" w:sz="0" w:space="0" w:color="auto"/>
                      </w:divBdr>
                      <w:divsChild>
                        <w:div w:id="302856421">
                          <w:marLeft w:val="0"/>
                          <w:marRight w:val="0"/>
                          <w:marTop w:val="0"/>
                          <w:marBottom w:val="0"/>
                          <w:divBdr>
                            <w:top w:val="none" w:sz="0" w:space="0" w:color="auto"/>
                            <w:left w:val="none" w:sz="0" w:space="0" w:color="auto"/>
                            <w:bottom w:val="none" w:sz="0" w:space="0" w:color="auto"/>
                            <w:right w:val="none" w:sz="0" w:space="0" w:color="auto"/>
                          </w:divBdr>
                          <w:divsChild>
                            <w:div w:id="906955207">
                              <w:marLeft w:val="0"/>
                              <w:marRight w:val="0"/>
                              <w:marTop w:val="0"/>
                              <w:marBottom w:val="0"/>
                              <w:divBdr>
                                <w:top w:val="none" w:sz="0" w:space="0" w:color="auto"/>
                                <w:left w:val="none" w:sz="0" w:space="0" w:color="auto"/>
                                <w:bottom w:val="none" w:sz="0" w:space="0" w:color="auto"/>
                                <w:right w:val="none" w:sz="0" w:space="0" w:color="auto"/>
                              </w:divBdr>
                              <w:divsChild>
                                <w:div w:id="1243953614">
                                  <w:marLeft w:val="0"/>
                                  <w:marRight w:val="0"/>
                                  <w:marTop w:val="0"/>
                                  <w:marBottom w:val="0"/>
                                  <w:divBdr>
                                    <w:top w:val="none" w:sz="0" w:space="0" w:color="auto"/>
                                    <w:left w:val="none" w:sz="0" w:space="0" w:color="auto"/>
                                    <w:bottom w:val="none" w:sz="0" w:space="0" w:color="auto"/>
                                    <w:right w:val="none" w:sz="0" w:space="0" w:color="auto"/>
                                  </w:divBdr>
                                  <w:divsChild>
                                    <w:div w:id="203762585">
                                      <w:marLeft w:val="0"/>
                                      <w:marRight w:val="0"/>
                                      <w:marTop w:val="0"/>
                                      <w:marBottom w:val="0"/>
                                      <w:divBdr>
                                        <w:top w:val="none" w:sz="0" w:space="0" w:color="auto"/>
                                        <w:left w:val="none" w:sz="0" w:space="0" w:color="auto"/>
                                        <w:bottom w:val="none" w:sz="0" w:space="0" w:color="auto"/>
                                        <w:right w:val="none" w:sz="0" w:space="0" w:color="auto"/>
                                      </w:divBdr>
                                    </w:div>
                                    <w:div w:id="1505709250">
                                      <w:marLeft w:val="0"/>
                                      <w:marRight w:val="0"/>
                                      <w:marTop w:val="0"/>
                                      <w:marBottom w:val="0"/>
                                      <w:divBdr>
                                        <w:top w:val="none" w:sz="0" w:space="0" w:color="auto"/>
                                        <w:left w:val="none" w:sz="0" w:space="0" w:color="auto"/>
                                        <w:bottom w:val="none" w:sz="0" w:space="0" w:color="auto"/>
                                        <w:right w:val="none" w:sz="0" w:space="0" w:color="auto"/>
                                      </w:divBdr>
                                      <w:divsChild>
                                        <w:div w:id="395392998">
                                          <w:marLeft w:val="0"/>
                                          <w:marRight w:val="0"/>
                                          <w:marTop w:val="0"/>
                                          <w:marBottom w:val="0"/>
                                          <w:divBdr>
                                            <w:top w:val="none" w:sz="0" w:space="0" w:color="auto"/>
                                            <w:left w:val="none" w:sz="0" w:space="0" w:color="auto"/>
                                            <w:bottom w:val="none" w:sz="0" w:space="0" w:color="auto"/>
                                            <w:right w:val="none" w:sz="0" w:space="0" w:color="auto"/>
                                          </w:divBdr>
                                        </w:div>
                                        <w:div w:id="6827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A910095856AF094786A1EFB8BA33C7F3" ma:contentTypeVersion="1" ma:contentTypeDescription="Создание документа." ma:contentTypeScope="" ma:versionID="41b00251d3de8c33a5e619def456314c">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795402F-2EE4-4B9E-9B1E-EA8857F8F0F8}"/>
</file>

<file path=customXml/itemProps2.xml><?xml version="1.0" encoding="utf-8"?>
<ds:datastoreItem xmlns:ds="http://schemas.openxmlformats.org/officeDocument/2006/customXml" ds:itemID="{7EC9A5A7-05D1-491E-B44E-46309A4273DC}"/>
</file>

<file path=customXml/itemProps3.xml><?xml version="1.0" encoding="utf-8"?>
<ds:datastoreItem xmlns:ds="http://schemas.openxmlformats.org/officeDocument/2006/customXml" ds:itemID="{30B1ED2E-6A9A-4344-8CC9-15202176A08B}"/>
</file>

<file path=docProps/app.xml><?xml version="1.0" encoding="utf-8"?>
<Properties xmlns="http://schemas.openxmlformats.org/officeDocument/2006/extended-properties" xmlns:vt="http://schemas.openxmlformats.org/officeDocument/2006/docPropsVTypes">
  <Template>Normal</Template>
  <TotalTime>9</TotalTime>
  <Pages>4</Pages>
  <Words>1111</Words>
  <Characters>6339</Characters>
  <Application>Microsoft Office Word</Application>
  <DocSecurity>0</DocSecurity>
  <Lines>52</Lines>
  <Paragraphs>14</Paragraphs>
  <ScaleCrop>false</ScaleCrop>
  <Company/>
  <LinksUpToDate>false</LinksUpToDate>
  <CharactersWithSpaces>7436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Федорова Надежда Ивановна</dc:creator>
  <cp:keywords/>
  <dc:description/>
  <cp:lastModifiedBy>Федорова Надежда Ивановна</cp:lastModifiedBy>
  <cp:revision>3</cp:revision>
  <dcterms:created xsi:type="dcterms:W3CDTF">2021-11-01T08:52:00Z</dcterms:created>
  <dcterms:modified xsi:type="dcterms:W3CDTF">2021-11-01T11:44:00Z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0x010100A910095856AF094786A1EFB8BA33C7F3</vt:lpwstr>
  </property>
</Properties>
</file>