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2A9" w:rsidRDefault="001A52A9" w:rsidP="001A52A9">
      <w:pPr>
        <w:keepNext/>
        <w:jc w:val="center"/>
        <w:outlineLvl w:val="0"/>
        <w:rPr>
          <w:b/>
          <w:bCs/>
          <w:sz w:val="28"/>
          <w:szCs w:val="28"/>
        </w:rPr>
      </w:pPr>
      <w:r w:rsidRPr="00F36D81">
        <w:rPr>
          <w:b/>
          <w:bCs/>
          <w:sz w:val="28"/>
          <w:szCs w:val="28"/>
        </w:rPr>
        <w:t>КОМИССИЯ ПО ДЕЛАМ НЕСОВЕРШЕННОЛЕТНИХ И ЗАЩИТЕ ИХ ПРАВ СОВЕТСКОГО РАЙОНА В ГОРОДЕ КРАСНОЯРСКЕ</w:t>
      </w:r>
    </w:p>
    <w:p w:rsidR="001A52A9" w:rsidRPr="00F36D81" w:rsidRDefault="001A52A9" w:rsidP="001A52A9">
      <w:pPr>
        <w:keepNext/>
        <w:jc w:val="center"/>
        <w:outlineLvl w:val="0"/>
        <w:rPr>
          <w:b/>
          <w:bCs/>
          <w:sz w:val="4"/>
          <w:szCs w:val="4"/>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319405</wp:posOffset>
                </wp:positionH>
                <wp:positionV relativeFrom="paragraph">
                  <wp:posOffset>22859</wp:posOffset>
                </wp:positionV>
                <wp:extent cx="5311140" cy="0"/>
                <wp:effectExtent l="0" t="0" r="2286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11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5.15pt,1.8pt" to="443.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">
                <o:lock v:ext="edit" shapetype="f"/>
              </v:line>
            </w:pict>
          </mc:Fallback>
        </mc:AlternateContent>
      </w:r>
    </w:p>
    <w:p w:rsidR="001A52A9" w:rsidRPr="00F36D81" w:rsidRDefault="001A52A9" w:rsidP="001A52A9">
      <w:pPr>
        <w:keepNext/>
        <w:jc w:val="center"/>
        <w:outlineLvl w:val="0"/>
        <w:rPr>
          <w:b/>
          <w:bCs/>
          <w:sz w:val="4"/>
          <w:szCs w:val="4"/>
        </w:rPr>
      </w:pPr>
    </w:p>
    <w:p w:rsidR="001A52A9" w:rsidRPr="009E1E80" w:rsidRDefault="001A52A9" w:rsidP="001A52A9">
      <w:pPr>
        <w:keepNext/>
        <w:jc w:val="center"/>
        <w:outlineLvl w:val="0"/>
        <w:rPr>
          <w:bCs/>
        </w:rPr>
      </w:pPr>
      <w:r w:rsidRPr="009E1E80">
        <w:rPr>
          <w:bCs/>
        </w:rPr>
        <w:t>г. Красноярск, ул. П.</w:t>
      </w:r>
      <w:r>
        <w:rPr>
          <w:bCs/>
        </w:rPr>
        <w:t xml:space="preserve"> </w:t>
      </w:r>
      <w:r w:rsidRPr="009E1E80">
        <w:rPr>
          <w:bCs/>
        </w:rPr>
        <w:t>Железняка, д. 36 тел. 269-45-9</w:t>
      </w:r>
      <w:r>
        <w:rPr>
          <w:bCs/>
        </w:rPr>
        <w:t>0</w:t>
      </w:r>
      <w:r w:rsidRPr="009E1E80">
        <w:rPr>
          <w:bCs/>
        </w:rPr>
        <w:t>,   e-</w:t>
      </w:r>
      <w:proofErr w:type="spellStart"/>
      <w:r w:rsidRPr="009E1E80">
        <w:rPr>
          <w:bCs/>
        </w:rPr>
        <w:t>mail</w:t>
      </w:r>
      <w:proofErr w:type="spellEnd"/>
      <w:r w:rsidRPr="009E1E80">
        <w:rPr>
          <w:bCs/>
        </w:rPr>
        <w:t xml:space="preserve">: </w:t>
      </w:r>
      <w:proofErr w:type="spellStart"/>
      <w:r w:rsidRPr="00A70B69">
        <w:rPr>
          <w:bCs/>
          <w:lang w:val="en-US"/>
        </w:rPr>
        <w:t>sovkdn</w:t>
      </w:r>
      <w:proofErr w:type="spellEnd"/>
      <w:r w:rsidRPr="00A70B69">
        <w:rPr>
          <w:bCs/>
        </w:rPr>
        <w:t>@</w:t>
      </w:r>
      <w:proofErr w:type="spellStart"/>
      <w:r w:rsidRPr="00A70B69">
        <w:rPr>
          <w:bCs/>
          <w:lang w:val="en-US"/>
        </w:rPr>
        <w:t>sov</w:t>
      </w:r>
      <w:proofErr w:type="spellEnd"/>
      <w:r w:rsidRPr="00A70B69">
        <w:rPr>
          <w:bCs/>
        </w:rPr>
        <w:t>.</w:t>
      </w:r>
      <w:proofErr w:type="spellStart"/>
      <w:r w:rsidRPr="00A70B69">
        <w:rPr>
          <w:bCs/>
          <w:lang w:val="en-US"/>
        </w:rPr>
        <w:t>admkrsk</w:t>
      </w:r>
      <w:proofErr w:type="spellEnd"/>
      <w:r w:rsidRPr="00A70B69">
        <w:rPr>
          <w:bCs/>
        </w:rPr>
        <w:t>.</w:t>
      </w:r>
      <w:proofErr w:type="spellStart"/>
      <w:r w:rsidRPr="00A70B69">
        <w:rPr>
          <w:bCs/>
          <w:lang w:val="en-US"/>
        </w:rPr>
        <w:t>ru</w:t>
      </w:r>
      <w:proofErr w:type="spellEnd"/>
    </w:p>
    <w:p w:rsidR="00494858" w:rsidRDefault="00494858" w:rsidP="00494858">
      <w:pPr>
        <w:pStyle w:val="1"/>
        <w:rPr>
          <w:sz w:val="26"/>
          <w:szCs w:val="26"/>
        </w:rPr>
      </w:pPr>
    </w:p>
    <w:p w:rsidR="00494858" w:rsidRPr="00F0180D" w:rsidRDefault="00494858" w:rsidP="00824763">
      <w:pPr>
        <w:pStyle w:val="1"/>
        <w:ind w:left="-284"/>
        <w:rPr>
          <w:b/>
          <w:szCs w:val="28"/>
        </w:rPr>
      </w:pPr>
      <w:r w:rsidRPr="00F0180D">
        <w:rPr>
          <w:b/>
          <w:szCs w:val="28"/>
        </w:rPr>
        <w:t>ПОСТАНОВЛЕНИЕ</w:t>
      </w:r>
      <w:r w:rsidRPr="00F0180D">
        <w:rPr>
          <w:b/>
          <w:szCs w:val="28"/>
        </w:rPr>
        <w:tab/>
      </w:r>
    </w:p>
    <w:tbl>
      <w:tblPr>
        <w:tblStyle w:val="ad"/>
        <w:tblW w:w="1604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gridCol w:w="5272"/>
      </w:tblGrid>
      <w:tr w:rsidR="00423F33" w:rsidRPr="00F0180D" w:rsidTr="00484E2F">
        <w:tc>
          <w:tcPr>
            <w:tcW w:w="10774" w:type="dxa"/>
            <w:hideMark/>
          </w:tcPr>
          <w:p w:rsidR="00CB4FBB" w:rsidRPr="00F0180D" w:rsidRDefault="00CB4FBB" w:rsidP="00CB4FBB">
            <w:pPr>
              <w:ind w:right="-4786" w:firstLine="709"/>
              <w:rPr>
                <w:sz w:val="28"/>
                <w:szCs w:val="28"/>
                <w:lang w:eastAsia="en-US"/>
              </w:rPr>
            </w:pPr>
          </w:p>
          <w:p w:rsidR="00494858" w:rsidRPr="00F0180D" w:rsidRDefault="00BC63E2" w:rsidP="002B0E99">
            <w:pPr>
              <w:ind w:right="-4786"/>
              <w:rPr>
                <w:sz w:val="28"/>
                <w:szCs w:val="28"/>
                <w:lang w:eastAsia="en-US"/>
              </w:rPr>
            </w:pPr>
            <w:r w:rsidRPr="00F0180D">
              <w:rPr>
                <w:sz w:val="28"/>
                <w:szCs w:val="28"/>
                <w:lang w:eastAsia="en-US"/>
              </w:rPr>
              <w:t xml:space="preserve">   </w:t>
            </w:r>
            <w:r w:rsidR="00F0180D">
              <w:rPr>
                <w:sz w:val="28"/>
                <w:szCs w:val="28"/>
                <w:lang w:eastAsia="en-US"/>
              </w:rPr>
              <w:t xml:space="preserve"> </w:t>
            </w:r>
            <w:r w:rsidR="002B0E99">
              <w:rPr>
                <w:sz w:val="28"/>
                <w:szCs w:val="28"/>
                <w:lang w:eastAsia="en-US"/>
              </w:rPr>
              <w:t>25 марта</w:t>
            </w:r>
            <w:r w:rsidR="00494858" w:rsidRPr="00F0180D">
              <w:rPr>
                <w:sz w:val="28"/>
                <w:szCs w:val="28"/>
                <w:lang w:eastAsia="en-US"/>
              </w:rPr>
              <w:t xml:space="preserve"> </w:t>
            </w:r>
            <w:r w:rsidR="00FF2101" w:rsidRPr="00F0180D">
              <w:rPr>
                <w:sz w:val="28"/>
                <w:szCs w:val="28"/>
                <w:lang w:eastAsia="en-US"/>
              </w:rPr>
              <w:t>202</w:t>
            </w:r>
            <w:r w:rsidR="002B0E99">
              <w:rPr>
                <w:sz w:val="28"/>
                <w:szCs w:val="28"/>
                <w:lang w:eastAsia="en-US"/>
              </w:rPr>
              <w:t>5</w:t>
            </w:r>
            <w:r w:rsidR="00494858" w:rsidRPr="00F0180D">
              <w:rPr>
                <w:sz w:val="28"/>
                <w:szCs w:val="28"/>
                <w:lang w:eastAsia="en-US"/>
              </w:rPr>
              <w:t xml:space="preserve"> г</w:t>
            </w:r>
            <w:r w:rsidR="00494858" w:rsidRPr="00F0180D">
              <w:rPr>
                <w:bCs/>
                <w:sz w:val="28"/>
                <w:szCs w:val="28"/>
                <w:lang w:eastAsia="en-US"/>
              </w:rPr>
              <w:t>ода</w:t>
            </w:r>
            <w:r w:rsidR="00484E2F" w:rsidRPr="00F0180D">
              <w:rPr>
                <w:bCs/>
                <w:sz w:val="28"/>
                <w:szCs w:val="28"/>
                <w:lang w:eastAsia="en-US"/>
              </w:rPr>
              <w:t xml:space="preserve">                                                                    </w:t>
            </w:r>
            <w:r w:rsidR="00CB4FBB" w:rsidRPr="00F0180D">
              <w:rPr>
                <w:bCs/>
                <w:sz w:val="28"/>
                <w:szCs w:val="28"/>
                <w:lang w:eastAsia="en-US"/>
              </w:rPr>
              <w:t xml:space="preserve">            </w:t>
            </w:r>
            <w:r w:rsidR="00740FA0" w:rsidRPr="00F0180D">
              <w:rPr>
                <w:bCs/>
                <w:sz w:val="28"/>
                <w:szCs w:val="28"/>
                <w:lang w:eastAsia="en-US"/>
              </w:rPr>
              <w:t xml:space="preserve">          </w:t>
            </w:r>
            <w:r w:rsidR="000E3D9D">
              <w:rPr>
                <w:bCs/>
                <w:sz w:val="28"/>
                <w:szCs w:val="28"/>
                <w:lang w:eastAsia="en-US"/>
              </w:rPr>
              <w:t xml:space="preserve">  </w:t>
            </w:r>
            <w:r w:rsidR="00484E2F" w:rsidRPr="00F0180D">
              <w:rPr>
                <w:bCs/>
                <w:sz w:val="28"/>
                <w:szCs w:val="28"/>
                <w:lang w:eastAsia="en-US"/>
              </w:rPr>
              <w:t>№</w:t>
            </w:r>
            <w:r w:rsidR="00740FA0" w:rsidRPr="00F0180D">
              <w:rPr>
                <w:bCs/>
                <w:sz w:val="28"/>
                <w:szCs w:val="28"/>
                <w:lang w:eastAsia="en-US"/>
              </w:rPr>
              <w:t xml:space="preserve">  </w:t>
            </w:r>
            <w:r w:rsidR="001D22D1">
              <w:rPr>
                <w:bCs/>
                <w:sz w:val="28"/>
                <w:szCs w:val="28"/>
                <w:lang w:eastAsia="en-US"/>
              </w:rPr>
              <w:t>4</w:t>
            </w:r>
          </w:p>
        </w:tc>
        <w:tc>
          <w:tcPr>
            <w:tcW w:w="5272" w:type="dxa"/>
            <w:hideMark/>
          </w:tcPr>
          <w:p w:rsidR="00494858" w:rsidRPr="00F0180D" w:rsidRDefault="00494858" w:rsidP="00CB4FBB">
            <w:pPr>
              <w:ind w:firstLine="709"/>
              <w:rPr>
                <w:sz w:val="28"/>
                <w:szCs w:val="28"/>
                <w:lang w:eastAsia="en-US"/>
              </w:rPr>
            </w:pPr>
          </w:p>
        </w:tc>
      </w:tr>
    </w:tbl>
    <w:p w:rsidR="00494858" w:rsidRPr="00F0180D" w:rsidRDefault="00494858" w:rsidP="00371E6B">
      <w:pPr>
        <w:pStyle w:val="ab"/>
        <w:tabs>
          <w:tab w:val="left" w:pos="708"/>
        </w:tabs>
        <w:rPr>
          <w:i/>
          <w:sz w:val="28"/>
          <w:szCs w:val="28"/>
        </w:rPr>
      </w:pPr>
    </w:p>
    <w:p w:rsidR="00A70F09" w:rsidRPr="00F0180D" w:rsidRDefault="00423F33" w:rsidP="00A70F09">
      <w:pPr>
        <w:pStyle w:val="1"/>
        <w:ind w:firstLine="709"/>
        <w:jc w:val="both"/>
        <w:rPr>
          <w:b/>
          <w:i/>
          <w:szCs w:val="28"/>
        </w:rPr>
      </w:pPr>
      <w:r w:rsidRPr="00F0180D">
        <w:rPr>
          <w:b/>
          <w:i/>
          <w:szCs w:val="28"/>
        </w:rPr>
        <w:t>«</w:t>
      </w:r>
      <w:r w:rsidR="00C374FD" w:rsidRPr="00C374FD">
        <w:rPr>
          <w:b/>
          <w:i/>
          <w:szCs w:val="28"/>
        </w:rPr>
        <w:t xml:space="preserve">Эффективность межведомственного взаимодействия в профилактической работе с несовершеннолетними, употребляющими наркотические средства, </w:t>
      </w:r>
      <w:proofErr w:type="spellStart"/>
      <w:r w:rsidR="00C374FD" w:rsidRPr="00C374FD">
        <w:rPr>
          <w:b/>
          <w:i/>
          <w:szCs w:val="28"/>
        </w:rPr>
        <w:t>психоактивные</w:t>
      </w:r>
      <w:proofErr w:type="spellEnd"/>
      <w:r w:rsidR="00C374FD" w:rsidRPr="00C374FD">
        <w:rPr>
          <w:b/>
          <w:i/>
          <w:szCs w:val="28"/>
        </w:rPr>
        <w:t xml:space="preserve"> вещества, спиртосодер</w:t>
      </w:r>
      <w:r w:rsidR="00C374FD">
        <w:rPr>
          <w:b/>
          <w:i/>
          <w:szCs w:val="28"/>
        </w:rPr>
        <w:t>жащую продукцию на территории Советского района в г. Красноярске за период 2024 года</w:t>
      </w:r>
      <w:r w:rsidR="00A70F09" w:rsidRPr="00F0180D">
        <w:rPr>
          <w:b/>
          <w:i/>
          <w:szCs w:val="28"/>
        </w:rPr>
        <w:t>»</w:t>
      </w:r>
    </w:p>
    <w:p w:rsidR="00D10342" w:rsidRPr="00F0180D" w:rsidRDefault="00D10342" w:rsidP="00423F33">
      <w:pPr>
        <w:pStyle w:val="1"/>
        <w:ind w:firstLine="709"/>
        <w:jc w:val="both"/>
        <w:rPr>
          <w:szCs w:val="28"/>
        </w:rPr>
      </w:pPr>
    </w:p>
    <w:p w:rsidR="00FC1E39" w:rsidRPr="00E96629" w:rsidRDefault="00494858" w:rsidP="0006625A">
      <w:pPr>
        <w:pStyle w:val="1"/>
        <w:ind w:firstLine="709"/>
        <w:jc w:val="both"/>
        <w:rPr>
          <w:b/>
          <w:bCs/>
          <w:szCs w:val="28"/>
        </w:rPr>
      </w:pPr>
      <w:r w:rsidRPr="00F0180D">
        <w:rPr>
          <w:szCs w:val="28"/>
        </w:rPr>
        <w:t xml:space="preserve">Комиссия по делам несовершеннолетних и защите их прав   Советского района в городе </w:t>
      </w:r>
      <w:proofErr w:type="gramStart"/>
      <w:r w:rsidRPr="00F0180D">
        <w:rPr>
          <w:szCs w:val="28"/>
        </w:rPr>
        <w:t>Красноярске</w:t>
      </w:r>
      <w:proofErr w:type="gramEnd"/>
      <w:r w:rsidRPr="00F0180D">
        <w:rPr>
          <w:szCs w:val="28"/>
        </w:rPr>
        <w:t xml:space="preserve"> </w:t>
      </w:r>
      <w:r w:rsidR="00F44863">
        <w:rPr>
          <w:szCs w:val="28"/>
        </w:rPr>
        <w:t xml:space="preserve">(далее - Комиссия) </w:t>
      </w:r>
      <w:r w:rsidRPr="00F0180D">
        <w:rPr>
          <w:szCs w:val="28"/>
        </w:rPr>
        <w:t xml:space="preserve">в составе: </w:t>
      </w:r>
      <w:r w:rsidR="002B0E99" w:rsidRPr="002B0E99">
        <w:rPr>
          <w:bCs/>
          <w:szCs w:val="28"/>
        </w:rPr>
        <w:t xml:space="preserve">председателя - О.И. </w:t>
      </w:r>
      <w:proofErr w:type="spellStart"/>
      <w:r w:rsidR="002B0E99" w:rsidRPr="002B0E99">
        <w:rPr>
          <w:bCs/>
          <w:szCs w:val="28"/>
        </w:rPr>
        <w:t>Кучеровой</w:t>
      </w:r>
      <w:proofErr w:type="spellEnd"/>
      <w:r w:rsidR="002B0E99" w:rsidRPr="002B0E99">
        <w:rPr>
          <w:bCs/>
          <w:szCs w:val="28"/>
        </w:rPr>
        <w:t xml:space="preserve"> </w:t>
      </w:r>
      <w:r w:rsidR="002B0E99" w:rsidRPr="002B0E99">
        <w:rPr>
          <w:bCs/>
          <w:szCs w:val="28"/>
        </w:rPr>
        <w:t xml:space="preserve">, заместителей председателя - Т.А. Лепешкиной </w:t>
      </w:r>
      <w:r w:rsidR="002B0E99" w:rsidRPr="002B0E99">
        <w:rPr>
          <w:bCs/>
          <w:szCs w:val="28"/>
        </w:rPr>
        <w:t xml:space="preserve">, Н.Г. Ибрагимовой </w:t>
      </w:r>
      <w:r w:rsidR="002B0E99" w:rsidRPr="002B0E99">
        <w:rPr>
          <w:bCs/>
          <w:szCs w:val="28"/>
        </w:rPr>
        <w:t xml:space="preserve">,  членов комиссии: </w:t>
      </w:r>
      <w:proofErr w:type="spellStart"/>
      <w:proofErr w:type="gramStart"/>
      <w:r w:rsidR="002B0E99" w:rsidRPr="002B0E99">
        <w:rPr>
          <w:bCs/>
          <w:szCs w:val="28"/>
        </w:rPr>
        <w:t>Авласевич</w:t>
      </w:r>
      <w:proofErr w:type="spellEnd"/>
      <w:r w:rsidR="002B0E99" w:rsidRPr="002B0E99">
        <w:rPr>
          <w:bCs/>
          <w:szCs w:val="28"/>
        </w:rPr>
        <w:t xml:space="preserve"> М.Н. </w:t>
      </w:r>
      <w:r w:rsidR="002B0E99" w:rsidRPr="002B0E99">
        <w:rPr>
          <w:bCs/>
          <w:szCs w:val="28"/>
        </w:rPr>
        <w:t xml:space="preserve">, Архиповой Л.В. </w:t>
      </w:r>
      <w:r w:rsidR="002B0E99" w:rsidRPr="002B0E99">
        <w:rPr>
          <w:bCs/>
          <w:szCs w:val="28"/>
        </w:rPr>
        <w:t xml:space="preserve">, Беляковой В.А. </w:t>
      </w:r>
      <w:r w:rsidR="002B0E99" w:rsidRPr="002B0E99">
        <w:rPr>
          <w:bCs/>
          <w:szCs w:val="28"/>
        </w:rPr>
        <w:t>, Данилова Р.Е.</w:t>
      </w:r>
      <w:r w:rsidR="002B0E99" w:rsidRPr="002B0E99">
        <w:rPr>
          <w:bCs/>
          <w:szCs w:val="28"/>
        </w:rPr>
        <w:t xml:space="preserve">, </w:t>
      </w:r>
      <w:proofErr w:type="spellStart"/>
      <w:r w:rsidR="002B0E99" w:rsidRPr="002B0E99">
        <w:rPr>
          <w:bCs/>
          <w:szCs w:val="28"/>
        </w:rPr>
        <w:t>Доняева</w:t>
      </w:r>
      <w:proofErr w:type="spellEnd"/>
      <w:r w:rsidR="002B0E99" w:rsidRPr="002B0E99">
        <w:rPr>
          <w:bCs/>
          <w:szCs w:val="28"/>
        </w:rPr>
        <w:t xml:space="preserve"> А.А. </w:t>
      </w:r>
      <w:r w:rsidR="002B0E99" w:rsidRPr="002B0E99">
        <w:rPr>
          <w:bCs/>
          <w:szCs w:val="28"/>
        </w:rPr>
        <w:t xml:space="preserve">, Евтушенко В.В. </w:t>
      </w:r>
      <w:r w:rsidR="002B0E99" w:rsidRPr="002B0E99">
        <w:rPr>
          <w:bCs/>
          <w:szCs w:val="28"/>
        </w:rPr>
        <w:t xml:space="preserve">, Захаренко Т.В. </w:t>
      </w:r>
      <w:r w:rsidR="002B0E99" w:rsidRPr="002B0E99">
        <w:rPr>
          <w:bCs/>
          <w:szCs w:val="28"/>
        </w:rPr>
        <w:t xml:space="preserve">, Зиновьевой Л.В. </w:t>
      </w:r>
      <w:r w:rsidR="002B0E99" w:rsidRPr="002B0E99">
        <w:rPr>
          <w:bCs/>
          <w:szCs w:val="28"/>
        </w:rPr>
        <w:t xml:space="preserve">, Зотина И.В. </w:t>
      </w:r>
      <w:r w:rsidR="002B0E99" w:rsidRPr="002B0E99">
        <w:rPr>
          <w:bCs/>
          <w:szCs w:val="28"/>
        </w:rPr>
        <w:t xml:space="preserve">, </w:t>
      </w:r>
      <w:proofErr w:type="spellStart"/>
      <w:r w:rsidR="002B0E99" w:rsidRPr="002B0E99">
        <w:rPr>
          <w:bCs/>
          <w:szCs w:val="28"/>
        </w:rPr>
        <w:t>Катушенко</w:t>
      </w:r>
      <w:proofErr w:type="spellEnd"/>
      <w:r w:rsidR="002B0E99" w:rsidRPr="002B0E99">
        <w:rPr>
          <w:bCs/>
          <w:szCs w:val="28"/>
        </w:rPr>
        <w:t xml:space="preserve"> О.Г. </w:t>
      </w:r>
      <w:r w:rsidR="002B0E99" w:rsidRPr="002B0E99">
        <w:rPr>
          <w:bCs/>
          <w:szCs w:val="28"/>
        </w:rPr>
        <w:t xml:space="preserve">, Кирсанова Д.И. </w:t>
      </w:r>
      <w:r w:rsidR="002B0E99" w:rsidRPr="002B0E99">
        <w:rPr>
          <w:bCs/>
          <w:szCs w:val="28"/>
        </w:rPr>
        <w:t xml:space="preserve">, </w:t>
      </w:r>
      <w:proofErr w:type="spellStart"/>
      <w:r w:rsidR="002B0E99" w:rsidRPr="002B0E99">
        <w:rPr>
          <w:bCs/>
          <w:szCs w:val="28"/>
        </w:rPr>
        <w:t>Лисенковой</w:t>
      </w:r>
      <w:proofErr w:type="spellEnd"/>
      <w:r w:rsidR="002B0E99" w:rsidRPr="002B0E99">
        <w:rPr>
          <w:bCs/>
          <w:szCs w:val="28"/>
        </w:rPr>
        <w:t xml:space="preserve"> А.А. </w:t>
      </w:r>
      <w:r w:rsidR="002B0E99" w:rsidRPr="002B0E99">
        <w:rPr>
          <w:bCs/>
          <w:szCs w:val="28"/>
        </w:rPr>
        <w:t xml:space="preserve">, </w:t>
      </w:r>
      <w:proofErr w:type="spellStart"/>
      <w:r w:rsidR="002B0E99" w:rsidRPr="002B0E99">
        <w:rPr>
          <w:bCs/>
          <w:szCs w:val="28"/>
        </w:rPr>
        <w:t>Нешетаевой</w:t>
      </w:r>
      <w:proofErr w:type="spellEnd"/>
      <w:r w:rsidR="002B0E99" w:rsidRPr="002B0E99">
        <w:rPr>
          <w:bCs/>
          <w:szCs w:val="28"/>
        </w:rPr>
        <w:t xml:space="preserve"> О.Г. </w:t>
      </w:r>
      <w:r w:rsidR="002B0E99" w:rsidRPr="002B0E99">
        <w:rPr>
          <w:bCs/>
          <w:szCs w:val="28"/>
        </w:rPr>
        <w:t xml:space="preserve">, Панченко О.В. </w:t>
      </w:r>
      <w:r w:rsidR="002B0E99" w:rsidRPr="002B0E99">
        <w:rPr>
          <w:bCs/>
          <w:szCs w:val="28"/>
        </w:rPr>
        <w:t>, Рудковской К.С.</w:t>
      </w:r>
      <w:r w:rsidR="002B0E99" w:rsidRPr="002B0E99">
        <w:rPr>
          <w:bCs/>
          <w:szCs w:val="28"/>
        </w:rPr>
        <w:t xml:space="preserve">, </w:t>
      </w:r>
      <w:proofErr w:type="spellStart"/>
      <w:r w:rsidR="002B0E99" w:rsidRPr="002B0E99">
        <w:rPr>
          <w:bCs/>
          <w:szCs w:val="28"/>
        </w:rPr>
        <w:t>Слипенко</w:t>
      </w:r>
      <w:proofErr w:type="spellEnd"/>
      <w:r w:rsidR="002B0E99" w:rsidRPr="002B0E99">
        <w:rPr>
          <w:bCs/>
          <w:szCs w:val="28"/>
        </w:rPr>
        <w:t xml:space="preserve"> В.М. </w:t>
      </w:r>
      <w:r w:rsidR="002B0E99" w:rsidRPr="002B0E99">
        <w:rPr>
          <w:bCs/>
          <w:szCs w:val="28"/>
        </w:rPr>
        <w:t xml:space="preserve">, Соколовой З.К. </w:t>
      </w:r>
      <w:r w:rsidR="002B0E99" w:rsidRPr="002B0E99">
        <w:rPr>
          <w:bCs/>
          <w:szCs w:val="28"/>
        </w:rPr>
        <w:t xml:space="preserve">, с участием помощника прокурора </w:t>
      </w:r>
      <w:proofErr w:type="spellStart"/>
      <w:r w:rsidR="002B0E99" w:rsidRPr="002B0E99">
        <w:rPr>
          <w:bCs/>
          <w:szCs w:val="28"/>
        </w:rPr>
        <w:t>Кергер</w:t>
      </w:r>
      <w:proofErr w:type="spellEnd"/>
      <w:r w:rsidR="002B0E99" w:rsidRPr="002B0E99">
        <w:rPr>
          <w:bCs/>
          <w:szCs w:val="28"/>
        </w:rPr>
        <w:t xml:space="preserve"> Е.В. </w:t>
      </w:r>
      <w:r w:rsidR="002B0E99" w:rsidRPr="002B0E99">
        <w:rPr>
          <w:bCs/>
          <w:szCs w:val="28"/>
        </w:rPr>
        <w:t>,</w:t>
      </w:r>
      <w:r w:rsidR="002B0E99">
        <w:rPr>
          <w:bCs/>
          <w:szCs w:val="28"/>
        </w:rPr>
        <w:t xml:space="preserve"> </w:t>
      </w:r>
      <w:r w:rsidR="0006625A" w:rsidRPr="00E96629">
        <w:rPr>
          <w:bCs/>
          <w:szCs w:val="28"/>
        </w:rPr>
        <w:t>заслушав членов комиссии</w:t>
      </w:r>
      <w:proofErr w:type="gramEnd"/>
      <w:r w:rsidR="0006625A" w:rsidRPr="00E96629">
        <w:rPr>
          <w:bCs/>
          <w:szCs w:val="28"/>
        </w:rPr>
        <w:t xml:space="preserve"> о проводимой работе в данном направлении  </w:t>
      </w:r>
    </w:p>
    <w:p w:rsidR="00494858" w:rsidRPr="00F0180D" w:rsidRDefault="00494858" w:rsidP="00FC1E39">
      <w:pPr>
        <w:pStyle w:val="1"/>
        <w:ind w:firstLine="709"/>
        <w:rPr>
          <w:b/>
          <w:szCs w:val="28"/>
        </w:rPr>
      </w:pPr>
      <w:r w:rsidRPr="00F0180D">
        <w:rPr>
          <w:b/>
          <w:szCs w:val="28"/>
        </w:rPr>
        <w:t>УСТАНОВИЛА</w:t>
      </w:r>
      <w:r w:rsidR="009A055D" w:rsidRPr="00F0180D">
        <w:rPr>
          <w:b/>
          <w:szCs w:val="28"/>
        </w:rPr>
        <w:t>:</w:t>
      </w:r>
    </w:p>
    <w:p w:rsidR="002B0E99" w:rsidRDefault="007D2786" w:rsidP="00CF60E8">
      <w:pPr>
        <w:pStyle w:val="22"/>
        <w:rPr>
          <w:sz w:val="28"/>
          <w:szCs w:val="28"/>
        </w:rPr>
      </w:pPr>
      <w:r>
        <w:rPr>
          <w:sz w:val="28"/>
          <w:szCs w:val="28"/>
        </w:rPr>
        <w:t>По итогам 2024 года на</w:t>
      </w:r>
      <w:r w:rsidR="00EC27F1">
        <w:rPr>
          <w:sz w:val="28"/>
          <w:szCs w:val="28"/>
        </w:rPr>
        <w:t xml:space="preserve"> территории Советского района </w:t>
      </w:r>
      <w:r>
        <w:rPr>
          <w:sz w:val="28"/>
          <w:szCs w:val="28"/>
        </w:rPr>
        <w:t>г. Красноярск</w:t>
      </w:r>
      <w:r w:rsidR="00EC27F1">
        <w:rPr>
          <w:sz w:val="28"/>
          <w:szCs w:val="28"/>
        </w:rPr>
        <w:t>а</w:t>
      </w:r>
      <w:r>
        <w:rPr>
          <w:sz w:val="28"/>
          <w:szCs w:val="28"/>
        </w:rPr>
        <w:t xml:space="preserve"> наблюдается снижение количества выявленных несовершеннолетних, употребляющих </w:t>
      </w:r>
      <w:proofErr w:type="spellStart"/>
      <w:r>
        <w:rPr>
          <w:sz w:val="28"/>
          <w:szCs w:val="28"/>
        </w:rPr>
        <w:t>психоактивные</w:t>
      </w:r>
      <w:proofErr w:type="spellEnd"/>
      <w:r>
        <w:rPr>
          <w:sz w:val="28"/>
          <w:szCs w:val="28"/>
        </w:rPr>
        <w:t xml:space="preserve"> веществ (-23, -19% АППГ). В текущем году не</w:t>
      </w:r>
      <w:r w:rsidR="00D67E84">
        <w:rPr>
          <w:sz w:val="28"/>
          <w:szCs w:val="28"/>
        </w:rPr>
        <w:t xml:space="preserve"> </w:t>
      </w:r>
      <w:r>
        <w:rPr>
          <w:sz w:val="28"/>
          <w:szCs w:val="28"/>
        </w:rPr>
        <w:t xml:space="preserve">зафиксировано несовершеннолетних, </w:t>
      </w:r>
      <w:proofErr w:type="gramStart"/>
      <w:r>
        <w:rPr>
          <w:sz w:val="28"/>
          <w:szCs w:val="28"/>
        </w:rPr>
        <w:t>употребляющих</w:t>
      </w:r>
      <w:proofErr w:type="gramEnd"/>
      <w:r>
        <w:rPr>
          <w:sz w:val="28"/>
          <w:szCs w:val="28"/>
        </w:rPr>
        <w:t xml:space="preserve"> токсические и психотропные вещества</w:t>
      </w:r>
      <w:r w:rsidR="00D67E84">
        <w:rPr>
          <w:sz w:val="28"/>
          <w:szCs w:val="28"/>
        </w:rPr>
        <w:t>, снизилось количество употребляющих алкогольную продукцию и наркотические средства</w:t>
      </w:r>
      <w:r>
        <w:rPr>
          <w:sz w:val="28"/>
          <w:szCs w:val="28"/>
        </w:rPr>
        <w:t>. Однако за период 2024 года</w:t>
      </w:r>
      <w:r w:rsidR="00D67E84">
        <w:rPr>
          <w:sz w:val="28"/>
          <w:szCs w:val="28"/>
        </w:rPr>
        <w:t xml:space="preserve"> с 19 до 23</w:t>
      </w:r>
      <w:r>
        <w:rPr>
          <w:sz w:val="28"/>
          <w:szCs w:val="28"/>
        </w:rPr>
        <w:t xml:space="preserve"> увеличилось количество </w:t>
      </w:r>
      <w:proofErr w:type="gramStart"/>
      <w:r>
        <w:rPr>
          <w:sz w:val="28"/>
          <w:szCs w:val="28"/>
        </w:rPr>
        <w:t>выявленных</w:t>
      </w:r>
      <w:proofErr w:type="gramEnd"/>
      <w:r>
        <w:rPr>
          <w:sz w:val="28"/>
          <w:szCs w:val="28"/>
        </w:rPr>
        <w:t xml:space="preserve"> несовершеннолетних</w:t>
      </w:r>
      <w:r w:rsidR="00A25B41">
        <w:rPr>
          <w:sz w:val="28"/>
          <w:szCs w:val="28"/>
        </w:rPr>
        <w:t>,</w:t>
      </w:r>
      <w:r>
        <w:rPr>
          <w:sz w:val="28"/>
          <w:szCs w:val="28"/>
        </w:rPr>
        <w:t xml:space="preserve"> </w:t>
      </w:r>
      <w:r w:rsidR="00D67E84">
        <w:rPr>
          <w:sz w:val="28"/>
          <w:szCs w:val="28"/>
        </w:rPr>
        <w:t xml:space="preserve">употребляющих табачную продукцию, в том числе электронные сигареты, </w:t>
      </w:r>
      <w:proofErr w:type="spellStart"/>
      <w:r w:rsidR="00D67E84">
        <w:rPr>
          <w:sz w:val="28"/>
          <w:szCs w:val="28"/>
        </w:rPr>
        <w:t>вейпы</w:t>
      </w:r>
      <w:proofErr w:type="spellEnd"/>
      <w:r w:rsidR="00D67E84">
        <w:rPr>
          <w:sz w:val="28"/>
          <w:szCs w:val="28"/>
        </w:rPr>
        <w:t>.</w:t>
      </w:r>
      <w:r>
        <w:rPr>
          <w:sz w:val="28"/>
          <w:szCs w:val="28"/>
        </w:rPr>
        <w:t xml:space="preserve">   </w:t>
      </w:r>
    </w:p>
    <w:p w:rsidR="002C407B" w:rsidRDefault="002C407B" w:rsidP="002C407B">
      <w:pPr>
        <w:pStyle w:val="22"/>
        <w:rPr>
          <w:sz w:val="28"/>
          <w:szCs w:val="28"/>
        </w:rPr>
      </w:pPr>
      <w:r>
        <w:rPr>
          <w:sz w:val="28"/>
          <w:szCs w:val="28"/>
        </w:rPr>
        <w:t xml:space="preserve">Так, в 2024 году из 23 выявленных потребителей табачной продукции, 14 несовершеннолетних «парили» </w:t>
      </w:r>
      <w:proofErr w:type="spellStart"/>
      <w:r>
        <w:rPr>
          <w:sz w:val="28"/>
          <w:szCs w:val="28"/>
        </w:rPr>
        <w:t>вейпы</w:t>
      </w:r>
      <w:proofErr w:type="spellEnd"/>
      <w:r>
        <w:rPr>
          <w:sz w:val="28"/>
          <w:szCs w:val="28"/>
        </w:rPr>
        <w:t xml:space="preserve"> или электронные сигареты.</w:t>
      </w:r>
    </w:p>
    <w:p w:rsidR="00A253E2" w:rsidRDefault="002C407B" w:rsidP="002C407B">
      <w:pPr>
        <w:pStyle w:val="22"/>
        <w:rPr>
          <w:sz w:val="28"/>
          <w:szCs w:val="28"/>
        </w:rPr>
      </w:pPr>
      <w:r>
        <w:rPr>
          <w:sz w:val="28"/>
          <w:szCs w:val="28"/>
        </w:rPr>
        <w:t xml:space="preserve">В настоящее время проблема потребления несовершеннолетними </w:t>
      </w:r>
      <w:r w:rsidR="00A253E2">
        <w:rPr>
          <w:sz w:val="28"/>
          <w:szCs w:val="28"/>
        </w:rPr>
        <w:t>табачной продукции, такой как электронная</w:t>
      </w:r>
      <w:r>
        <w:rPr>
          <w:sz w:val="28"/>
          <w:szCs w:val="28"/>
        </w:rPr>
        <w:t xml:space="preserve"> сигарет</w:t>
      </w:r>
      <w:r w:rsidR="00A253E2">
        <w:rPr>
          <w:sz w:val="28"/>
          <w:szCs w:val="28"/>
        </w:rPr>
        <w:t>а,</w:t>
      </w:r>
      <w:r>
        <w:rPr>
          <w:sz w:val="28"/>
          <w:szCs w:val="28"/>
        </w:rPr>
        <w:t xml:space="preserve"> становится все более актуальной. Подростки осуществляют «парение» не только на улице, но и в таких общественных местах как образовательное учреждение (школы, техникумы). Так за истекший период времени в образовательных учреждениях, было зафиксировано </w:t>
      </w:r>
      <w:r w:rsidR="00A253E2">
        <w:rPr>
          <w:sz w:val="28"/>
          <w:szCs w:val="28"/>
        </w:rPr>
        <w:t xml:space="preserve">8 случаев «парения» </w:t>
      </w:r>
      <w:proofErr w:type="spellStart"/>
      <w:r w:rsidR="00A253E2">
        <w:rPr>
          <w:sz w:val="28"/>
          <w:szCs w:val="28"/>
        </w:rPr>
        <w:t>вейпов</w:t>
      </w:r>
      <w:proofErr w:type="spellEnd"/>
      <w:r w:rsidR="00A253E2">
        <w:rPr>
          <w:sz w:val="28"/>
          <w:szCs w:val="28"/>
        </w:rPr>
        <w:t xml:space="preserve">. </w:t>
      </w:r>
    </w:p>
    <w:p w:rsidR="002C407B" w:rsidRDefault="00A253E2" w:rsidP="002C407B">
      <w:pPr>
        <w:pStyle w:val="22"/>
        <w:rPr>
          <w:sz w:val="28"/>
          <w:szCs w:val="28"/>
        </w:rPr>
      </w:pPr>
      <w:r>
        <w:rPr>
          <w:sz w:val="28"/>
          <w:szCs w:val="28"/>
        </w:rPr>
        <w:t>Следует отметить, что снижается возраст потребления несовершеннолетними табачной продукции. Так, из 23 выявленных подростков, 9 - не достигли возраста, с которого наступает административная ответственность, то есть 16 лет. В связи с чем, вышеуказанным подросткам на заседаниях Комиссии применяется мера общественного воздействия – объявление замечания.</w:t>
      </w:r>
    </w:p>
    <w:p w:rsidR="006A3BFA" w:rsidRPr="006A3BFA" w:rsidRDefault="006A3BFA" w:rsidP="006A3BFA">
      <w:pPr>
        <w:pStyle w:val="22"/>
        <w:rPr>
          <w:sz w:val="28"/>
          <w:szCs w:val="28"/>
        </w:rPr>
      </w:pPr>
      <w:r w:rsidRPr="006A3BFA">
        <w:rPr>
          <w:sz w:val="28"/>
          <w:szCs w:val="28"/>
        </w:rPr>
        <w:lastRenderedPageBreak/>
        <w:t xml:space="preserve">К причинам употребления несовершеннолетними </w:t>
      </w:r>
      <w:proofErr w:type="spellStart"/>
      <w:r w:rsidRPr="006A3BFA">
        <w:rPr>
          <w:sz w:val="28"/>
          <w:szCs w:val="28"/>
        </w:rPr>
        <w:t>психоактивных</w:t>
      </w:r>
      <w:proofErr w:type="spellEnd"/>
      <w:r w:rsidRPr="006A3BFA">
        <w:rPr>
          <w:sz w:val="28"/>
          <w:szCs w:val="28"/>
        </w:rPr>
        <w:t xml:space="preserve"> веществ  можно отнести:</w:t>
      </w:r>
    </w:p>
    <w:p w:rsidR="006A3BFA" w:rsidRPr="006A3BFA" w:rsidRDefault="006A3BFA" w:rsidP="006A3BFA">
      <w:pPr>
        <w:pStyle w:val="22"/>
        <w:rPr>
          <w:sz w:val="28"/>
          <w:szCs w:val="28"/>
        </w:rPr>
      </w:pPr>
      <w:r w:rsidRPr="006A3BFA">
        <w:rPr>
          <w:sz w:val="28"/>
          <w:szCs w:val="28"/>
        </w:rPr>
        <w:t>- в семье, среди взрослых принято употреблять алкогольную и табачную продукцию;</w:t>
      </w:r>
    </w:p>
    <w:p w:rsidR="006A3BFA" w:rsidRPr="006A3BFA" w:rsidRDefault="006A3BFA" w:rsidP="006A3BFA">
      <w:pPr>
        <w:pStyle w:val="22"/>
        <w:rPr>
          <w:sz w:val="28"/>
          <w:szCs w:val="28"/>
        </w:rPr>
      </w:pPr>
      <w:r w:rsidRPr="006A3BFA">
        <w:rPr>
          <w:sz w:val="28"/>
          <w:szCs w:val="28"/>
        </w:rPr>
        <w:t>- стремление стать взрослым;</w:t>
      </w:r>
    </w:p>
    <w:p w:rsidR="006A3BFA" w:rsidRPr="006A3BFA" w:rsidRDefault="006A3BFA" w:rsidP="006A3BFA">
      <w:pPr>
        <w:pStyle w:val="22"/>
        <w:rPr>
          <w:sz w:val="28"/>
          <w:szCs w:val="28"/>
        </w:rPr>
      </w:pPr>
      <w:r w:rsidRPr="006A3BFA">
        <w:rPr>
          <w:sz w:val="28"/>
          <w:szCs w:val="28"/>
        </w:rPr>
        <w:t>- получить авторитет среди сверстников;</w:t>
      </w:r>
    </w:p>
    <w:p w:rsidR="006A3BFA" w:rsidRPr="006A3BFA" w:rsidRDefault="006A3BFA" w:rsidP="006A3BFA">
      <w:pPr>
        <w:pStyle w:val="22"/>
        <w:rPr>
          <w:sz w:val="28"/>
          <w:szCs w:val="28"/>
        </w:rPr>
      </w:pPr>
      <w:r w:rsidRPr="006A3BFA">
        <w:rPr>
          <w:sz w:val="28"/>
          <w:szCs w:val="28"/>
        </w:rPr>
        <w:t>- подражание сверстникам, старшим в компании;</w:t>
      </w:r>
    </w:p>
    <w:p w:rsidR="006A3BFA" w:rsidRPr="006A3BFA" w:rsidRDefault="006A3BFA" w:rsidP="006A3BFA">
      <w:pPr>
        <w:pStyle w:val="22"/>
        <w:rPr>
          <w:sz w:val="28"/>
          <w:szCs w:val="28"/>
        </w:rPr>
      </w:pPr>
      <w:r w:rsidRPr="006A3BFA">
        <w:rPr>
          <w:sz w:val="28"/>
          <w:szCs w:val="28"/>
        </w:rPr>
        <w:t>- снять стресс, напряжение;</w:t>
      </w:r>
    </w:p>
    <w:p w:rsidR="006A3BFA" w:rsidRPr="006A3BFA" w:rsidRDefault="006A3BFA" w:rsidP="006A3BFA">
      <w:pPr>
        <w:pStyle w:val="22"/>
        <w:rPr>
          <w:sz w:val="28"/>
          <w:szCs w:val="28"/>
        </w:rPr>
      </w:pPr>
      <w:r w:rsidRPr="006A3BFA">
        <w:rPr>
          <w:sz w:val="28"/>
          <w:szCs w:val="28"/>
        </w:rPr>
        <w:t>- интерес ощутить влияние табачной, алкогольной продукции на организм;</w:t>
      </w:r>
    </w:p>
    <w:p w:rsidR="006A3BFA" w:rsidRPr="006A3BFA" w:rsidRDefault="006A3BFA" w:rsidP="006A3BFA">
      <w:pPr>
        <w:pStyle w:val="22"/>
        <w:rPr>
          <w:sz w:val="28"/>
          <w:szCs w:val="28"/>
        </w:rPr>
      </w:pPr>
      <w:r w:rsidRPr="006A3BFA">
        <w:rPr>
          <w:sz w:val="28"/>
          <w:szCs w:val="28"/>
        </w:rPr>
        <w:t>- курение и алкоголь, как способ адаптации к изменяющимся условиям, налаживания взаимоотношений и общения.</w:t>
      </w:r>
    </w:p>
    <w:p w:rsidR="000611F5" w:rsidRDefault="00A253E2" w:rsidP="002C407B">
      <w:pPr>
        <w:pStyle w:val="22"/>
        <w:rPr>
          <w:sz w:val="28"/>
          <w:szCs w:val="28"/>
        </w:rPr>
      </w:pPr>
      <w:r>
        <w:rPr>
          <w:sz w:val="28"/>
          <w:szCs w:val="28"/>
        </w:rPr>
        <w:t>К положительным мо</w:t>
      </w:r>
      <w:r w:rsidR="000611F5">
        <w:rPr>
          <w:sz w:val="28"/>
          <w:szCs w:val="28"/>
        </w:rPr>
        <w:t xml:space="preserve">ментам следует отнести, что </w:t>
      </w:r>
      <w:r>
        <w:rPr>
          <w:sz w:val="28"/>
          <w:szCs w:val="28"/>
        </w:rPr>
        <w:t xml:space="preserve"> по итогам 2024 года на территории Советского</w:t>
      </w:r>
      <w:r w:rsidR="000611F5">
        <w:rPr>
          <w:sz w:val="28"/>
          <w:szCs w:val="28"/>
        </w:rPr>
        <w:t xml:space="preserve"> района было зафиксировано снижение (42% АППГ) количества преступлений, связанных с незаконным оборотом наркотических средств, а также лиц, их совершивших. Данный факт свидетельствует о высокой пропаганде среди несовершеннолетних последствий совершения преступлений в сфере НОН.</w:t>
      </w:r>
    </w:p>
    <w:p w:rsidR="000611F5" w:rsidRDefault="000611F5" w:rsidP="000611F5">
      <w:pPr>
        <w:pStyle w:val="22"/>
        <w:rPr>
          <w:bCs/>
          <w:sz w:val="28"/>
          <w:szCs w:val="28"/>
        </w:rPr>
      </w:pPr>
      <w:proofErr w:type="gramStart"/>
      <w:r>
        <w:rPr>
          <w:sz w:val="28"/>
          <w:szCs w:val="28"/>
        </w:rPr>
        <w:t xml:space="preserve">Сотрудниками ОП № 5, 9, 10, 11 МУ МВД России «Красноярское» в том числе совместно с сотрудниками </w:t>
      </w:r>
      <w:r w:rsidR="00741B93">
        <w:rPr>
          <w:sz w:val="28"/>
          <w:szCs w:val="28"/>
        </w:rPr>
        <w:t>У</w:t>
      </w:r>
      <w:r w:rsidRPr="000611F5">
        <w:rPr>
          <w:bCs/>
          <w:sz w:val="28"/>
          <w:szCs w:val="28"/>
        </w:rPr>
        <w:t>правления по контролю за оборотом наркотиков</w:t>
      </w:r>
      <w:r>
        <w:rPr>
          <w:bCs/>
          <w:sz w:val="28"/>
          <w:szCs w:val="28"/>
        </w:rPr>
        <w:t xml:space="preserve"> </w:t>
      </w:r>
      <w:r w:rsidR="00EC27F1">
        <w:rPr>
          <w:bCs/>
          <w:sz w:val="28"/>
          <w:szCs w:val="28"/>
        </w:rPr>
        <w:t xml:space="preserve">на базе образовательных учреждений с несовершеннолетними </w:t>
      </w:r>
      <w:r>
        <w:rPr>
          <w:bCs/>
          <w:sz w:val="28"/>
          <w:szCs w:val="28"/>
        </w:rPr>
        <w:t xml:space="preserve">проводятся профилактические беседы, демонстрируются презентации на тему уголовной и административной ответственности за совершение противоправных деяний, предусмотренных ст. 6.9 КоАП РФ, ст. 6.8 КоАП РФ, ст. 228 УК РФ. </w:t>
      </w:r>
      <w:r w:rsidRPr="000611F5">
        <w:rPr>
          <w:bCs/>
          <w:sz w:val="28"/>
          <w:szCs w:val="28"/>
        </w:rPr>
        <w:t> </w:t>
      </w:r>
      <w:proofErr w:type="gramEnd"/>
    </w:p>
    <w:p w:rsidR="00594229" w:rsidRPr="00594229" w:rsidRDefault="00594229" w:rsidP="00594229">
      <w:pPr>
        <w:pStyle w:val="22"/>
        <w:rPr>
          <w:bCs/>
          <w:sz w:val="28"/>
          <w:szCs w:val="28"/>
        </w:rPr>
      </w:pPr>
      <w:r>
        <w:rPr>
          <w:bCs/>
          <w:sz w:val="28"/>
          <w:szCs w:val="28"/>
        </w:rPr>
        <w:t>Также сотрудниками полиции проводилась работа по выявлению и пресечению фактов незаконной реализации несовершеннолетним алкогольной и табачной продукции. Осуществлялась проверка мест массового пребывания несовершеннолетних и молодежи, жило</w:t>
      </w:r>
      <w:r w:rsidR="00741B93">
        <w:rPr>
          <w:bCs/>
          <w:sz w:val="28"/>
          <w:szCs w:val="28"/>
        </w:rPr>
        <w:t>го сектора, учреждений культуры с целью выявления фактов противоправного поведения.</w:t>
      </w:r>
      <w:r>
        <w:rPr>
          <w:bCs/>
          <w:sz w:val="28"/>
          <w:szCs w:val="28"/>
        </w:rPr>
        <w:t xml:space="preserve"> </w:t>
      </w:r>
    </w:p>
    <w:p w:rsidR="00A253E2" w:rsidRDefault="00EC27F1" w:rsidP="002C407B">
      <w:pPr>
        <w:pStyle w:val="22"/>
        <w:rPr>
          <w:sz w:val="28"/>
          <w:szCs w:val="28"/>
        </w:rPr>
      </w:pPr>
      <w:r>
        <w:rPr>
          <w:sz w:val="28"/>
          <w:szCs w:val="28"/>
        </w:rPr>
        <w:t xml:space="preserve">С целью предупреждения несовершеннолетними потребления </w:t>
      </w:r>
      <w:proofErr w:type="spellStart"/>
      <w:r>
        <w:rPr>
          <w:sz w:val="28"/>
          <w:szCs w:val="28"/>
        </w:rPr>
        <w:t>психоактивных</w:t>
      </w:r>
      <w:proofErr w:type="spellEnd"/>
      <w:r>
        <w:rPr>
          <w:sz w:val="28"/>
          <w:szCs w:val="28"/>
        </w:rPr>
        <w:t xml:space="preserve"> веществ образовательны</w:t>
      </w:r>
      <w:r w:rsidR="00035C51">
        <w:rPr>
          <w:sz w:val="28"/>
          <w:szCs w:val="28"/>
        </w:rPr>
        <w:t>ми</w:t>
      </w:r>
      <w:r>
        <w:rPr>
          <w:sz w:val="28"/>
          <w:szCs w:val="28"/>
        </w:rPr>
        <w:t xml:space="preserve"> учреждени</w:t>
      </w:r>
      <w:r w:rsidR="00035C51">
        <w:rPr>
          <w:sz w:val="28"/>
          <w:szCs w:val="28"/>
        </w:rPr>
        <w:t>ями</w:t>
      </w:r>
      <w:r>
        <w:rPr>
          <w:sz w:val="28"/>
          <w:szCs w:val="28"/>
        </w:rPr>
        <w:t xml:space="preserve"> проводится систематическая работа по формированию у несовершеннолетних стремления вести здоровый образ жизни. </w:t>
      </w:r>
    </w:p>
    <w:p w:rsidR="00DE7CD4" w:rsidRDefault="00FE3667" w:rsidP="002C407B">
      <w:pPr>
        <w:pStyle w:val="22"/>
        <w:rPr>
          <w:sz w:val="28"/>
          <w:szCs w:val="28"/>
        </w:rPr>
      </w:pPr>
      <w:r>
        <w:rPr>
          <w:sz w:val="28"/>
          <w:szCs w:val="28"/>
        </w:rPr>
        <w:t xml:space="preserve">В общеобразовательных учреждениях усилен </w:t>
      </w:r>
      <w:proofErr w:type="gramStart"/>
      <w:r>
        <w:rPr>
          <w:sz w:val="28"/>
          <w:szCs w:val="28"/>
        </w:rPr>
        <w:t>контроль за</w:t>
      </w:r>
      <w:proofErr w:type="gramEnd"/>
      <w:r>
        <w:rPr>
          <w:sz w:val="28"/>
          <w:szCs w:val="28"/>
        </w:rPr>
        <w:t xml:space="preserve"> соблюдением прав учащихся при осуществлении первичных профилактических мер в рамках помощи семье, включая выявление и </w:t>
      </w:r>
      <w:proofErr w:type="spellStart"/>
      <w:r>
        <w:rPr>
          <w:sz w:val="28"/>
          <w:szCs w:val="28"/>
        </w:rPr>
        <w:t>внутришкольный</w:t>
      </w:r>
      <w:proofErr w:type="spellEnd"/>
      <w:r>
        <w:rPr>
          <w:sz w:val="28"/>
          <w:szCs w:val="28"/>
        </w:rPr>
        <w:t xml:space="preserve"> учет учащихся, замеченных в употреблении </w:t>
      </w:r>
      <w:proofErr w:type="spellStart"/>
      <w:r>
        <w:rPr>
          <w:sz w:val="28"/>
          <w:szCs w:val="28"/>
        </w:rPr>
        <w:t>психоактивных</w:t>
      </w:r>
      <w:proofErr w:type="spellEnd"/>
      <w:r>
        <w:rPr>
          <w:sz w:val="28"/>
          <w:szCs w:val="28"/>
        </w:rPr>
        <w:t xml:space="preserve"> веществ. </w:t>
      </w:r>
      <w:proofErr w:type="gramStart"/>
      <w:r>
        <w:rPr>
          <w:sz w:val="28"/>
          <w:szCs w:val="28"/>
        </w:rPr>
        <w:t>Разработаны и размещены</w:t>
      </w:r>
      <w:proofErr w:type="gramEnd"/>
      <w:r>
        <w:rPr>
          <w:sz w:val="28"/>
          <w:szCs w:val="28"/>
        </w:rPr>
        <w:t xml:space="preserve"> на информационных стендах памятки для информирования родителей (законных представителей) о возможности и необходимости применения в семье контрольной (тестовой) диагностики случаев токсико-наркотического опьянения. В школах организовано социально </w:t>
      </w:r>
      <w:proofErr w:type="gramStart"/>
      <w:r>
        <w:rPr>
          <w:sz w:val="28"/>
          <w:szCs w:val="28"/>
        </w:rPr>
        <w:t>–п</w:t>
      </w:r>
      <w:proofErr w:type="gramEnd"/>
      <w:r>
        <w:rPr>
          <w:sz w:val="28"/>
          <w:szCs w:val="28"/>
        </w:rPr>
        <w:t xml:space="preserve">сихологическое тестирование, целью которого является выявление и гармоничное развитие личности несовершеннолетнего, наличие или отсутствие факторов риска, которые в будущем могут привести к проблемам, выявление факторов защиты от негативных воздействий. По результатам тестирования, </w:t>
      </w:r>
      <w:proofErr w:type="gramStart"/>
      <w:r>
        <w:rPr>
          <w:sz w:val="28"/>
          <w:szCs w:val="28"/>
        </w:rPr>
        <w:t>с</w:t>
      </w:r>
      <w:proofErr w:type="gramEnd"/>
      <w:r>
        <w:rPr>
          <w:sz w:val="28"/>
          <w:szCs w:val="28"/>
        </w:rPr>
        <w:t xml:space="preserve"> </w:t>
      </w:r>
      <w:proofErr w:type="gramStart"/>
      <w:r>
        <w:rPr>
          <w:sz w:val="28"/>
          <w:szCs w:val="28"/>
        </w:rPr>
        <w:t>обучающимися</w:t>
      </w:r>
      <w:proofErr w:type="gramEnd"/>
      <w:r>
        <w:rPr>
          <w:sz w:val="28"/>
          <w:szCs w:val="28"/>
        </w:rPr>
        <w:t xml:space="preserve"> у которых были выявлены высокая группа риска и высочайший </w:t>
      </w:r>
      <w:r>
        <w:rPr>
          <w:sz w:val="28"/>
          <w:szCs w:val="28"/>
        </w:rPr>
        <w:lastRenderedPageBreak/>
        <w:t xml:space="preserve">уровень уязвимости, проводится </w:t>
      </w:r>
      <w:r w:rsidR="00DE7CD4">
        <w:rPr>
          <w:sz w:val="28"/>
          <w:szCs w:val="28"/>
        </w:rPr>
        <w:t xml:space="preserve">коррекционно-развивающая работа по устранению данных показателей. </w:t>
      </w:r>
    </w:p>
    <w:p w:rsidR="00E6418D" w:rsidRDefault="00DE7CD4" w:rsidP="002C407B">
      <w:pPr>
        <w:pStyle w:val="22"/>
        <w:rPr>
          <w:sz w:val="28"/>
          <w:szCs w:val="28"/>
        </w:rPr>
      </w:pPr>
      <w:proofErr w:type="gramStart"/>
      <w:r>
        <w:rPr>
          <w:sz w:val="28"/>
          <w:szCs w:val="28"/>
        </w:rPr>
        <w:t xml:space="preserve">В образовательных учреждениях проведены родительские собрания, в рамках которых </w:t>
      </w:r>
      <w:r w:rsidR="008953F3">
        <w:rPr>
          <w:sz w:val="28"/>
          <w:szCs w:val="28"/>
        </w:rPr>
        <w:t xml:space="preserve">рассмотрен вопрос о том, как выявить склонность подростка к употреблению </w:t>
      </w:r>
      <w:proofErr w:type="spellStart"/>
      <w:r w:rsidR="008953F3">
        <w:rPr>
          <w:sz w:val="28"/>
          <w:szCs w:val="28"/>
        </w:rPr>
        <w:t>психоактивных</w:t>
      </w:r>
      <w:proofErr w:type="spellEnd"/>
      <w:r w:rsidR="008953F3">
        <w:rPr>
          <w:sz w:val="28"/>
          <w:szCs w:val="28"/>
        </w:rPr>
        <w:t xml:space="preserve"> веществах, а также о недопустимости оставления несовершеннолетних без контроля со стороны взрослых, необходимости принятия </w:t>
      </w:r>
      <w:r w:rsidR="00E6418D">
        <w:rPr>
          <w:sz w:val="28"/>
          <w:szCs w:val="28"/>
        </w:rPr>
        <w:t>дополнительных мер по установлению круга общения друзей, их интересов, признаков потребления наркотических средств и ответственности, предусмотренной законодательств</w:t>
      </w:r>
      <w:r w:rsidR="00741B93">
        <w:rPr>
          <w:sz w:val="28"/>
          <w:szCs w:val="28"/>
        </w:rPr>
        <w:t>о</w:t>
      </w:r>
      <w:r w:rsidR="00E6418D">
        <w:rPr>
          <w:sz w:val="28"/>
          <w:szCs w:val="28"/>
        </w:rPr>
        <w:t xml:space="preserve">м за немедицинское потребление </w:t>
      </w:r>
      <w:proofErr w:type="spellStart"/>
      <w:r w:rsidR="00E6418D">
        <w:rPr>
          <w:sz w:val="28"/>
          <w:szCs w:val="28"/>
        </w:rPr>
        <w:t>психоактивных</w:t>
      </w:r>
      <w:proofErr w:type="spellEnd"/>
      <w:r w:rsidR="00E6418D">
        <w:rPr>
          <w:sz w:val="28"/>
          <w:szCs w:val="28"/>
        </w:rPr>
        <w:t xml:space="preserve"> веществ.</w:t>
      </w:r>
      <w:proofErr w:type="gramEnd"/>
    </w:p>
    <w:p w:rsidR="00E77275" w:rsidRDefault="00E6418D" w:rsidP="002C407B">
      <w:pPr>
        <w:pStyle w:val="22"/>
        <w:rPr>
          <w:sz w:val="28"/>
          <w:szCs w:val="28"/>
        </w:rPr>
      </w:pPr>
      <w:r>
        <w:rPr>
          <w:sz w:val="28"/>
          <w:szCs w:val="28"/>
        </w:rPr>
        <w:t xml:space="preserve">Организовано участие родителей в программе профилактики семейного неблагополучия Родительский кейс-клуб «Правильное решение». В классах реализуются планы воспитательной работы, обучающиеся принимают участие в классных и общешкольных делах, включены в деятельность детских общественных объединений, кружки и секции </w:t>
      </w:r>
      <w:proofErr w:type="gramStart"/>
      <w:r>
        <w:rPr>
          <w:sz w:val="28"/>
          <w:szCs w:val="28"/>
        </w:rPr>
        <w:t>дополнительного</w:t>
      </w:r>
      <w:proofErr w:type="gramEnd"/>
      <w:r>
        <w:rPr>
          <w:sz w:val="28"/>
          <w:szCs w:val="28"/>
        </w:rPr>
        <w:t xml:space="preserve"> образования.</w:t>
      </w:r>
    </w:p>
    <w:p w:rsidR="00E77275" w:rsidRDefault="00E77275" w:rsidP="002C407B">
      <w:pPr>
        <w:pStyle w:val="22"/>
        <w:rPr>
          <w:sz w:val="28"/>
          <w:szCs w:val="28"/>
        </w:rPr>
      </w:pPr>
      <w:r>
        <w:rPr>
          <w:sz w:val="28"/>
          <w:szCs w:val="28"/>
        </w:rPr>
        <w:t xml:space="preserve">Организована межведомственная профилактическая работа образовательных учреждений и ОМП КГБУЗ ККНД № 1, в рамках которых с несовершеннолетними проводятся занятия, лекции, интерактивные беседы, </w:t>
      </w:r>
      <w:proofErr w:type="spellStart"/>
      <w:r>
        <w:rPr>
          <w:sz w:val="28"/>
          <w:szCs w:val="28"/>
        </w:rPr>
        <w:t>видеолектории</w:t>
      </w:r>
      <w:proofErr w:type="spellEnd"/>
      <w:r>
        <w:rPr>
          <w:sz w:val="28"/>
          <w:szCs w:val="28"/>
        </w:rPr>
        <w:t xml:space="preserve">, по профилактике употребления </w:t>
      </w:r>
      <w:proofErr w:type="spellStart"/>
      <w:r>
        <w:rPr>
          <w:sz w:val="28"/>
          <w:szCs w:val="28"/>
        </w:rPr>
        <w:t>психоактивных</w:t>
      </w:r>
      <w:proofErr w:type="spellEnd"/>
      <w:r>
        <w:rPr>
          <w:sz w:val="28"/>
          <w:szCs w:val="28"/>
        </w:rPr>
        <w:t xml:space="preserve"> веществ. </w:t>
      </w:r>
    </w:p>
    <w:p w:rsidR="007923CA" w:rsidRDefault="007923CA" w:rsidP="002C407B">
      <w:pPr>
        <w:pStyle w:val="22"/>
        <w:rPr>
          <w:sz w:val="28"/>
          <w:szCs w:val="28"/>
        </w:rPr>
      </w:pPr>
      <w:r>
        <w:rPr>
          <w:sz w:val="28"/>
          <w:szCs w:val="28"/>
        </w:rPr>
        <w:t xml:space="preserve">Специалисты </w:t>
      </w:r>
      <w:r w:rsidRPr="007923CA">
        <w:rPr>
          <w:sz w:val="28"/>
          <w:szCs w:val="28"/>
        </w:rPr>
        <w:t>ОМП КГБУЗ ККНД № 1</w:t>
      </w:r>
      <w:r>
        <w:rPr>
          <w:sz w:val="28"/>
          <w:szCs w:val="28"/>
        </w:rPr>
        <w:t xml:space="preserve"> регулярно принимают участие в межведомственных акциях «Дети России», «Сообщи, где торгуют смертью», «Всероссийский день трезвости».</w:t>
      </w:r>
    </w:p>
    <w:p w:rsidR="007923CA" w:rsidRDefault="007923CA" w:rsidP="002C407B">
      <w:pPr>
        <w:pStyle w:val="22"/>
        <w:rPr>
          <w:sz w:val="28"/>
          <w:szCs w:val="28"/>
        </w:rPr>
      </w:pPr>
      <w:r>
        <w:rPr>
          <w:sz w:val="28"/>
          <w:szCs w:val="28"/>
        </w:rPr>
        <w:t>В образовательных учреждениях распространяются полиграфические материалы, буклеты, плакаты с целью популяризации здорового образа жизни.</w:t>
      </w:r>
    </w:p>
    <w:p w:rsidR="00FE3667" w:rsidRDefault="007923CA" w:rsidP="002C407B">
      <w:pPr>
        <w:pStyle w:val="22"/>
        <w:rPr>
          <w:sz w:val="28"/>
          <w:szCs w:val="28"/>
        </w:rPr>
      </w:pPr>
      <w:proofErr w:type="gramStart"/>
      <w:r>
        <w:rPr>
          <w:sz w:val="28"/>
          <w:szCs w:val="28"/>
        </w:rPr>
        <w:t>Специалисты наркологического диспансера в рамках межвед</w:t>
      </w:r>
      <w:r w:rsidR="00A25B41">
        <w:rPr>
          <w:sz w:val="28"/>
          <w:szCs w:val="28"/>
        </w:rPr>
        <w:t>о</w:t>
      </w:r>
      <w:r>
        <w:rPr>
          <w:sz w:val="28"/>
          <w:szCs w:val="28"/>
        </w:rPr>
        <w:t>мственного взаимодействия в сфере профилактик</w:t>
      </w:r>
      <w:r w:rsidR="00857B9A">
        <w:rPr>
          <w:sz w:val="28"/>
          <w:szCs w:val="28"/>
        </w:rPr>
        <w:t>и</w:t>
      </w:r>
      <w:r>
        <w:rPr>
          <w:sz w:val="28"/>
          <w:szCs w:val="28"/>
        </w:rPr>
        <w:t xml:space="preserve"> употребления ПАВ проводят индивидуальную и групповую профилактическую работу не только в образовательных учреждениях Советского района, но и в ОП № 5, 9, 10, 11 МУ МВД России «Красноярское», ЦВСНП ГУ МВД России по Красноярскому краю, КГБУ СО «Краевой центр семьи и детей». </w:t>
      </w:r>
      <w:r w:rsidR="00FE3667">
        <w:rPr>
          <w:sz w:val="28"/>
          <w:szCs w:val="28"/>
        </w:rPr>
        <w:t xml:space="preserve">   </w:t>
      </w:r>
      <w:proofErr w:type="gramEnd"/>
    </w:p>
    <w:p w:rsidR="00A25B41" w:rsidRDefault="008277EC" w:rsidP="002C407B">
      <w:pPr>
        <w:pStyle w:val="22"/>
        <w:rPr>
          <w:sz w:val="28"/>
          <w:szCs w:val="28"/>
        </w:rPr>
      </w:pPr>
      <w:r>
        <w:rPr>
          <w:sz w:val="28"/>
          <w:szCs w:val="28"/>
        </w:rPr>
        <w:t xml:space="preserve">КГБУ СО «Центр семьи «Эдельвейс» проводилась </w:t>
      </w:r>
      <w:r w:rsidR="00857B9A">
        <w:rPr>
          <w:sz w:val="28"/>
          <w:szCs w:val="28"/>
        </w:rPr>
        <w:t xml:space="preserve">следующая </w:t>
      </w:r>
      <w:r>
        <w:rPr>
          <w:sz w:val="28"/>
          <w:szCs w:val="28"/>
        </w:rPr>
        <w:t xml:space="preserve">работа, направленная на предупреждение употребления несовершеннолетними </w:t>
      </w:r>
      <w:proofErr w:type="spellStart"/>
      <w:r>
        <w:rPr>
          <w:sz w:val="28"/>
          <w:szCs w:val="28"/>
        </w:rPr>
        <w:t>психоактивных</w:t>
      </w:r>
      <w:proofErr w:type="spellEnd"/>
      <w:r>
        <w:rPr>
          <w:sz w:val="28"/>
          <w:szCs w:val="28"/>
        </w:rPr>
        <w:t xml:space="preserve"> веществ:</w:t>
      </w:r>
    </w:p>
    <w:p w:rsidR="008277EC" w:rsidRPr="008277EC" w:rsidRDefault="008277EC" w:rsidP="008277EC">
      <w:pPr>
        <w:pStyle w:val="22"/>
        <w:numPr>
          <w:ilvl w:val="0"/>
          <w:numId w:val="14"/>
        </w:numPr>
        <w:ind w:left="0" w:firstLine="709"/>
        <w:rPr>
          <w:bCs/>
          <w:sz w:val="28"/>
          <w:szCs w:val="28"/>
        </w:rPr>
      </w:pPr>
      <w:r w:rsidRPr="008277EC">
        <w:rPr>
          <w:bCs/>
          <w:sz w:val="28"/>
          <w:szCs w:val="28"/>
        </w:rPr>
        <w:t>индивидуальное социально-психологическое консультирование, которое включает оказание психологической поддержки подросткам, определение отношения несовершеннолетних к алкоголю и наркотикам, формирование адекватной самооценки, навыков принятия решений, умения противостоять давлению сверстников, разрушительным для здоровья формам поведения. Проводилась коррекция определенных психологических особенностей личности, способствующих развитию зависимости от употребления ПАВ, психологическая адаптация подростков группы риска, оказывалась психологическая помощь в социальной адаптации подростка, овладение навыками общения;</w:t>
      </w:r>
    </w:p>
    <w:p w:rsidR="008277EC" w:rsidRPr="008277EC" w:rsidRDefault="008277EC" w:rsidP="008277EC">
      <w:pPr>
        <w:pStyle w:val="22"/>
        <w:numPr>
          <w:ilvl w:val="0"/>
          <w:numId w:val="14"/>
        </w:numPr>
        <w:ind w:left="0" w:firstLine="709"/>
        <w:rPr>
          <w:bCs/>
          <w:sz w:val="28"/>
          <w:szCs w:val="28"/>
        </w:rPr>
      </w:pPr>
      <w:r w:rsidRPr="008277EC">
        <w:rPr>
          <w:bCs/>
          <w:sz w:val="28"/>
          <w:szCs w:val="28"/>
        </w:rPr>
        <w:t>индивидуальное социально-психологическое консультирование родителей по актуальным вопросам семейного воспитания, формирование у родителей потребности в психолого-педагогических знаниях, желания использовать их в интересах собственного развития и развития своих детей;</w:t>
      </w:r>
    </w:p>
    <w:p w:rsidR="008277EC" w:rsidRPr="008277EC" w:rsidRDefault="008277EC" w:rsidP="008277EC">
      <w:pPr>
        <w:pStyle w:val="22"/>
        <w:numPr>
          <w:ilvl w:val="0"/>
          <w:numId w:val="14"/>
        </w:numPr>
        <w:ind w:left="0" w:firstLine="709"/>
        <w:rPr>
          <w:bCs/>
          <w:sz w:val="28"/>
          <w:szCs w:val="28"/>
        </w:rPr>
      </w:pPr>
      <w:r w:rsidRPr="008277EC">
        <w:rPr>
          <w:bCs/>
          <w:sz w:val="28"/>
          <w:szCs w:val="28"/>
        </w:rPr>
        <w:lastRenderedPageBreak/>
        <w:t>профилактическая работа с родителями, направленная на сохранение детско-родительских отношений, установление доверительных отношений в семье, выбор семьи на приоритет ведения здорового образа жизни, формирование личного примера родителя;</w:t>
      </w:r>
    </w:p>
    <w:p w:rsidR="008277EC" w:rsidRPr="008277EC" w:rsidRDefault="008277EC" w:rsidP="008277EC">
      <w:pPr>
        <w:pStyle w:val="22"/>
        <w:numPr>
          <w:ilvl w:val="0"/>
          <w:numId w:val="14"/>
        </w:numPr>
        <w:ind w:left="0" w:firstLine="709"/>
        <w:rPr>
          <w:bCs/>
          <w:sz w:val="28"/>
          <w:szCs w:val="28"/>
        </w:rPr>
      </w:pPr>
      <w:r w:rsidRPr="008277EC">
        <w:rPr>
          <w:bCs/>
          <w:sz w:val="28"/>
          <w:szCs w:val="28"/>
        </w:rPr>
        <w:t xml:space="preserve">индивидуальные и групповые занятия с несовершеннолетними по ознакомлению с наркоманией, как с антисоциальным и вредным для здоровья явлением, повышение правовой грамотности подростков в сфере антинаркотического законодательства, развитию </w:t>
      </w:r>
      <w:proofErr w:type="spellStart"/>
      <w:r w:rsidRPr="008277EC">
        <w:rPr>
          <w:bCs/>
          <w:sz w:val="28"/>
          <w:szCs w:val="28"/>
        </w:rPr>
        <w:t>ассертивного</w:t>
      </w:r>
      <w:proofErr w:type="spellEnd"/>
      <w:r w:rsidRPr="008277EC">
        <w:rPr>
          <w:bCs/>
          <w:sz w:val="28"/>
          <w:szCs w:val="28"/>
        </w:rPr>
        <w:t xml:space="preserve"> поведения;</w:t>
      </w:r>
    </w:p>
    <w:p w:rsidR="008277EC" w:rsidRDefault="008277EC" w:rsidP="008277EC">
      <w:pPr>
        <w:pStyle w:val="22"/>
        <w:numPr>
          <w:ilvl w:val="0"/>
          <w:numId w:val="14"/>
        </w:numPr>
        <w:ind w:left="0" w:firstLine="709"/>
        <w:rPr>
          <w:bCs/>
          <w:sz w:val="28"/>
          <w:szCs w:val="28"/>
        </w:rPr>
      </w:pPr>
      <w:r w:rsidRPr="008277EC">
        <w:rPr>
          <w:bCs/>
          <w:sz w:val="28"/>
          <w:szCs w:val="28"/>
        </w:rPr>
        <w:t>работа по выявлению детей группы риска, анализ особенностей их окружения при социально-психологических патронажах. В соответствии с результатами велась индивидуальная работа, направленная на выработку активной жизненной позиции, исключающей использование наркотиков и алкоголя в качестве сред</w:t>
      </w:r>
      <w:r>
        <w:rPr>
          <w:bCs/>
          <w:sz w:val="28"/>
          <w:szCs w:val="28"/>
        </w:rPr>
        <w:t>ства ухода от жизненных проблем;</w:t>
      </w:r>
    </w:p>
    <w:p w:rsidR="008277EC" w:rsidRDefault="008277EC" w:rsidP="008277EC">
      <w:pPr>
        <w:pStyle w:val="22"/>
        <w:numPr>
          <w:ilvl w:val="0"/>
          <w:numId w:val="14"/>
        </w:numPr>
        <w:ind w:left="0" w:firstLine="709"/>
        <w:rPr>
          <w:bCs/>
          <w:sz w:val="28"/>
          <w:szCs w:val="28"/>
        </w:rPr>
      </w:pPr>
      <w:r>
        <w:rPr>
          <w:bCs/>
          <w:sz w:val="28"/>
          <w:szCs w:val="28"/>
        </w:rPr>
        <w:t xml:space="preserve">привлечение несовершеннолетних к участию в различных профилактических мероприятиях, направленных </w:t>
      </w:r>
      <w:r w:rsidRPr="008277EC">
        <w:rPr>
          <w:bCs/>
          <w:sz w:val="28"/>
          <w:szCs w:val="28"/>
        </w:rPr>
        <w:t xml:space="preserve">на профилактику ПАВ и пропаганду </w:t>
      </w:r>
      <w:proofErr w:type="gramStart"/>
      <w:r w:rsidRPr="008277EC">
        <w:rPr>
          <w:bCs/>
          <w:sz w:val="28"/>
          <w:szCs w:val="28"/>
        </w:rPr>
        <w:t>здорового</w:t>
      </w:r>
      <w:proofErr w:type="gramEnd"/>
      <w:r w:rsidRPr="008277EC">
        <w:rPr>
          <w:bCs/>
          <w:sz w:val="28"/>
          <w:szCs w:val="28"/>
        </w:rPr>
        <w:t xml:space="preserve"> жизни</w:t>
      </w:r>
      <w:r>
        <w:rPr>
          <w:bCs/>
          <w:sz w:val="28"/>
          <w:szCs w:val="28"/>
        </w:rPr>
        <w:t>.</w:t>
      </w:r>
    </w:p>
    <w:p w:rsidR="008277EC" w:rsidRDefault="008277EC" w:rsidP="008277EC">
      <w:pPr>
        <w:pStyle w:val="22"/>
        <w:rPr>
          <w:bCs/>
          <w:sz w:val="28"/>
          <w:szCs w:val="28"/>
        </w:rPr>
      </w:pPr>
      <w:r>
        <w:rPr>
          <w:bCs/>
          <w:sz w:val="28"/>
          <w:szCs w:val="28"/>
        </w:rPr>
        <w:t xml:space="preserve">В рамках профилактики по употреблению несовершеннолетними </w:t>
      </w:r>
      <w:proofErr w:type="spellStart"/>
      <w:r>
        <w:rPr>
          <w:bCs/>
          <w:sz w:val="28"/>
          <w:szCs w:val="28"/>
        </w:rPr>
        <w:t>психоактивных</w:t>
      </w:r>
      <w:proofErr w:type="spellEnd"/>
      <w:r>
        <w:rPr>
          <w:bCs/>
          <w:sz w:val="28"/>
          <w:szCs w:val="28"/>
        </w:rPr>
        <w:t xml:space="preserve"> веще</w:t>
      </w:r>
      <w:proofErr w:type="gramStart"/>
      <w:r>
        <w:rPr>
          <w:bCs/>
          <w:sz w:val="28"/>
          <w:szCs w:val="28"/>
        </w:rPr>
        <w:t>ств сп</w:t>
      </w:r>
      <w:proofErr w:type="gramEnd"/>
      <w:r>
        <w:rPr>
          <w:bCs/>
          <w:sz w:val="28"/>
          <w:szCs w:val="28"/>
        </w:rPr>
        <w:t>ециалистами ММАУ «ЦПМП «Вектор», ММАУ МВСЦ «Патриот» организовали следующую работу:</w:t>
      </w:r>
    </w:p>
    <w:p w:rsidR="008277EC" w:rsidRDefault="00873C89" w:rsidP="008277EC">
      <w:pPr>
        <w:pStyle w:val="22"/>
        <w:rPr>
          <w:bCs/>
          <w:sz w:val="28"/>
          <w:szCs w:val="28"/>
        </w:rPr>
      </w:pPr>
      <w:r>
        <w:rPr>
          <w:bCs/>
          <w:sz w:val="28"/>
          <w:szCs w:val="28"/>
        </w:rPr>
        <w:t xml:space="preserve">1) содействие в </w:t>
      </w:r>
      <w:proofErr w:type="gramStart"/>
      <w:r>
        <w:rPr>
          <w:bCs/>
          <w:sz w:val="28"/>
          <w:szCs w:val="28"/>
        </w:rPr>
        <w:t>участии</w:t>
      </w:r>
      <w:proofErr w:type="gramEnd"/>
      <w:r>
        <w:rPr>
          <w:bCs/>
          <w:sz w:val="28"/>
          <w:szCs w:val="28"/>
        </w:rPr>
        <w:t xml:space="preserve"> несовершеннолетних в социально одобряемой деятельности посредством проведения мероприятий, работы молодежных клубов, объединений;</w:t>
      </w:r>
    </w:p>
    <w:p w:rsidR="00873C89" w:rsidRDefault="00873C89" w:rsidP="008277EC">
      <w:pPr>
        <w:pStyle w:val="22"/>
        <w:rPr>
          <w:bCs/>
          <w:sz w:val="28"/>
          <w:szCs w:val="28"/>
        </w:rPr>
      </w:pPr>
      <w:r>
        <w:rPr>
          <w:bCs/>
          <w:sz w:val="28"/>
          <w:szCs w:val="28"/>
        </w:rPr>
        <w:t xml:space="preserve">2) содействие в </w:t>
      </w:r>
      <w:proofErr w:type="gramStart"/>
      <w:r>
        <w:rPr>
          <w:bCs/>
          <w:sz w:val="28"/>
          <w:szCs w:val="28"/>
        </w:rPr>
        <w:t>трудоустройстве</w:t>
      </w:r>
      <w:proofErr w:type="gramEnd"/>
      <w:r>
        <w:rPr>
          <w:bCs/>
          <w:sz w:val="28"/>
          <w:szCs w:val="28"/>
        </w:rPr>
        <w:t xml:space="preserve"> несовершеннолетних в трудовой отряд Главы города подразделения Советского района;</w:t>
      </w:r>
    </w:p>
    <w:p w:rsidR="00873C89" w:rsidRDefault="00873C89" w:rsidP="008277EC">
      <w:pPr>
        <w:pStyle w:val="22"/>
        <w:rPr>
          <w:bCs/>
          <w:sz w:val="28"/>
          <w:szCs w:val="28"/>
        </w:rPr>
      </w:pPr>
      <w:r>
        <w:rPr>
          <w:bCs/>
          <w:sz w:val="28"/>
          <w:szCs w:val="28"/>
        </w:rPr>
        <w:t xml:space="preserve">3) проведение на базе образовательных учреждений Советского района в г. Красноярске мероприятий и тренингов на темы: «ПАВ,  алкоголь, табак», «Профилактика употребления </w:t>
      </w:r>
      <w:proofErr w:type="spellStart"/>
      <w:r>
        <w:rPr>
          <w:bCs/>
          <w:sz w:val="28"/>
          <w:szCs w:val="28"/>
        </w:rPr>
        <w:t>психоактивных</w:t>
      </w:r>
      <w:proofErr w:type="spellEnd"/>
      <w:r>
        <w:rPr>
          <w:bCs/>
          <w:sz w:val="28"/>
          <w:szCs w:val="28"/>
        </w:rPr>
        <w:t xml:space="preserve"> веществ»;</w:t>
      </w:r>
    </w:p>
    <w:p w:rsidR="00873C89" w:rsidRDefault="00873C89" w:rsidP="008277EC">
      <w:pPr>
        <w:pStyle w:val="22"/>
        <w:rPr>
          <w:bCs/>
          <w:sz w:val="28"/>
          <w:szCs w:val="28"/>
        </w:rPr>
      </w:pPr>
      <w:r>
        <w:rPr>
          <w:bCs/>
          <w:sz w:val="28"/>
          <w:szCs w:val="28"/>
        </w:rPr>
        <w:t xml:space="preserve">4) проведение индивидуальных психологических консультаций несовершеннолетних, направленных на профилактику </w:t>
      </w:r>
      <w:proofErr w:type="spellStart"/>
      <w:r>
        <w:rPr>
          <w:bCs/>
          <w:sz w:val="28"/>
          <w:szCs w:val="28"/>
        </w:rPr>
        <w:t>девиантного</w:t>
      </w:r>
      <w:proofErr w:type="spellEnd"/>
      <w:r>
        <w:rPr>
          <w:bCs/>
          <w:sz w:val="28"/>
          <w:szCs w:val="28"/>
        </w:rPr>
        <w:t xml:space="preserve"> поведения и формирование </w:t>
      </w:r>
      <w:proofErr w:type="spellStart"/>
      <w:r>
        <w:rPr>
          <w:bCs/>
          <w:sz w:val="28"/>
          <w:szCs w:val="28"/>
        </w:rPr>
        <w:t>ассертивного</w:t>
      </w:r>
      <w:proofErr w:type="spellEnd"/>
      <w:r>
        <w:rPr>
          <w:bCs/>
          <w:sz w:val="28"/>
          <w:szCs w:val="28"/>
        </w:rPr>
        <w:t xml:space="preserve"> поведения;</w:t>
      </w:r>
    </w:p>
    <w:p w:rsidR="00873C89" w:rsidRPr="008277EC" w:rsidRDefault="00873C89" w:rsidP="008277EC">
      <w:pPr>
        <w:pStyle w:val="22"/>
        <w:rPr>
          <w:bCs/>
          <w:sz w:val="28"/>
          <w:szCs w:val="28"/>
        </w:rPr>
      </w:pPr>
      <w:r>
        <w:rPr>
          <w:bCs/>
          <w:sz w:val="28"/>
          <w:szCs w:val="28"/>
        </w:rPr>
        <w:t>5) публикаци</w:t>
      </w:r>
      <w:r w:rsidR="00857B9A">
        <w:rPr>
          <w:bCs/>
          <w:sz w:val="28"/>
          <w:szCs w:val="28"/>
        </w:rPr>
        <w:t>и</w:t>
      </w:r>
      <w:r>
        <w:rPr>
          <w:bCs/>
          <w:sz w:val="28"/>
          <w:szCs w:val="28"/>
        </w:rPr>
        <w:t xml:space="preserve"> в </w:t>
      </w:r>
      <w:proofErr w:type="gramStart"/>
      <w:r>
        <w:rPr>
          <w:bCs/>
          <w:sz w:val="28"/>
          <w:szCs w:val="28"/>
        </w:rPr>
        <w:t>официальном</w:t>
      </w:r>
      <w:proofErr w:type="gramEnd"/>
      <w:r>
        <w:rPr>
          <w:bCs/>
          <w:sz w:val="28"/>
          <w:szCs w:val="28"/>
        </w:rPr>
        <w:t xml:space="preserve"> аккаунте учреждения посты по профилактике употребления </w:t>
      </w:r>
      <w:proofErr w:type="spellStart"/>
      <w:r>
        <w:rPr>
          <w:bCs/>
          <w:sz w:val="28"/>
          <w:szCs w:val="28"/>
        </w:rPr>
        <w:t>психоактивных</w:t>
      </w:r>
      <w:proofErr w:type="spellEnd"/>
      <w:r>
        <w:rPr>
          <w:bCs/>
          <w:sz w:val="28"/>
          <w:szCs w:val="28"/>
        </w:rPr>
        <w:t xml:space="preserve"> веществ.  </w:t>
      </w:r>
    </w:p>
    <w:p w:rsidR="00B30171" w:rsidRDefault="001067C8" w:rsidP="00CF60E8">
      <w:pPr>
        <w:pStyle w:val="22"/>
        <w:rPr>
          <w:sz w:val="28"/>
          <w:szCs w:val="28"/>
        </w:rPr>
      </w:pPr>
      <w:r>
        <w:rPr>
          <w:sz w:val="28"/>
          <w:szCs w:val="28"/>
        </w:rPr>
        <w:t>В 2024 году была организована профилактическая работа со 1</w:t>
      </w:r>
      <w:r w:rsidR="00541CAC">
        <w:rPr>
          <w:sz w:val="28"/>
          <w:szCs w:val="28"/>
        </w:rPr>
        <w:t>35</w:t>
      </w:r>
      <w:r>
        <w:rPr>
          <w:sz w:val="28"/>
          <w:szCs w:val="28"/>
        </w:rPr>
        <w:t xml:space="preserve"> несовершеннолетними, употребившими </w:t>
      </w:r>
      <w:proofErr w:type="spellStart"/>
      <w:r>
        <w:rPr>
          <w:sz w:val="28"/>
          <w:szCs w:val="28"/>
        </w:rPr>
        <w:t>психактивные</w:t>
      </w:r>
      <w:proofErr w:type="spellEnd"/>
      <w:r>
        <w:rPr>
          <w:sz w:val="28"/>
          <w:szCs w:val="28"/>
        </w:rPr>
        <w:t xml:space="preserve"> вещества. За </w:t>
      </w:r>
      <w:r w:rsidR="00541CAC">
        <w:rPr>
          <w:sz w:val="28"/>
          <w:szCs w:val="28"/>
        </w:rPr>
        <w:t>текущий год</w:t>
      </w:r>
      <w:r w:rsidR="006D3C1A">
        <w:rPr>
          <w:sz w:val="28"/>
          <w:szCs w:val="28"/>
        </w:rPr>
        <w:t xml:space="preserve"> </w:t>
      </w:r>
      <w:r w:rsidR="00541CAC">
        <w:rPr>
          <w:sz w:val="28"/>
          <w:szCs w:val="28"/>
        </w:rPr>
        <w:t xml:space="preserve"> прекращена работа  с 90</w:t>
      </w:r>
      <w:r w:rsidR="00564ADD">
        <w:rPr>
          <w:sz w:val="28"/>
          <w:szCs w:val="28"/>
        </w:rPr>
        <w:t xml:space="preserve"> несовершеннолетними, из них</w:t>
      </w:r>
      <w:r w:rsidR="00541CAC">
        <w:rPr>
          <w:sz w:val="28"/>
          <w:szCs w:val="28"/>
        </w:rPr>
        <w:t xml:space="preserve"> в связи с исправлением сняты 66</w:t>
      </w:r>
      <w:r w:rsidR="00564ADD">
        <w:rPr>
          <w:sz w:val="28"/>
          <w:szCs w:val="28"/>
        </w:rPr>
        <w:t xml:space="preserve"> потребителей алкогольной, табачной продукции и наркотических средств. </w:t>
      </w:r>
    </w:p>
    <w:p w:rsidR="00FD469B" w:rsidRPr="006B3B78" w:rsidRDefault="00AE44DC" w:rsidP="00CF60E8">
      <w:pPr>
        <w:pStyle w:val="22"/>
        <w:rPr>
          <w:sz w:val="28"/>
          <w:szCs w:val="28"/>
        </w:rPr>
      </w:pPr>
      <w:r w:rsidRPr="006B3B78">
        <w:rPr>
          <w:sz w:val="28"/>
          <w:szCs w:val="28"/>
        </w:rPr>
        <w:t>Руководствуясь п.3 ст. 11 Федерального закона от 24.06.1999 № 120-ФЗ «Об основах системы профилактики безнадзорности и правонарушений несовершеннолетних», комиссия</w:t>
      </w:r>
    </w:p>
    <w:p w:rsidR="00423F33" w:rsidRPr="009F27C5" w:rsidRDefault="00423F33" w:rsidP="00423F33">
      <w:pPr>
        <w:pStyle w:val="22"/>
        <w:jc w:val="center"/>
        <w:rPr>
          <w:b/>
          <w:sz w:val="26"/>
          <w:szCs w:val="26"/>
        </w:rPr>
      </w:pPr>
      <w:r w:rsidRPr="009F27C5">
        <w:rPr>
          <w:b/>
          <w:sz w:val="26"/>
          <w:szCs w:val="26"/>
        </w:rPr>
        <w:t>ПОСТАНОВИЛА:</w:t>
      </w:r>
    </w:p>
    <w:p w:rsidR="006A7EC3" w:rsidRPr="00C55CAA" w:rsidRDefault="00F007DD" w:rsidP="00F007DD">
      <w:pPr>
        <w:pStyle w:val="22"/>
        <w:ind w:firstLine="0"/>
        <w:rPr>
          <w:sz w:val="28"/>
          <w:szCs w:val="28"/>
        </w:rPr>
      </w:pPr>
      <w:r w:rsidRPr="00C55CAA">
        <w:rPr>
          <w:sz w:val="28"/>
          <w:szCs w:val="28"/>
        </w:rPr>
        <w:t xml:space="preserve">1. </w:t>
      </w:r>
      <w:r w:rsidR="00423F33" w:rsidRPr="00C55CAA">
        <w:rPr>
          <w:sz w:val="28"/>
          <w:szCs w:val="28"/>
        </w:rPr>
        <w:t>Принять информацию о проводимой профилактической работе к сведению.</w:t>
      </w:r>
    </w:p>
    <w:p w:rsidR="00E433DC" w:rsidRDefault="00F007DD" w:rsidP="00F007DD">
      <w:pPr>
        <w:pStyle w:val="22"/>
        <w:ind w:firstLine="0"/>
        <w:rPr>
          <w:sz w:val="28"/>
          <w:szCs w:val="28"/>
        </w:rPr>
      </w:pPr>
      <w:r w:rsidRPr="00C55CAA">
        <w:rPr>
          <w:sz w:val="28"/>
          <w:szCs w:val="28"/>
        </w:rPr>
        <w:t xml:space="preserve">2. </w:t>
      </w:r>
      <w:r w:rsidR="008C5B72" w:rsidRPr="00C55CAA">
        <w:rPr>
          <w:sz w:val="28"/>
          <w:szCs w:val="28"/>
        </w:rPr>
        <w:t>Субъектам системы профилактики: ОП № 5, 9, 10, 11 МУ МВД России «Красноярское», Территориальный отдел образования,</w:t>
      </w:r>
      <w:r w:rsidR="009D727C">
        <w:rPr>
          <w:sz w:val="28"/>
          <w:szCs w:val="28"/>
        </w:rPr>
        <w:t xml:space="preserve"> профессиональные образовательные учреждения, </w:t>
      </w:r>
      <w:r w:rsidR="008C5B72" w:rsidRPr="00C55CAA">
        <w:rPr>
          <w:sz w:val="28"/>
          <w:szCs w:val="28"/>
        </w:rPr>
        <w:t xml:space="preserve">КГБУ СО «Центр семьи «Эдельвейс», ММАУ «Вектор», </w:t>
      </w:r>
      <w:r w:rsidR="0093703C" w:rsidRPr="00C55CAA">
        <w:rPr>
          <w:sz w:val="28"/>
          <w:szCs w:val="28"/>
        </w:rPr>
        <w:t xml:space="preserve">ММАУ «ЦПМП «Патриот», </w:t>
      </w:r>
      <w:r w:rsidR="008C5B72" w:rsidRPr="00C55CAA">
        <w:rPr>
          <w:sz w:val="28"/>
          <w:szCs w:val="28"/>
        </w:rPr>
        <w:t>ОМП КГБУЗ ККНД № 1:</w:t>
      </w:r>
      <w:r w:rsidR="0093703C" w:rsidRPr="00C55CAA">
        <w:rPr>
          <w:sz w:val="28"/>
          <w:szCs w:val="28"/>
        </w:rPr>
        <w:t xml:space="preserve"> </w:t>
      </w:r>
    </w:p>
    <w:p w:rsidR="008C5B72" w:rsidRDefault="00E433DC" w:rsidP="00F007DD">
      <w:pPr>
        <w:pStyle w:val="22"/>
        <w:ind w:firstLine="0"/>
        <w:rPr>
          <w:sz w:val="28"/>
          <w:szCs w:val="28"/>
        </w:rPr>
      </w:pPr>
      <w:r>
        <w:rPr>
          <w:sz w:val="28"/>
          <w:szCs w:val="28"/>
        </w:rPr>
        <w:lastRenderedPageBreak/>
        <w:t xml:space="preserve">2.1) </w:t>
      </w:r>
      <w:r w:rsidR="0093703C" w:rsidRPr="00C55CAA">
        <w:rPr>
          <w:sz w:val="28"/>
          <w:szCs w:val="28"/>
        </w:rPr>
        <w:t xml:space="preserve">продолжить работу, направленную на предупреждение употребления несовершеннолетними </w:t>
      </w:r>
      <w:r w:rsidR="00C374FD" w:rsidRPr="00C55CAA">
        <w:rPr>
          <w:sz w:val="28"/>
          <w:szCs w:val="28"/>
        </w:rPr>
        <w:t>алкогольной продукции, токсических, наркотических средств, табачной продукции</w:t>
      </w:r>
      <w:r w:rsidR="00D5745D" w:rsidRPr="00C55CAA">
        <w:rPr>
          <w:sz w:val="28"/>
          <w:szCs w:val="28"/>
        </w:rPr>
        <w:t>;</w:t>
      </w:r>
    </w:p>
    <w:p w:rsidR="00E433DC" w:rsidRPr="00C55CAA" w:rsidRDefault="00E433DC" w:rsidP="00F007DD">
      <w:pPr>
        <w:pStyle w:val="22"/>
        <w:ind w:firstLine="0"/>
        <w:rPr>
          <w:sz w:val="28"/>
          <w:szCs w:val="28"/>
        </w:rPr>
      </w:pPr>
      <w:r>
        <w:rPr>
          <w:sz w:val="28"/>
          <w:szCs w:val="28"/>
        </w:rPr>
        <w:t xml:space="preserve">2.2) в </w:t>
      </w:r>
      <w:proofErr w:type="gramStart"/>
      <w:r>
        <w:rPr>
          <w:sz w:val="28"/>
          <w:szCs w:val="28"/>
        </w:rPr>
        <w:t>рамках</w:t>
      </w:r>
      <w:proofErr w:type="gramEnd"/>
      <w:r>
        <w:rPr>
          <w:sz w:val="28"/>
          <w:szCs w:val="28"/>
        </w:rPr>
        <w:t xml:space="preserve"> компетенции принимать участие </w:t>
      </w:r>
      <w:r w:rsidRPr="00E433DC">
        <w:rPr>
          <w:sz w:val="28"/>
          <w:szCs w:val="28"/>
        </w:rPr>
        <w:t>в межведомственных акциях «Дети России», «Сообщи, где торгуют смертью», «Всероссийский день трезвости»</w:t>
      </w:r>
      <w:r w:rsidR="00857B9A">
        <w:rPr>
          <w:sz w:val="28"/>
          <w:szCs w:val="28"/>
        </w:rPr>
        <w:t xml:space="preserve"> и других, направленных на формирование у несовершеннолетних здорового образа жизни.</w:t>
      </w:r>
    </w:p>
    <w:p w:rsidR="008C5B72" w:rsidRPr="00C55CAA" w:rsidRDefault="008C5B72" w:rsidP="008C5B72">
      <w:pPr>
        <w:pStyle w:val="a5"/>
        <w:numPr>
          <w:ilvl w:val="0"/>
          <w:numId w:val="15"/>
        </w:numPr>
        <w:tabs>
          <w:tab w:val="left" w:pos="567"/>
        </w:tabs>
        <w:spacing w:after="0" w:line="240" w:lineRule="auto"/>
        <w:ind w:left="0" w:firstLine="0"/>
        <w:jc w:val="both"/>
        <w:rPr>
          <w:rFonts w:ascii="Times New Roman" w:hAnsi="Times New Roman" w:cs="Times New Roman"/>
          <w:sz w:val="28"/>
          <w:szCs w:val="28"/>
        </w:rPr>
      </w:pPr>
      <w:r w:rsidRPr="00C55CAA">
        <w:rPr>
          <w:rFonts w:ascii="Times New Roman" w:hAnsi="Times New Roman" w:cs="Times New Roman"/>
          <w:sz w:val="28"/>
          <w:szCs w:val="28"/>
        </w:rPr>
        <w:t xml:space="preserve">ПДН </w:t>
      </w:r>
      <w:r w:rsidR="00423F33" w:rsidRPr="00C55CAA">
        <w:rPr>
          <w:rFonts w:ascii="Times New Roman" w:hAnsi="Times New Roman" w:cs="Times New Roman"/>
          <w:sz w:val="28"/>
          <w:szCs w:val="28"/>
        </w:rPr>
        <w:t xml:space="preserve">ОП № 5,9,10,11 МУ МВД России «Красноярское» </w:t>
      </w:r>
      <w:r w:rsidR="00FF1AFE" w:rsidRPr="00C55CAA">
        <w:rPr>
          <w:rFonts w:ascii="Times New Roman" w:hAnsi="Times New Roman" w:cs="Times New Roman"/>
          <w:sz w:val="28"/>
          <w:szCs w:val="28"/>
        </w:rPr>
        <w:t>(</w:t>
      </w:r>
      <w:r w:rsidR="00FF1AFE" w:rsidRPr="00C55CAA">
        <w:rPr>
          <w:rFonts w:ascii="Times New Roman" w:hAnsi="Times New Roman" w:cs="Times New Roman"/>
          <w:bCs/>
          <w:sz w:val="28"/>
          <w:szCs w:val="28"/>
        </w:rPr>
        <w:t xml:space="preserve">Белякова В.А., </w:t>
      </w:r>
      <w:r w:rsidR="00D5745D" w:rsidRPr="00C55CAA">
        <w:rPr>
          <w:rFonts w:ascii="Times New Roman" w:hAnsi="Times New Roman" w:cs="Times New Roman"/>
          <w:bCs/>
          <w:sz w:val="28"/>
          <w:szCs w:val="28"/>
        </w:rPr>
        <w:t>Панченко О.В.</w:t>
      </w:r>
      <w:r w:rsidR="00FF1AFE" w:rsidRPr="00C55CAA">
        <w:rPr>
          <w:rFonts w:ascii="Times New Roman" w:hAnsi="Times New Roman" w:cs="Times New Roman"/>
          <w:bCs/>
          <w:sz w:val="28"/>
          <w:szCs w:val="28"/>
        </w:rPr>
        <w:t xml:space="preserve">, </w:t>
      </w:r>
      <w:proofErr w:type="spellStart"/>
      <w:r w:rsidR="00FF1AFE" w:rsidRPr="00C55CAA">
        <w:rPr>
          <w:rFonts w:ascii="Times New Roman" w:hAnsi="Times New Roman" w:cs="Times New Roman"/>
          <w:bCs/>
          <w:sz w:val="28"/>
          <w:szCs w:val="28"/>
        </w:rPr>
        <w:t>Нешетаева</w:t>
      </w:r>
      <w:proofErr w:type="spellEnd"/>
      <w:r w:rsidR="00FF1AFE" w:rsidRPr="00C55CAA">
        <w:rPr>
          <w:rFonts w:ascii="Times New Roman" w:hAnsi="Times New Roman" w:cs="Times New Roman"/>
          <w:bCs/>
          <w:sz w:val="28"/>
          <w:szCs w:val="28"/>
        </w:rPr>
        <w:t xml:space="preserve"> О.Г., </w:t>
      </w:r>
      <w:r w:rsidR="00D5745D" w:rsidRPr="00C55CAA">
        <w:rPr>
          <w:rFonts w:ascii="Times New Roman" w:hAnsi="Times New Roman" w:cs="Times New Roman"/>
          <w:bCs/>
          <w:sz w:val="28"/>
          <w:szCs w:val="28"/>
        </w:rPr>
        <w:t>Евтушенко В.В.</w:t>
      </w:r>
      <w:r w:rsidR="00FF1AFE" w:rsidRPr="00C55CAA">
        <w:rPr>
          <w:rFonts w:ascii="Times New Roman" w:hAnsi="Times New Roman" w:cs="Times New Roman"/>
          <w:sz w:val="28"/>
          <w:szCs w:val="28"/>
        </w:rPr>
        <w:t>)</w:t>
      </w:r>
      <w:r w:rsidR="00423F33" w:rsidRPr="00C55CAA">
        <w:rPr>
          <w:rFonts w:ascii="Times New Roman" w:hAnsi="Times New Roman" w:cs="Times New Roman"/>
          <w:sz w:val="28"/>
          <w:szCs w:val="28"/>
        </w:rPr>
        <w:t>:</w:t>
      </w:r>
    </w:p>
    <w:p w:rsidR="009D727C" w:rsidRDefault="00F007DD" w:rsidP="009D727C">
      <w:pPr>
        <w:jc w:val="both"/>
        <w:rPr>
          <w:sz w:val="28"/>
          <w:szCs w:val="28"/>
        </w:rPr>
      </w:pPr>
      <w:r w:rsidRPr="00C55CAA">
        <w:rPr>
          <w:sz w:val="28"/>
          <w:szCs w:val="28"/>
        </w:rPr>
        <w:t xml:space="preserve">3.1.) </w:t>
      </w:r>
      <w:r w:rsidR="009D727C" w:rsidRPr="009D727C">
        <w:rPr>
          <w:sz w:val="28"/>
          <w:szCs w:val="28"/>
        </w:rPr>
        <w:t xml:space="preserve">продолжить работу по выявлению и пресечению фактов незаконной реализации несовершеннолетним алкогольной и табачной продукции, иных </w:t>
      </w:r>
      <w:proofErr w:type="spellStart"/>
      <w:r w:rsidR="009D727C" w:rsidRPr="009D727C">
        <w:rPr>
          <w:sz w:val="28"/>
          <w:szCs w:val="28"/>
        </w:rPr>
        <w:t>психоактивных</w:t>
      </w:r>
      <w:proofErr w:type="spellEnd"/>
      <w:r w:rsidR="009D727C" w:rsidRPr="009D727C">
        <w:rPr>
          <w:sz w:val="28"/>
          <w:szCs w:val="28"/>
        </w:rPr>
        <w:t xml:space="preserve"> веществ (срок: постоянно); </w:t>
      </w:r>
    </w:p>
    <w:p w:rsidR="009D727C" w:rsidRDefault="009D727C" w:rsidP="009D727C">
      <w:pPr>
        <w:jc w:val="both"/>
        <w:rPr>
          <w:sz w:val="28"/>
          <w:szCs w:val="28"/>
        </w:rPr>
      </w:pPr>
      <w:r>
        <w:rPr>
          <w:sz w:val="28"/>
          <w:szCs w:val="28"/>
        </w:rPr>
        <w:t xml:space="preserve">3.2) </w:t>
      </w:r>
      <w:r w:rsidRPr="009D727C">
        <w:rPr>
          <w:sz w:val="28"/>
          <w:szCs w:val="28"/>
        </w:rPr>
        <w:t xml:space="preserve">при проведении общешкольных родительских собраний разъяснять родителям признаки, по которым можно определить, употребляют ли их дети наркотики, алкогольные напитки, табачные изделия; </w:t>
      </w:r>
    </w:p>
    <w:p w:rsidR="009D727C" w:rsidRDefault="009D727C" w:rsidP="009D727C">
      <w:pPr>
        <w:jc w:val="both"/>
        <w:rPr>
          <w:sz w:val="28"/>
          <w:szCs w:val="28"/>
        </w:rPr>
      </w:pPr>
      <w:proofErr w:type="gramStart"/>
      <w:r>
        <w:rPr>
          <w:sz w:val="28"/>
          <w:szCs w:val="28"/>
        </w:rPr>
        <w:t xml:space="preserve">3.3) предупреждать несовершеннолетних о последствиях совершения преступлений в сфере незаконного оборота </w:t>
      </w:r>
      <w:r w:rsidR="00E433DC">
        <w:rPr>
          <w:sz w:val="28"/>
          <w:szCs w:val="28"/>
        </w:rPr>
        <w:t>наркотических средств, о возрасте, с которого наступает уголовная ответственность за совершение преступлений в данной сфере, а также об административной ответственности, предусмотренной ст. 20.20 КоАП РФ, ст. 20.22 КоАП РФ, ст. 6.24 КоАП РФ, ст. 6.8 КоАП РФ, ст. 6.9 КоАП РФ;</w:t>
      </w:r>
      <w:proofErr w:type="gramEnd"/>
    </w:p>
    <w:p w:rsidR="00E433DC" w:rsidRDefault="00E433DC" w:rsidP="009D727C">
      <w:pPr>
        <w:jc w:val="both"/>
        <w:rPr>
          <w:sz w:val="28"/>
          <w:szCs w:val="28"/>
        </w:rPr>
      </w:pPr>
      <w:r>
        <w:rPr>
          <w:sz w:val="28"/>
          <w:szCs w:val="28"/>
        </w:rPr>
        <w:t xml:space="preserve">3.4) в </w:t>
      </w:r>
      <w:proofErr w:type="gramStart"/>
      <w:r>
        <w:rPr>
          <w:sz w:val="28"/>
          <w:szCs w:val="28"/>
        </w:rPr>
        <w:t>случае</w:t>
      </w:r>
      <w:proofErr w:type="gramEnd"/>
      <w:r>
        <w:rPr>
          <w:sz w:val="28"/>
          <w:szCs w:val="28"/>
        </w:rPr>
        <w:t xml:space="preserve"> выявления факта употребления несовершеннолетним  алкогольной, табачной продукции и иных </w:t>
      </w:r>
      <w:proofErr w:type="spellStart"/>
      <w:r>
        <w:rPr>
          <w:sz w:val="28"/>
          <w:szCs w:val="28"/>
        </w:rPr>
        <w:t>психоактивных</w:t>
      </w:r>
      <w:proofErr w:type="spellEnd"/>
      <w:r>
        <w:rPr>
          <w:sz w:val="28"/>
          <w:szCs w:val="28"/>
        </w:rPr>
        <w:t xml:space="preserve"> веществ, выдавать направление на консультацию к врачу-наркологу ОМП КГБУЗ ККНД № 1;</w:t>
      </w:r>
    </w:p>
    <w:p w:rsidR="009D727C" w:rsidRDefault="00E433DC" w:rsidP="00C55CAA">
      <w:pPr>
        <w:jc w:val="both"/>
        <w:rPr>
          <w:sz w:val="28"/>
          <w:szCs w:val="28"/>
        </w:rPr>
      </w:pPr>
      <w:r>
        <w:rPr>
          <w:sz w:val="28"/>
          <w:szCs w:val="28"/>
        </w:rPr>
        <w:t xml:space="preserve">3.5) продолжить принимать участие в </w:t>
      </w:r>
      <w:proofErr w:type="gramStart"/>
      <w:r>
        <w:rPr>
          <w:sz w:val="28"/>
          <w:szCs w:val="28"/>
        </w:rPr>
        <w:t>мероприятиях</w:t>
      </w:r>
      <w:proofErr w:type="gramEnd"/>
      <w:r>
        <w:rPr>
          <w:sz w:val="28"/>
          <w:szCs w:val="28"/>
        </w:rPr>
        <w:t xml:space="preserve"> на базе образовательных учреждений, направленных на профилактику употребления несовершеннолетними </w:t>
      </w:r>
      <w:proofErr w:type="spellStart"/>
      <w:r>
        <w:rPr>
          <w:sz w:val="28"/>
          <w:szCs w:val="28"/>
        </w:rPr>
        <w:t>психоактивных</w:t>
      </w:r>
      <w:proofErr w:type="spellEnd"/>
      <w:r>
        <w:rPr>
          <w:sz w:val="28"/>
          <w:szCs w:val="28"/>
        </w:rPr>
        <w:t xml:space="preserve"> веществ;</w:t>
      </w:r>
    </w:p>
    <w:p w:rsidR="00F92600" w:rsidRPr="00C55CAA" w:rsidRDefault="00E433DC" w:rsidP="00C55CAA">
      <w:pPr>
        <w:jc w:val="both"/>
        <w:rPr>
          <w:sz w:val="28"/>
          <w:szCs w:val="28"/>
        </w:rPr>
      </w:pPr>
      <w:r>
        <w:rPr>
          <w:sz w:val="28"/>
          <w:szCs w:val="28"/>
        </w:rPr>
        <w:t xml:space="preserve">3.6) </w:t>
      </w:r>
      <w:r w:rsidR="00C55CAA" w:rsidRPr="00C55CAA">
        <w:rPr>
          <w:sz w:val="28"/>
          <w:szCs w:val="28"/>
        </w:rPr>
        <w:t>проводить информационно-просветительскую работу с родителями (законными представителями) о новых методах вовлечения несовершеннолетних в деструктивные движения, в том числе, связанных с потреблением и распространением ПАВ, а также об ответственности за указанную деятельность в соответствии с действующим законодательством в том числе с использованием ресурсов информационно-телек</w:t>
      </w:r>
      <w:r w:rsidR="009D727C">
        <w:rPr>
          <w:sz w:val="28"/>
          <w:szCs w:val="28"/>
        </w:rPr>
        <w:t>оммуникационной сети «Интернет»</w:t>
      </w:r>
      <w:r w:rsidR="00857B9A">
        <w:rPr>
          <w:sz w:val="28"/>
          <w:szCs w:val="28"/>
        </w:rPr>
        <w:t>.</w:t>
      </w:r>
    </w:p>
    <w:p w:rsidR="00423F33" w:rsidRPr="00682ED6" w:rsidRDefault="008C5B72" w:rsidP="00793904">
      <w:pPr>
        <w:tabs>
          <w:tab w:val="left" w:pos="567"/>
        </w:tabs>
        <w:jc w:val="both"/>
        <w:rPr>
          <w:sz w:val="28"/>
          <w:szCs w:val="28"/>
        </w:rPr>
      </w:pPr>
      <w:r w:rsidRPr="00682ED6">
        <w:rPr>
          <w:sz w:val="28"/>
          <w:szCs w:val="28"/>
        </w:rPr>
        <w:t>4</w:t>
      </w:r>
      <w:r w:rsidR="00423F33" w:rsidRPr="00682ED6">
        <w:rPr>
          <w:sz w:val="28"/>
          <w:szCs w:val="28"/>
        </w:rPr>
        <w:t xml:space="preserve">. </w:t>
      </w:r>
      <w:r w:rsidR="004F656C" w:rsidRPr="00682ED6">
        <w:rPr>
          <w:sz w:val="28"/>
          <w:szCs w:val="28"/>
        </w:rPr>
        <w:t xml:space="preserve">Территориальному отделу образования (М.Н. </w:t>
      </w:r>
      <w:proofErr w:type="spellStart"/>
      <w:r w:rsidR="004F656C" w:rsidRPr="00682ED6">
        <w:rPr>
          <w:sz w:val="28"/>
          <w:szCs w:val="28"/>
        </w:rPr>
        <w:t>Авласевич</w:t>
      </w:r>
      <w:proofErr w:type="spellEnd"/>
      <w:r w:rsidR="004F656C" w:rsidRPr="00682ED6">
        <w:rPr>
          <w:sz w:val="28"/>
          <w:szCs w:val="28"/>
        </w:rPr>
        <w:t>)</w:t>
      </w:r>
      <w:r w:rsidR="006A7EC3" w:rsidRPr="00682ED6">
        <w:rPr>
          <w:sz w:val="28"/>
          <w:szCs w:val="28"/>
        </w:rPr>
        <w:t>, учреждения</w:t>
      </w:r>
      <w:r w:rsidR="001F1905" w:rsidRPr="00682ED6">
        <w:rPr>
          <w:sz w:val="28"/>
          <w:szCs w:val="28"/>
        </w:rPr>
        <w:t>м</w:t>
      </w:r>
      <w:r w:rsidR="006A7EC3" w:rsidRPr="00682ED6">
        <w:rPr>
          <w:sz w:val="28"/>
          <w:szCs w:val="28"/>
        </w:rPr>
        <w:t xml:space="preserve"> профессионального образования Советского района (И.В. </w:t>
      </w:r>
      <w:proofErr w:type="spellStart"/>
      <w:r w:rsidR="006A7EC3" w:rsidRPr="00682ED6">
        <w:rPr>
          <w:sz w:val="28"/>
          <w:szCs w:val="28"/>
        </w:rPr>
        <w:t>Берилло</w:t>
      </w:r>
      <w:proofErr w:type="spellEnd"/>
      <w:r w:rsidR="006A7EC3" w:rsidRPr="00682ED6">
        <w:rPr>
          <w:sz w:val="28"/>
          <w:szCs w:val="28"/>
        </w:rPr>
        <w:t xml:space="preserve">, </w:t>
      </w:r>
      <w:r w:rsidR="00E7607B" w:rsidRPr="00682ED6">
        <w:rPr>
          <w:sz w:val="28"/>
          <w:szCs w:val="28"/>
        </w:rPr>
        <w:t>М.В. Семенова</w:t>
      </w:r>
      <w:r w:rsidR="006A7EC3" w:rsidRPr="00682ED6">
        <w:rPr>
          <w:sz w:val="28"/>
          <w:szCs w:val="28"/>
        </w:rPr>
        <w:t>, В.В. Батурин, В.Л. Коваленко, О.В. Юдина</w:t>
      </w:r>
      <w:r w:rsidR="00E7607B" w:rsidRPr="00682ED6">
        <w:rPr>
          <w:sz w:val="28"/>
          <w:szCs w:val="28"/>
        </w:rPr>
        <w:t>, И.В. Савинова</w:t>
      </w:r>
      <w:r w:rsidR="006A7EC3" w:rsidRPr="00682ED6">
        <w:rPr>
          <w:sz w:val="28"/>
          <w:szCs w:val="28"/>
        </w:rPr>
        <w:t>)</w:t>
      </w:r>
      <w:r w:rsidR="00423F33" w:rsidRPr="00682ED6">
        <w:rPr>
          <w:sz w:val="28"/>
          <w:szCs w:val="28"/>
        </w:rPr>
        <w:t xml:space="preserve">: </w:t>
      </w:r>
    </w:p>
    <w:p w:rsidR="003F42A2" w:rsidRDefault="003F42A2" w:rsidP="002428BC">
      <w:pPr>
        <w:pStyle w:val="22"/>
        <w:ind w:firstLine="0"/>
        <w:rPr>
          <w:sz w:val="28"/>
          <w:szCs w:val="28"/>
        </w:rPr>
      </w:pPr>
      <w:r>
        <w:rPr>
          <w:sz w:val="28"/>
          <w:szCs w:val="28"/>
        </w:rPr>
        <w:t>4.1</w:t>
      </w:r>
      <w:r w:rsidR="00793904" w:rsidRPr="00682ED6">
        <w:rPr>
          <w:sz w:val="28"/>
          <w:szCs w:val="28"/>
        </w:rPr>
        <w:t xml:space="preserve">) </w:t>
      </w:r>
      <w:r>
        <w:rPr>
          <w:sz w:val="28"/>
          <w:szCs w:val="28"/>
        </w:rPr>
        <w:t xml:space="preserve">организовать работу по устранению причин, способствующих употреблению несовершеннолетними </w:t>
      </w:r>
      <w:proofErr w:type="spellStart"/>
      <w:r>
        <w:rPr>
          <w:sz w:val="28"/>
          <w:szCs w:val="28"/>
        </w:rPr>
        <w:t>психоактивных</w:t>
      </w:r>
      <w:proofErr w:type="spellEnd"/>
      <w:r>
        <w:rPr>
          <w:sz w:val="28"/>
          <w:szCs w:val="28"/>
        </w:rPr>
        <w:t xml:space="preserve"> веществ;</w:t>
      </w:r>
    </w:p>
    <w:p w:rsidR="003F42A2" w:rsidRDefault="003F42A2" w:rsidP="002428BC">
      <w:pPr>
        <w:pStyle w:val="22"/>
        <w:ind w:firstLine="0"/>
        <w:rPr>
          <w:sz w:val="28"/>
          <w:szCs w:val="28"/>
        </w:rPr>
      </w:pPr>
      <w:r>
        <w:rPr>
          <w:sz w:val="28"/>
          <w:szCs w:val="28"/>
        </w:rPr>
        <w:t>4.2) способствовать формированию у несовершеннолетних собственного «Я», умению сказать «нет»;</w:t>
      </w:r>
    </w:p>
    <w:p w:rsidR="00793904" w:rsidRPr="00682ED6" w:rsidRDefault="003F42A2" w:rsidP="002428BC">
      <w:pPr>
        <w:pStyle w:val="22"/>
        <w:ind w:firstLine="0"/>
        <w:rPr>
          <w:sz w:val="28"/>
          <w:szCs w:val="28"/>
        </w:rPr>
      </w:pPr>
      <w:r>
        <w:rPr>
          <w:sz w:val="28"/>
          <w:szCs w:val="28"/>
        </w:rPr>
        <w:t xml:space="preserve">4.3) </w:t>
      </w:r>
      <w:r w:rsidR="00E433DC" w:rsidRPr="00682ED6">
        <w:rPr>
          <w:sz w:val="28"/>
          <w:szCs w:val="28"/>
        </w:rPr>
        <w:t xml:space="preserve">осуществлять патрулирование в образовательном учреждении с целью выявления несовершеннолетних </w:t>
      </w:r>
      <w:proofErr w:type="gramStart"/>
      <w:r w:rsidR="00682ED6" w:rsidRPr="00682ED6">
        <w:rPr>
          <w:sz w:val="28"/>
          <w:szCs w:val="28"/>
        </w:rPr>
        <w:t>употребляющих</w:t>
      </w:r>
      <w:proofErr w:type="gramEnd"/>
      <w:r w:rsidR="00682ED6" w:rsidRPr="00682ED6">
        <w:rPr>
          <w:sz w:val="28"/>
          <w:szCs w:val="28"/>
        </w:rPr>
        <w:t xml:space="preserve"> табачную продукцию, фиксировать данные факты, направлять информацию в КДНиЗП, отдел полиции для принятия решения</w:t>
      </w:r>
      <w:r w:rsidR="00857B9A">
        <w:rPr>
          <w:sz w:val="28"/>
          <w:szCs w:val="28"/>
        </w:rPr>
        <w:t>;</w:t>
      </w:r>
      <w:r w:rsidR="00682ED6" w:rsidRPr="00682ED6">
        <w:rPr>
          <w:sz w:val="28"/>
          <w:szCs w:val="28"/>
        </w:rPr>
        <w:t xml:space="preserve"> </w:t>
      </w:r>
    </w:p>
    <w:p w:rsidR="0005671B" w:rsidRDefault="00793904" w:rsidP="002428BC">
      <w:pPr>
        <w:pStyle w:val="22"/>
        <w:ind w:firstLine="0"/>
        <w:rPr>
          <w:sz w:val="28"/>
          <w:szCs w:val="28"/>
        </w:rPr>
      </w:pPr>
      <w:r w:rsidRPr="003F42A2">
        <w:rPr>
          <w:sz w:val="28"/>
          <w:szCs w:val="28"/>
        </w:rPr>
        <w:t>4.</w:t>
      </w:r>
      <w:r w:rsidR="003F42A2" w:rsidRPr="003F42A2">
        <w:rPr>
          <w:sz w:val="28"/>
          <w:szCs w:val="28"/>
        </w:rPr>
        <w:t>4</w:t>
      </w:r>
      <w:r w:rsidR="00F007DD" w:rsidRPr="003F42A2">
        <w:rPr>
          <w:sz w:val="28"/>
          <w:szCs w:val="28"/>
        </w:rPr>
        <w:t>)</w:t>
      </w:r>
      <w:r w:rsidR="0005671B" w:rsidRPr="003F42A2">
        <w:rPr>
          <w:sz w:val="28"/>
          <w:szCs w:val="28"/>
        </w:rPr>
        <w:t xml:space="preserve"> продолжить межведомственное взаимодействие с </w:t>
      </w:r>
      <w:r w:rsidR="003F42A2" w:rsidRPr="003F42A2">
        <w:rPr>
          <w:sz w:val="28"/>
          <w:szCs w:val="28"/>
        </w:rPr>
        <w:t>органами и учреждениями системы профилактики</w:t>
      </w:r>
      <w:r w:rsidR="0005671B" w:rsidRPr="003F42A2">
        <w:rPr>
          <w:sz w:val="28"/>
          <w:szCs w:val="28"/>
        </w:rPr>
        <w:t xml:space="preserve"> с целью организации совместной </w:t>
      </w:r>
      <w:r w:rsidR="0005671B" w:rsidRPr="003F42A2">
        <w:rPr>
          <w:sz w:val="28"/>
          <w:szCs w:val="28"/>
        </w:rPr>
        <w:lastRenderedPageBreak/>
        <w:t>профилактической работы с несовершеннолетними</w:t>
      </w:r>
      <w:r w:rsidR="003F42A2" w:rsidRPr="003F42A2">
        <w:rPr>
          <w:sz w:val="28"/>
          <w:szCs w:val="28"/>
        </w:rPr>
        <w:t>, направленной на профилактику употребления несовершеннолетними ПАВ</w:t>
      </w:r>
      <w:r w:rsidR="0005671B" w:rsidRPr="003F42A2">
        <w:rPr>
          <w:sz w:val="28"/>
          <w:szCs w:val="28"/>
        </w:rPr>
        <w:t>;</w:t>
      </w:r>
    </w:p>
    <w:p w:rsidR="00986490" w:rsidRPr="002B0E99" w:rsidRDefault="003F42A2" w:rsidP="002428BC">
      <w:pPr>
        <w:pStyle w:val="22"/>
        <w:ind w:firstLine="0"/>
        <w:rPr>
          <w:color w:val="FF0000"/>
          <w:sz w:val="28"/>
          <w:szCs w:val="28"/>
        </w:rPr>
      </w:pPr>
      <w:r w:rsidRPr="003F42A2">
        <w:rPr>
          <w:sz w:val="28"/>
          <w:szCs w:val="28"/>
        </w:rPr>
        <w:t>4.</w:t>
      </w:r>
      <w:r w:rsidR="003B3269">
        <w:rPr>
          <w:sz w:val="28"/>
          <w:szCs w:val="28"/>
        </w:rPr>
        <w:t>5</w:t>
      </w:r>
      <w:r w:rsidR="00793904" w:rsidRPr="003F42A2">
        <w:rPr>
          <w:sz w:val="28"/>
          <w:szCs w:val="28"/>
        </w:rPr>
        <w:t xml:space="preserve">) </w:t>
      </w:r>
      <w:r w:rsidR="00986490" w:rsidRPr="003F42A2">
        <w:rPr>
          <w:sz w:val="28"/>
          <w:szCs w:val="28"/>
        </w:rPr>
        <w:t xml:space="preserve">продолжить </w:t>
      </w:r>
      <w:r w:rsidR="00986490" w:rsidRPr="003F42A2">
        <w:rPr>
          <w:bCs/>
          <w:sz w:val="28"/>
          <w:szCs w:val="28"/>
        </w:rPr>
        <w:t>проведение психологической диагностики особенностей личности  несовершеннолетних учащихся и их психоэмоционального состояния с целью своевременного выявления склонностей к криминальному поведению или иному виду девиации;</w:t>
      </w:r>
    </w:p>
    <w:p w:rsidR="00986490" w:rsidRDefault="00986490" w:rsidP="00986490">
      <w:pPr>
        <w:pStyle w:val="22"/>
        <w:ind w:firstLine="0"/>
        <w:rPr>
          <w:sz w:val="28"/>
          <w:szCs w:val="28"/>
        </w:rPr>
      </w:pPr>
      <w:r w:rsidRPr="00682ED6">
        <w:rPr>
          <w:sz w:val="28"/>
          <w:szCs w:val="28"/>
        </w:rPr>
        <w:t>4.</w:t>
      </w:r>
      <w:r w:rsidR="003B3269">
        <w:rPr>
          <w:sz w:val="28"/>
          <w:szCs w:val="28"/>
        </w:rPr>
        <w:t>6</w:t>
      </w:r>
      <w:r w:rsidRPr="00682ED6">
        <w:rPr>
          <w:sz w:val="28"/>
          <w:szCs w:val="28"/>
        </w:rPr>
        <w:t xml:space="preserve">) </w:t>
      </w:r>
      <w:r w:rsidR="00682ED6" w:rsidRPr="00682ED6">
        <w:rPr>
          <w:sz w:val="28"/>
          <w:szCs w:val="28"/>
        </w:rPr>
        <w:t>проводить мероприятия, направленные на включение несовершеннолетних и их семей в здоровый образ жизни и формирование здоровых привычек, вовлечение в социально значимые виды занятости и досуга</w:t>
      </w:r>
      <w:r w:rsidR="006A3BFA">
        <w:rPr>
          <w:sz w:val="28"/>
          <w:szCs w:val="28"/>
        </w:rPr>
        <w:t>;</w:t>
      </w:r>
    </w:p>
    <w:p w:rsidR="006A3BFA" w:rsidRPr="006A3BFA" w:rsidRDefault="006A3BFA" w:rsidP="006A3BFA">
      <w:pPr>
        <w:pStyle w:val="22"/>
        <w:ind w:firstLine="0"/>
        <w:rPr>
          <w:sz w:val="28"/>
          <w:szCs w:val="28"/>
        </w:rPr>
      </w:pPr>
      <w:r>
        <w:rPr>
          <w:sz w:val="28"/>
          <w:szCs w:val="28"/>
        </w:rPr>
        <w:t>4.</w:t>
      </w:r>
      <w:r w:rsidR="003B3269">
        <w:rPr>
          <w:sz w:val="28"/>
          <w:szCs w:val="28"/>
        </w:rPr>
        <w:t>7</w:t>
      </w:r>
      <w:r>
        <w:rPr>
          <w:sz w:val="28"/>
          <w:szCs w:val="28"/>
        </w:rPr>
        <w:t xml:space="preserve">) </w:t>
      </w:r>
      <w:r w:rsidRPr="006A3BFA">
        <w:rPr>
          <w:sz w:val="28"/>
          <w:szCs w:val="28"/>
        </w:rPr>
        <w:t>организовать максимально возможное привлечение несовершеннолетних, в том числе из числа состоящих на различных видах профилактического учёта в органах и учреждениях системы профилактики безнадзорности и правонарушений несовершеннолетних, к общественно-досуговым мероприятиям в рамках деятельности Общероссийского общественно-государственного движения детей и молодежи «Движение первых»</w:t>
      </w:r>
    </w:p>
    <w:p w:rsidR="001347C0" w:rsidRPr="00F0565D" w:rsidRDefault="008C5B72" w:rsidP="001347C0">
      <w:pPr>
        <w:pStyle w:val="22"/>
        <w:ind w:firstLine="0"/>
        <w:rPr>
          <w:sz w:val="28"/>
          <w:szCs w:val="28"/>
        </w:rPr>
      </w:pPr>
      <w:r w:rsidRPr="00F0565D">
        <w:rPr>
          <w:sz w:val="28"/>
          <w:szCs w:val="28"/>
        </w:rPr>
        <w:t>5</w:t>
      </w:r>
      <w:r w:rsidR="001347C0" w:rsidRPr="00F0565D">
        <w:rPr>
          <w:sz w:val="28"/>
          <w:szCs w:val="28"/>
        </w:rPr>
        <w:t>. Отделение медицинской профилактики КГБУЗ ККНД № 1 (</w:t>
      </w:r>
      <w:r w:rsidR="00C374FD" w:rsidRPr="00F0565D">
        <w:rPr>
          <w:sz w:val="28"/>
          <w:szCs w:val="28"/>
        </w:rPr>
        <w:t xml:space="preserve">О.Г. </w:t>
      </w:r>
      <w:proofErr w:type="spellStart"/>
      <w:r w:rsidR="00C374FD" w:rsidRPr="00F0565D">
        <w:rPr>
          <w:sz w:val="28"/>
          <w:szCs w:val="28"/>
        </w:rPr>
        <w:t>Катушенко</w:t>
      </w:r>
      <w:proofErr w:type="spellEnd"/>
      <w:r w:rsidR="001347C0" w:rsidRPr="00F0565D">
        <w:rPr>
          <w:sz w:val="28"/>
          <w:szCs w:val="28"/>
        </w:rPr>
        <w:t xml:space="preserve">): </w:t>
      </w:r>
    </w:p>
    <w:p w:rsidR="00F0565D" w:rsidRPr="00F0565D" w:rsidRDefault="008C5B72" w:rsidP="005D724D">
      <w:pPr>
        <w:pStyle w:val="22"/>
        <w:ind w:firstLine="0"/>
        <w:rPr>
          <w:bCs/>
          <w:sz w:val="28"/>
          <w:szCs w:val="28"/>
        </w:rPr>
      </w:pPr>
      <w:r w:rsidRPr="00F0565D">
        <w:rPr>
          <w:sz w:val="28"/>
          <w:szCs w:val="28"/>
        </w:rPr>
        <w:t>5</w:t>
      </w:r>
      <w:r w:rsidR="001347C0" w:rsidRPr="00F0565D">
        <w:rPr>
          <w:sz w:val="28"/>
          <w:szCs w:val="28"/>
        </w:rPr>
        <w:t>.1</w:t>
      </w:r>
      <w:r w:rsidR="00F007DD" w:rsidRPr="00F0565D">
        <w:rPr>
          <w:sz w:val="28"/>
          <w:szCs w:val="28"/>
        </w:rPr>
        <w:t>.)</w:t>
      </w:r>
      <w:r w:rsidR="0087393C" w:rsidRPr="00F0565D">
        <w:rPr>
          <w:sz w:val="28"/>
          <w:szCs w:val="28"/>
        </w:rPr>
        <w:t xml:space="preserve"> </w:t>
      </w:r>
      <w:r w:rsidR="00F0565D" w:rsidRPr="00F0565D">
        <w:rPr>
          <w:bCs/>
          <w:sz w:val="28"/>
          <w:szCs w:val="28"/>
        </w:rPr>
        <w:t xml:space="preserve">продолжить в образовательных учреждениях </w:t>
      </w:r>
      <w:proofErr w:type="gramStart"/>
      <w:r w:rsidR="00F0565D" w:rsidRPr="00F0565D">
        <w:rPr>
          <w:bCs/>
          <w:sz w:val="28"/>
          <w:szCs w:val="28"/>
        </w:rPr>
        <w:t>пропагандистскую</w:t>
      </w:r>
      <w:proofErr w:type="gramEnd"/>
      <w:r w:rsidR="00F0565D" w:rsidRPr="00F0565D">
        <w:rPr>
          <w:bCs/>
          <w:sz w:val="28"/>
          <w:szCs w:val="28"/>
        </w:rPr>
        <w:t xml:space="preserve"> деятельность, направленную на формирование здорового образа жизни;</w:t>
      </w:r>
    </w:p>
    <w:p w:rsidR="00F0565D" w:rsidRPr="00F0565D" w:rsidRDefault="00F0565D" w:rsidP="00F0565D">
      <w:pPr>
        <w:pStyle w:val="22"/>
        <w:ind w:firstLine="0"/>
        <w:rPr>
          <w:bCs/>
          <w:sz w:val="28"/>
          <w:szCs w:val="28"/>
        </w:rPr>
      </w:pPr>
      <w:r w:rsidRPr="00F0565D">
        <w:rPr>
          <w:bCs/>
          <w:sz w:val="28"/>
          <w:szCs w:val="28"/>
        </w:rPr>
        <w:t xml:space="preserve">5.2) </w:t>
      </w:r>
      <w:r w:rsidRPr="00F0565D">
        <w:rPr>
          <w:sz w:val="28"/>
          <w:szCs w:val="28"/>
        </w:rPr>
        <w:t xml:space="preserve">проводить разъяснительные беседы с несовершеннолетними,  призванные помочь  им осознать  негативные последствия дальнейшего употребления </w:t>
      </w:r>
      <w:proofErr w:type="spellStart"/>
      <w:r w:rsidRPr="00F0565D">
        <w:rPr>
          <w:sz w:val="28"/>
          <w:szCs w:val="28"/>
        </w:rPr>
        <w:t>психоактивных</w:t>
      </w:r>
      <w:proofErr w:type="spellEnd"/>
      <w:r w:rsidRPr="00F0565D">
        <w:rPr>
          <w:sz w:val="28"/>
          <w:szCs w:val="28"/>
        </w:rPr>
        <w:t xml:space="preserve"> веществ, а также необходимости выработки способов подавления алкогольной, табачной и наркотической зависимости.</w:t>
      </w:r>
      <w:r w:rsidRPr="00F0565D">
        <w:rPr>
          <w:bCs/>
          <w:sz w:val="28"/>
          <w:szCs w:val="28"/>
        </w:rPr>
        <w:t xml:space="preserve"> </w:t>
      </w:r>
    </w:p>
    <w:p w:rsidR="005D724D" w:rsidRPr="00110A97" w:rsidRDefault="00F0565D" w:rsidP="005D724D">
      <w:pPr>
        <w:pStyle w:val="22"/>
        <w:ind w:firstLine="0"/>
        <w:rPr>
          <w:sz w:val="28"/>
          <w:szCs w:val="28"/>
        </w:rPr>
      </w:pPr>
      <w:r w:rsidRPr="00110A97">
        <w:rPr>
          <w:sz w:val="28"/>
          <w:szCs w:val="28"/>
        </w:rPr>
        <w:t xml:space="preserve">5.3) проводить индивидуальные и групповые консультации врача-нарколога, направленных на пропаганду ЗОЖ и профилактику вредных </w:t>
      </w:r>
      <w:r w:rsidR="00110A97" w:rsidRPr="00110A97">
        <w:rPr>
          <w:sz w:val="28"/>
          <w:szCs w:val="28"/>
        </w:rPr>
        <w:t>привычек</w:t>
      </w:r>
    </w:p>
    <w:p w:rsidR="00423F33" w:rsidRPr="00F0565D" w:rsidRDefault="008C5B72" w:rsidP="005D724D">
      <w:pPr>
        <w:pStyle w:val="22"/>
        <w:ind w:firstLine="0"/>
        <w:rPr>
          <w:sz w:val="28"/>
          <w:szCs w:val="28"/>
        </w:rPr>
      </w:pPr>
      <w:r w:rsidRPr="00F0565D">
        <w:rPr>
          <w:sz w:val="28"/>
          <w:szCs w:val="28"/>
        </w:rPr>
        <w:t>6</w:t>
      </w:r>
      <w:r w:rsidR="00423F33" w:rsidRPr="00F0565D">
        <w:rPr>
          <w:sz w:val="28"/>
          <w:szCs w:val="28"/>
        </w:rPr>
        <w:t>. ММАУ «ЦПМП «Вектор»</w:t>
      </w:r>
      <w:r w:rsidR="00312ADB" w:rsidRPr="00F0565D">
        <w:rPr>
          <w:sz w:val="28"/>
          <w:szCs w:val="28"/>
        </w:rPr>
        <w:t>,</w:t>
      </w:r>
      <w:r w:rsidR="00423F33" w:rsidRPr="00F0565D">
        <w:rPr>
          <w:sz w:val="28"/>
          <w:szCs w:val="28"/>
        </w:rPr>
        <w:t xml:space="preserve"> (</w:t>
      </w:r>
      <w:r w:rsidR="00C37578" w:rsidRPr="00F0565D">
        <w:rPr>
          <w:sz w:val="28"/>
          <w:szCs w:val="28"/>
        </w:rPr>
        <w:t xml:space="preserve">В.М. </w:t>
      </w:r>
      <w:proofErr w:type="spellStart"/>
      <w:r w:rsidR="00C37578" w:rsidRPr="00F0565D">
        <w:rPr>
          <w:sz w:val="28"/>
          <w:szCs w:val="28"/>
        </w:rPr>
        <w:t>Слипенко</w:t>
      </w:r>
      <w:proofErr w:type="spellEnd"/>
      <w:r w:rsidR="00423F33" w:rsidRPr="00F0565D">
        <w:rPr>
          <w:sz w:val="28"/>
          <w:szCs w:val="28"/>
        </w:rPr>
        <w:t>)</w:t>
      </w:r>
      <w:r w:rsidR="00312ADB" w:rsidRPr="00F0565D">
        <w:rPr>
          <w:sz w:val="28"/>
          <w:szCs w:val="28"/>
        </w:rPr>
        <w:t>, ММАУ «МВСЦ «Патриот»             (Р.Е. Данилов)</w:t>
      </w:r>
      <w:r w:rsidR="00423F33" w:rsidRPr="00F0565D">
        <w:rPr>
          <w:sz w:val="28"/>
          <w:szCs w:val="28"/>
        </w:rPr>
        <w:t xml:space="preserve">: </w:t>
      </w:r>
    </w:p>
    <w:p w:rsidR="005D724D" w:rsidRPr="00F0565D" w:rsidRDefault="008C5B72" w:rsidP="005D724D">
      <w:pPr>
        <w:pStyle w:val="22"/>
        <w:ind w:firstLine="0"/>
        <w:rPr>
          <w:bCs/>
          <w:sz w:val="28"/>
          <w:szCs w:val="28"/>
        </w:rPr>
      </w:pPr>
      <w:proofErr w:type="gramStart"/>
      <w:r w:rsidRPr="00F0565D">
        <w:rPr>
          <w:bCs/>
          <w:sz w:val="28"/>
          <w:szCs w:val="28"/>
        </w:rPr>
        <w:t>6</w:t>
      </w:r>
      <w:r w:rsidR="006471DB" w:rsidRPr="00F0565D">
        <w:rPr>
          <w:bCs/>
          <w:sz w:val="28"/>
          <w:szCs w:val="28"/>
        </w:rPr>
        <w:t>.1</w:t>
      </w:r>
      <w:r w:rsidR="00F007DD" w:rsidRPr="00F0565D">
        <w:rPr>
          <w:bCs/>
          <w:sz w:val="28"/>
          <w:szCs w:val="28"/>
        </w:rPr>
        <w:t>.)</w:t>
      </w:r>
      <w:r w:rsidR="006471DB" w:rsidRPr="00F0565D">
        <w:rPr>
          <w:bCs/>
          <w:sz w:val="28"/>
          <w:szCs w:val="28"/>
        </w:rPr>
        <w:t xml:space="preserve"> </w:t>
      </w:r>
      <w:r w:rsidR="005D724D" w:rsidRPr="00F0565D">
        <w:rPr>
          <w:bCs/>
          <w:sz w:val="28"/>
          <w:szCs w:val="28"/>
        </w:rPr>
        <w:t xml:space="preserve">организовать свободное время несовершеннолетних, состоящих на различных видах учета, привлекать к здоровому образу жизни и спорту; </w:t>
      </w:r>
      <w:proofErr w:type="gramEnd"/>
    </w:p>
    <w:p w:rsidR="005D724D" w:rsidRPr="00F0565D" w:rsidRDefault="00F0565D" w:rsidP="005D724D">
      <w:pPr>
        <w:pStyle w:val="22"/>
        <w:ind w:firstLine="0"/>
        <w:rPr>
          <w:bCs/>
          <w:sz w:val="28"/>
          <w:szCs w:val="28"/>
        </w:rPr>
      </w:pPr>
      <w:r w:rsidRPr="00F0565D">
        <w:rPr>
          <w:bCs/>
          <w:sz w:val="28"/>
          <w:szCs w:val="28"/>
        </w:rPr>
        <w:t>6.</w:t>
      </w:r>
      <w:r w:rsidR="005D724D" w:rsidRPr="00F0565D">
        <w:rPr>
          <w:bCs/>
          <w:sz w:val="28"/>
          <w:szCs w:val="28"/>
        </w:rPr>
        <w:t xml:space="preserve">2) </w:t>
      </w:r>
      <w:r w:rsidRPr="00F0565D">
        <w:rPr>
          <w:bCs/>
          <w:sz w:val="28"/>
          <w:szCs w:val="28"/>
        </w:rPr>
        <w:t xml:space="preserve">продолжить оказывать </w:t>
      </w:r>
      <w:r w:rsidR="005D724D" w:rsidRPr="00F0565D">
        <w:rPr>
          <w:bCs/>
          <w:sz w:val="28"/>
          <w:szCs w:val="28"/>
        </w:rPr>
        <w:t>со</w:t>
      </w:r>
      <w:r w:rsidRPr="00F0565D">
        <w:rPr>
          <w:bCs/>
          <w:sz w:val="28"/>
          <w:szCs w:val="28"/>
        </w:rPr>
        <w:t>действие</w:t>
      </w:r>
      <w:r w:rsidR="005D724D" w:rsidRPr="00F0565D">
        <w:rPr>
          <w:bCs/>
          <w:sz w:val="28"/>
          <w:szCs w:val="28"/>
        </w:rPr>
        <w:t xml:space="preserve"> в </w:t>
      </w:r>
      <w:proofErr w:type="gramStart"/>
      <w:r w:rsidR="005D724D" w:rsidRPr="00F0565D">
        <w:rPr>
          <w:bCs/>
          <w:sz w:val="28"/>
          <w:szCs w:val="28"/>
        </w:rPr>
        <w:t>трудоустройстве</w:t>
      </w:r>
      <w:proofErr w:type="gramEnd"/>
      <w:r w:rsidR="005D724D" w:rsidRPr="00F0565D">
        <w:rPr>
          <w:bCs/>
          <w:sz w:val="28"/>
          <w:szCs w:val="28"/>
        </w:rPr>
        <w:t xml:space="preserve"> несовершеннолетних в трудовой отряд Главы города подразделения Советского района;</w:t>
      </w:r>
    </w:p>
    <w:p w:rsidR="00F0565D" w:rsidRDefault="00F0565D" w:rsidP="005D724D">
      <w:pPr>
        <w:pStyle w:val="22"/>
        <w:ind w:firstLine="0"/>
        <w:rPr>
          <w:bCs/>
          <w:sz w:val="28"/>
          <w:szCs w:val="28"/>
        </w:rPr>
      </w:pPr>
      <w:r w:rsidRPr="00F0565D">
        <w:rPr>
          <w:bCs/>
          <w:sz w:val="28"/>
          <w:szCs w:val="28"/>
        </w:rPr>
        <w:t xml:space="preserve">6.3) проводить в образовательных </w:t>
      </w:r>
      <w:proofErr w:type="gramStart"/>
      <w:r w:rsidRPr="00F0565D">
        <w:rPr>
          <w:bCs/>
          <w:sz w:val="28"/>
          <w:szCs w:val="28"/>
        </w:rPr>
        <w:t>учреждениях</w:t>
      </w:r>
      <w:proofErr w:type="gramEnd"/>
      <w:r w:rsidRPr="00F0565D">
        <w:rPr>
          <w:bCs/>
          <w:sz w:val="28"/>
          <w:szCs w:val="28"/>
        </w:rPr>
        <w:t xml:space="preserve"> консультации, интерактивные беседы, тренинги, направленные на отказ от употребления </w:t>
      </w:r>
      <w:proofErr w:type="spellStart"/>
      <w:r w:rsidRPr="00F0565D">
        <w:rPr>
          <w:bCs/>
          <w:sz w:val="28"/>
          <w:szCs w:val="28"/>
        </w:rPr>
        <w:t>психоактивных</w:t>
      </w:r>
      <w:proofErr w:type="spellEnd"/>
      <w:r w:rsidRPr="00F0565D">
        <w:rPr>
          <w:bCs/>
          <w:sz w:val="28"/>
          <w:szCs w:val="28"/>
        </w:rPr>
        <w:t xml:space="preserve"> веществ, ведения здорового образа жизни</w:t>
      </w:r>
      <w:r w:rsidR="003B3269">
        <w:rPr>
          <w:bCs/>
          <w:sz w:val="28"/>
          <w:szCs w:val="28"/>
        </w:rPr>
        <w:t>;</w:t>
      </w:r>
    </w:p>
    <w:p w:rsidR="003B3269" w:rsidRPr="00F0565D" w:rsidRDefault="003B3269" w:rsidP="003B3269">
      <w:pPr>
        <w:pStyle w:val="22"/>
        <w:ind w:firstLine="0"/>
        <w:rPr>
          <w:bCs/>
          <w:sz w:val="28"/>
          <w:szCs w:val="28"/>
        </w:rPr>
      </w:pPr>
      <w:r>
        <w:rPr>
          <w:bCs/>
          <w:sz w:val="28"/>
          <w:szCs w:val="28"/>
        </w:rPr>
        <w:t xml:space="preserve">6.4) вовлекать несовершеннолетних к участию в Общероссийском общественно-государственном </w:t>
      </w:r>
      <w:proofErr w:type="gramStart"/>
      <w:r>
        <w:rPr>
          <w:bCs/>
          <w:sz w:val="28"/>
          <w:szCs w:val="28"/>
        </w:rPr>
        <w:t>движении</w:t>
      </w:r>
      <w:proofErr w:type="gramEnd"/>
      <w:r w:rsidRPr="003B3269">
        <w:rPr>
          <w:bCs/>
          <w:sz w:val="28"/>
          <w:szCs w:val="28"/>
        </w:rPr>
        <w:t xml:space="preserve"> детей и молодежи «Движение первых», привлекать к мероприятиям движения</w:t>
      </w:r>
      <w:r>
        <w:rPr>
          <w:bCs/>
          <w:sz w:val="28"/>
          <w:szCs w:val="28"/>
        </w:rPr>
        <w:t>.</w:t>
      </w:r>
    </w:p>
    <w:p w:rsidR="008C5B72" w:rsidRPr="005D724D" w:rsidRDefault="008C5B72" w:rsidP="005D724D">
      <w:pPr>
        <w:pStyle w:val="22"/>
        <w:ind w:firstLine="0"/>
        <w:rPr>
          <w:bCs/>
          <w:sz w:val="28"/>
          <w:szCs w:val="28"/>
        </w:rPr>
      </w:pPr>
      <w:r w:rsidRPr="005D724D">
        <w:rPr>
          <w:bCs/>
          <w:sz w:val="28"/>
          <w:szCs w:val="28"/>
        </w:rPr>
        <w:t>7. КГБУ СО «Центр семьи «Эдельвейс» (</w:t>
      </w:r>
      <w:r w:rsidR="003F42A2" w:rsidRPr="005D724D">
        <w:rPr>
          <w:bCs/>
          <w:sz w:val="28"/>
          <w:szCs w:val="28"/>
        </w:rPr>
        <w:t>И.В. Зотин</w:t>
      </w:r>
      <w:r w:rsidRPr="005D724D">
        <w:rPr>
          <w:bCs/>
          <w:sz w:val="28"/>
          <w:szCs w:val="28"/>
        </w:rPr>
        <w:t>):</w:t>
      </w:r>
    </w:p>
    <w:p w:rsidR="005D724D" w:rsidRPr="005D724D" w:rsidRDefault="008C5B72" w:rsidP="005D724D">
      <w:pPr>
        <w:pStyle w:val="22"/>
        <w:ind w:firstLine="0"/>
        <w:rPr>
          <w:bCs/>
          <w:sz w:val="28"/>
          <w:szCs w:val="28"/>
        </w:rPr>
      </w:pPr>
      <w:r w:rsidRPr="005D724D">
        <w:rPr>
          <w:bCs/>
          <w:sz w:val="28"/>
          <w:szCs w:val="28"/>
        </w:rPr>
        <w:t>7.1</w:t>
      </w:r>
      <w:r w:rsidR="00F007DD" w:rsidRPr="005D724D">
        <w:rPr>
          <w:bCs/>
          <w:sz w:val="28"/>
          <w:szCs w:val="28"/>
        </w:rPr>
        <w:t>)</w:t>
      </w:r>
      <w:r w:rsidRPr="005D724D">
        <w:rPr>
          <w:bCs/>
          <w:sz w:val="28"/>
          <w:szCs w:val="28"/>
        </w:rPr>
        <w:t xml:space="preserve"> </w:t>
      </w:r>
      <w:r w:rsidR="005D724D" w:rsidRPr="005D724D">
        <w:rPr>
          <w:bCs/>
          <w:sz w:val="28"/>
          <w:szCs w:val="28"/>
        </w:rPr>
        <w:t xml:space="preserve">в ходе социальных патронажей проводить с несовершеннолетними профилактические беседы на формирование личностных ресурсов, обеспечивающих развитие у несовершеннолетних жизненного стиля с доминированием ценностей здорового образа жизни, действенной установки на отказ от приема </w:t>
      </w:r>
      <w:proofErr w:type="spellStart"/>
      <w:r w:rsidR="005D724D" w:rsidRPr="005D724D">
        <w:rPr>
          <w:bCs/>
          <w:sz w:val="28"/>
          <w:szCs w:val="28"/>
        </w:rPr>
        <w:t>психоактивных</w:t>
      </w:r>
      <w:proofErr w:type="spellEnd"/>
      <w:r w:rsidR="005D724D" w:rsidRPr="005D724D">
        <w:rPr>
          <w:bCs/>
          <w:sz w:val="28"/>
          <w:szCs w:val="28"/>
        </w:rPr>
        <w:t xml:space="preserve"> веществ;</w:t>
      </w:r>
    </w:p>
    <w:p w:rsidR="005D724D" w:rsidRPr="005D724D" w:rsidRDefault="005D724D" w:rsidP="005D724D">
      <w:pPr>
        <w:pStyle w:val="22"/>
        <w:ind w:firstLine="0"/>
        <w:rPr>
          <w:bCs/>
          <w:sz w:val="28"/>
          <w:szCs w:val="28"/>
        </w:rPr>
      </w:pPr>
      <w:r w:rsidRPr="005D724D">
        <w:rPr>
          <w:bCs/>
          <w:sz w:val="28"/>
          <w:szCs w:val="28"/>
        </w:rPr>
        <w:t xml:space="preserve">7.2) организовать работу по формированию ресурсов семьи, помогающих воспитанию у несовершеннолетних законопослушного, успешного и ответственного поведения, а также ресурсов семьи, обеспечивающих поддержку ребенку, начавшему употреблять </w:t>
      </w:r>
      <w:proofErr w:type="spellStart"/>
      <w:r w:rsidRPr="005D724D">
        <w:rPr>
          <w:bCs/>
          <w:sz w:val="28"/>
          <w:szCs w:val="28"/>
        </w:rPr>
        <w:t>психоактивные</w:t>
      </w:r>
      <w:proofErr w:type="spellEnd"/>
      <w:r w:rsidRPr="005D724D">
        <w:rPr>
          <w:bCs/>
          <w:sz w:val="28"/>
          <w:szCs w:val="28"/>
        </w:rPr>
        <w:t xml:space="preserve"> вещества;</w:t>
      </w:r>
    </w:p>
    <w:p w:rsidR="00506E1F" w:rsidRPr="005D724D" w:rsidRDefault="005D724D" w:rsidP="005D724D">
      <w:pPr>
        <w:pStyle w:val="22"/>
        <w:ind w:firstLine="0"/>
        <w:rPr>
          <w:bCs/>
          <w:sz w:val="28"/>
          <w:szCs w:val="28"/>
        </w:rPr>
      </w:pPr>
      <w:r w:rsidRPr="005D724D">
        <w:rPr>
          <w:bCs/>
          <w:sz w:val="28"/>
          <w:szCs w:val="28"/>
        </w:rPr>
        <w:lastRenderedPageBreak/>
        <w:t xml:space="preserve">7.3) организовать работу, направленную на формирование позитивных моральных и нравственных ценностей, определяющих выбор здорового образа жизни, отрицательного отношения к приему </w:t>
      </w:r>
      <w:proofErr w:type="spellStart"/>
      <w:r w:rsidRPr="005D724D">
        <w:rPr>
          <w:bCs/>
          <w:sz w:val="28"/>
          <w:szCs w:val="28"/>
        </w:rPr>
        <w:t>психоактивных</w:t>
      </w:r>
      <w:proofErr w:type="spellEnd"/>
      <w:r w:rsidRPr="005D724D">
        <w:rPr>
          <w:bCs/>
          <w:sz w:val="28"/>
          <w:szCs w:val="28"/>
        </w:rPr>
        <w:t xml:space="preserve"> веществ.</w:t>
      </w:r>
    </w:p>
    <w:p w:rsidR="00035C51" w:rsidRPr="00035C51" w:rsidRDefault="00035C51" w:rsidP="006A3BFA">
      <w:pPr>
        <w:pStyle w:val="22"/>
        <w:ind w:firstLine="0"/>
        <w:rPr>
          <w:bCs/>
          <w:sz w:val="28"/>
          <w:szCs w:val="28"/>
        </w:rPr>
      </w:pPr>
      <w:r w:rsidRPr="00035C51">
        <w:rPr>
          <w:bCs/>
          <w:sz w:val="28"/>
          <w:szCs w:val="28"/>
        </w:rPr>
        <w:t>8. Отдел молодежной политики и культуры (Пешков А.А.), отдел по физической культуре, спорту и охране здоровья (Арзамасова Н.В.)</w:t>
      </w:r>
      <w:r w:rsidR="00F0565D">
        <w:rPr>
          <w:bCs/>
          <w:sz w:val="28"/>
          <w:szCs w:val="28"/>
        </w:rPr>
        <w:t>:</w:t>
      </w:r>
      <w:r w:rsidRPr="00035C51">
        <w:rPr>
          <w:sz w:val="28"/>
          <w:szCs w:val="28"/>
          <w:lang w:eastAsia="ar-SA"/>
        </w:rPr>
        <w:t xml:space="preserve"> </w:t>
      </w:r>
      <w:r w:rsidRPr="00035C51">
        <w:rPr>
          <w:bCs/>
          <w:sz w:val="28"/>
          <w:szCs w:val="28"/>
        </w:rPr>
        <w:t xml:space="preserve">размещать на информационных ресурсах анонсы предстоящих мероприятий, освещать их итоги, а так же </w:t>
      </w:r>
      <w:proofErr w:type="gramStart"/>
      <w:r w:rsidRPr="00035C51">
        <w:rPr>
          <w:bCs/>
          <w:sz w:val="28"/>
          <w:szCs w:val="28"/>
        </w:rPr>
        <w:t>материалы</w:t>
      </w:r>
      <w:proofErr w:type="gramEnd"/>
      <w:r w:rsidRPr="00035C51">
        <w:rPr>
          <w:bCs/>
          <w:sz w:val="28"/>
          <w:szCs w:val="28"/>
        </w:rPr>
        <w:t xml:space="preserve"> пропагандирующие здоровый образ жизни </w:t>
      </w:r>
      <w:r w:rsidR="003B3269">
        <w:rPr>
          <w:bCs/>
          <w:sz w:val="28"/>
          <w:szCs w:val="28"/>
        </w:rPr>
        <w:t xml:space="preserve">на постоянной основе </w:t>
      </w:r>
      <w:r w:rsidR="00F0565D">
        <w:rPr>
          <w:bCs/>
          <w:sz w:val="28"/>
          <w:szCs w:val="28"/>
        </w:rPr>
        <w:t>(</w:t>
      </w:r>
      <w:r w:rsidRPr="00035C51">
        <w:rPr>
          <w:bCs/>
          <w:sz w:val="28"/>
          <w:szCs w:val="28"/>
        </w:rPr>
        <w:t>срок</w:t>
      </w:r>
      <w:r w:rsidR="00F0565D">
        <w:rPr>
          <w:bCs/>
          <w:sz w:val="28"/>
          <w:szCs w:val="28"/>
        </w:rPr>
        <w:t xml:space="preserve"> </w:t>
      </w:r>
      <w:r w:rsidR="003B3269">
        <w:rPr>
          <w:bCs/>
          <w:sz w:val="28"/>
          <w:szCs w:val="28"/>
        </w:rPr>
        <w:t xml:space="preserve">исполнения </w:t>
      </w:r>
      <w:r w:rsidRPr="00035C51">
        <w:rPr>
          <w:bCs/>
          <w:sz w:val="28"/>
          <w:szCs w:val="28"/>
        </w:rPr>
        <w:t>до 10.06.2025, 10.10.2025</w:t>
      </w:r>
      <w:r w:rsidR="00F0565D">
        <w:rPr>
          <w:bCs/>
          <w:sz w:val="28"/>
          <w:szCs w:val="28"/>
        </w:rPr>
        <w:t>)</w:t>
      </w:r>
    </w:p>
    <w:p w:rsidR="00BF317C" w:rsidRPr="002428BC" w:rsidRDefault="006A3BFA" w:rsidP="00423F33">
      <w:pPr>
        <w:pStyle w:val="22"/>
        <w:ind w:firstLine="0"/>
        <w:rPr>
          <w:sz w:val="28"/>
          <w:szCs w:val="28"/>
        </w:rPr>
      </w:pPr>
      <w:r>
        <w:rPr>
          <w:sz w:val="28"/>
          <w:szCs w:val="28"/>
        </w:rPr>
        <w:t>9</w:t>
      </w:r>
      <w:r w:rsidR="00423F33" w:rsidRPr="00506E1F">
        <w:rPr>
          <w:sz w:val="28"/>
          <w:szCs w:val="28"/>
        </w:rPr>
        <w:t xml:space="preserve">. </w:t>
      </w:r>
      <w:r w:rsidR="00BF317C" w:rsidRPr="00506E1F">
        <w:rPr>
          <w:sz w:val="28"/>
          <w:szCs w:val="28"/>
        </w:rPr>
        <w:t xml:space="preserve">Субъектам системы профилактики информацию об исполнении </w:t>
      </w:r>
      <w:r w:rsidR="003B3269">
        <w:rPr>
          <w:sz w:val="28"/>
          <w:szCs w:val="28"/>
        </w:rPr>
        <w:t>п. 2-8</w:t>
      </w:r>
      <w:bookmarkStart w:id="0" w:name="_GoBack"/>
      <w:bookmarkEnd w:id="0"/>
      <w:r w:rsidR="003B3269">
        <w:rPr>
          <w:sz w:val="28"/>
          <w:szCs w:val="28"/>
        </w:rPr>
        <w:t xml:space="preserve"> </w:t>
      </w:r>
      <w:r w:rsidR="00BF317C" w:rsidRPr="00506E1F">
        <w:rPr>
          <w:sz w:val="28"/>
          <w:szCs w:val="28"/>
        </w:rPr>
        <w:t xml:space="preserve">постановления </w:t>
      </w:r>
      <w:r w:rsidR="009A30CF" w:rsidRPr="00506E1F">
        <w:rPr>
          <w:sz w:val="28"/>
          <w:szCs w:val="28"/>
        </w:rPr>
        <w:t xml:space="preserve">направить в адрес комиссии </w:t>
      </w:r>
      <w:r w:rsidR="008C5B72" w:rsidRPr="00506E1F">
        <w:rPr>
          <w:sz w:val="28"/>
          <w:szCs w:val="28"/>
        </w:rPr>
        <w:t xml:space="preserve">в </w:t>
      </w:r>
      <w:r w:rsidR="008C5B72" w:rsidRPr="002428BC">
        <w:rPr>
          <w:sz w:val="28"/>
          <w:szCs w:val="28"/>
        </w:rPr>
        <w:t xml:space="preserve">срок до </w:t>
      </w:r>
      <w:r w:rsidR="009A30CF" w:rsidRPr="002428BC">
        <w:rPr>
          <w:sz w:val="28"/>
          <w:szCs w:val="28"/>
        </w:rPr>
        <w:t>30.</w:t>
      </w:r>
      <w:r w:rsidR="00541CAC">
        <w:rPr>
          <w:sz w:val="28"/>
          <w:szCs w:val="28"/>
        </w:rPr>
        <w:t>06</w:t>
      </w:r>
      <w:r w:rsidR="00BF317C" w:rsidRPr="002428BC">
        <w:rPr>
          <w:sz w:val="28"/>
          <w:szCs w:val="28"/>
        </w:rPr>
        <w:t>.202</w:t>
      </w:r>
      <w:r w:rsidR="00541CAC">
        <w:rPr>
          <w:sz w:val="28"/>
          <w:szCs w:val="28"/>
        </w:rPr>
        <w:t>5</w:t>
      </w:r>
      <w:r w:rsidR="003B3269">
        <w:rPr>
          <w:sz w:val="28"/>
          <w:szCs w:val="28"/>
        </w:rPr>
        <w:t>, 30.12.2025</w:t>
      </w:r>
    </w:p>
    <w:p w:rsidR="00423F33" w:rsidRPr="002428BC" w:rsidRDefault="006A3BFA" w:rsidP="00423F33">
      <w:pPr>
        <w:pStyle w:val="22"/>
        <w:ind w:firstLine="0"/>
        <w:rPr>
          <w:sz w:val="28"/>
          <w:szCs w:val="28"/>
        </w:rPr>
      </w:pPr>
      <w:r>
        <w:rPr>
          <w:sz w:val="28"/>
          <w:szCs w:val="28"/>
        </w:rPr>
        <w:t>10</w:t>
      </w:r>
      <w:r w:rsidR="00BF317C" w:rsidRPr="002428BC">
        <w:rPr>
          <w:sz w:val="28"/>
          <w:szCs w:val="28"/>
        </w:rPr>
        <w:t xml:space="preserve">. </w:t>
      </w:r>
      <w:r w:rsidR="009F27C5" w:rsidRPr="002428BC">
        <w:rPr>
          <w:sz w:val="28"/>
          <w:szCs w:val="28"/>
        </w:rPr>
        <w:t xml:space="preserve">Контроль над исполнением постановления возложить на главного специалиста отдела по обеспечению деятельности КДН и ЗП Корзун Е.В., председателя КДН и ЗП </w:t>
      </w:r>
      <w:proofErr w:type="spellStart"/>
      <w:r w:rsidR="003730CA" w:rsidRPr="002428BC">
        <w:rPr>
          <w:sz w:val="28"/>
          <w:szCs w:val="28"/>
        </w:rPr>
        <w:t>Кучерову</w:t>
      </w:r>
      <w:proofErr w:type="spellEnd"/>
      <w:r w:rsidR="003730CA" w:rsidRPr="002428BC">
        <w:rPr>
          <w:sz w:val="28"/>
          <w:szCs w:val="28"/>
        </w:rPr>
        <w:t xml:space="preserve"> О.И.</w:t>
      </w:r>
    </w:p>
    <w:p w:rsidR="00423F33" w:rsidRPr="002428BC" w:rsidRDefault="00423F33" w:rsidP="00423F33">
      <w:pPr>
        <w:pStyle w:val="22"/>
        <w:rPr>
          <w:sz w:val="28"/>
          <w:szCs w:val="28"/>
        </w:rPr>
      </w:pPr>
    </w:p>
    <w:p w:rsidR="009275EE" w:rsidRPr="002428BC" w:rsidRDefault="00423F33" w:rsidP="00423F33">
      <w:pPr>
        <w:pStyle w:val="22"/>
        <w:ind w:firstLine="0"/>
        <w:rPr>
          <w:sz w:val="28"/>
          <w:szCs w:val="28"/>
        </w:rPr>
      </w:pPr>
      <w:r w:rsidRPr="002428BC">
        <w:rPr>
          <w:sz w:val="28"/>
          <w:szCs w:val="28"/>
        </w:rPr>
        <w:t xml:space="preserve">Председательствующий                                                           </w:t>
      </w:r>
      <w:r w:rsidR="002428BC">
        <w:rPr>
          <w:sz w:val="28"/>
          <w:szCs w:val="28"/>
        </w:rPr>
        <w:t xml:space="preserve">     </w:t>
      </w:r>
      <w:r w:rsidR="00191517" w:rsidRPr="002428BC">
        <w:rPr>
          <w:sz w:val="28"/>
          <w:szCs w:val="28"/>
        </w:rPr>
        <w:t xml:space="preserve">  </w:t>
      </w:r>
      <w:r w:rsidR="002B0E99">
        <w:rPr>
          <w:sz w:val="28"/>
          <w:szCs w:val="28"/>
        </w:rPr>
        <w:t>Т.А. Лепешкина</w:t>
      </w:r>
    </w:p>
    <w:p w:rsidR="00E7226D" w:rsidRDefault="00E7226D" w:rsidP="00423F33">
      <w:pPr>
        <w:pStyle w:val="22"/>
        <w:ind w:firstLine="0"/>
        <w:rPr>
          <w:sz w:val="26"/>
          <w:szCs w:val="26"/>
        </w:rPr>
      </w:pPr>
    </w:p>
    <w:p w:rsidR="00E7226D" w:rsidRDefault="00E7226D" w:rsidP="00423F33">
      <w:pPr>
        <w:pStyle w:val="22"/>
        <w:ind w:firstLine="0"/>
        <w:rPr>
          <w:sz w:val="26"/>
          <w:szCs w:val="26"/>
        </w:rPr>
      </w:pPr>
    </w:p>
    <w:sectPr w:rsidR="00E7226D" w:rsidSect="008B5335">
      <w:pgSz w:w="11906" w:h="16838"/>
      <w:pgMar w:top="709"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9"/>
    <w:multiLevelType w:val="hybridMultilevel"/>
    <w:tmpl w:val="EBE65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986E9B"/>
    <w:multiLevelType w:val="multilevel"/>
    <w:tmpl w:val="F822C38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C15D46"/>
    <w:multiLevelType w:val="hybridMultilevel"/>
    <w:tmpl w:val="200498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4572CE"/>
    <w:multiLevelType w:val="multilevel"/>
    <w:tmpl w:val="3D30E31A"/>
    <w:lvl w:ilvl="0">
      <w:start w:val="2"/>
      <w:numFmt w:val="decimal"/>
      <w:lvlText w:val="%1."/>
      <w:lvlJc w:val="left"/>
      <w:pPr>
        <w:ind w:left="540" w:hanging="54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480" w:hanging="108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4240" w:hanging="144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4">
    <w:nsid w:val="14727ED7"/>
    <w:multiLevelType w:val="hybridMultilevel"/>
    <w:tmpl w:val="FF6C6CD6"/>
    <w:lvl w:ilvl="0" w:tplc="043CC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D27405"/>
    <w:multiLevelType w:val="multilevel"/>
    <w:tmpl w:val="CBF62574"/>
    <w:lvl w:ilvl="0">
      <w:start w:val="3"/>
      <w:numFmt w:val="decimal"/>
      <w:lvlText w:val="%1."/>
      <w:lvlJc w:val="left"/>
      <w:pPr>
        <w:ind w:left="1060" w:hanging="360"/>
      </w:pPr>
      <w:rPr>
        <w:rFonts w:hint="default"/>
      </w:rPr>
    </w:lvl>
    <w:lvl w:ilvl="1">
      <w:start w:val="1"/>
      <w:numFmt w:val="decimal"/>
      <w:isLgl/>
      <w:lvlText w:val="%1.%2"/>
      <w:lvlJc w:val="left"/>
      <w:pPr>
        <w:ind w:left="142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300" w:hanging="144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380" w:hanging="1800"/>
      </w:pPr>
      <w:rPr>
        <w:rFonts w:hint="default"/>
      </w:rPr>
    </w:lvl>
  </w:abstractNum>
  <w:abstractNum w:abstractNumId="6">
    <w:nsid w:val="150C2E43"/>
    <w:multiLevelType w:val="hybridMultilevel"/>
    <w:tmpl w:val="705A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F27D4D"/>
    <w:multiLevelType w:val="multilevel"/>
    <w:tmpl w:val="59D0FC06"/>
    <w:lvl w:ilvl="0">
      <w:start w:val="2"/>
      <w:numFmt w:val="decimal"/>
      <w:lvlText w:val="%1."/>
      <w:lvlJc w:val="left"/>
      <w:pPr>
        <w:ind w:left="1060" w:hanging="360"/>
      </w:pPr>
      <w:rPr>
        <w:rFonts w:hint="default"/>
      </w:rPr>
    </w:lvl>
    <w:lvl w:ilvl="1">
      <w:start w:val="1"/>
      <w:numFmt w:val="decimal"/>
      <w:isLgl/>
      <w:lvlText w:val="%1.%2"/>
      <w:lvlJc w:val="left"/>
      <w:pPr>
        <w:ind w:left="1120" w:hanging="4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500" w:hanging="1800"/>
      </w:pPr>
      <w:rPr>
        <w:rFonts w:hint="default"/>
      </w:rPr>
    </w:lvl>
  </w:abstractNum>
  <w:abstractNum w:abstractNumId="8">
    <w:nsid w:val="1B7C07D4"/>
    <w:multiLevelType w:val="multilevel"/>
    <w:tmpl w:val="59D0FC06"/>
    <w:lvl w:ilvl="0">
      <w:start w:val="2"/>
      <w:numFmt w:val="decimal"/>
      <w:lvlText w:val="%1."/>
      <w:lvlJc w:val="left"/>
      <w:pPr>
        <w:ind w:left="1060" w:hanging="360"/>
      </w:pPr>
      <w:rPr>
        <w:rFonts w:hint="default"/>
      </w:rPr>
    </w:lvl>
    <w:lvl w:ilvl="1">
      <w:start w:val="1"/>
      <w:numFmt w:val="decimal"/>
      <w:isLgl/>
      <w:lvlText w:val="%1.%2"/>
      <w:lvlJc w:val="left"/>
      <w:pPr>
        <w:ind w:left="1120" w:hanging="4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500" w:hanging="1800"/>
      </w:pPr>
      <w:rPr>
        <w:rFonts w:hint="default"/>
      </w:rPr>
    </w:lvl>
  </w:abstractNum>
  <w:abstractNum w:abstractNumId="9">
    <w:nsid w:val="20017960"/>
    <w:multiLevelType w:val="multilevel"/>
    <w:tmpl w:val="0419001D"/>
    <w:styleLink w:val="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46189A"/>
    <w:multiLevelType w:val="multilevel"/>
    <w:tmpl w:val="FC26ED96"/>
    <w:lvl w:ilvl="0">
      <w:start w:val="4"/>
      <w:numFmt w:val="decimal"/>
      <w:lvlText w:val="%1"/>
      <w:lvlJc w:val="left"/>
      <w:pPr>
        <w:ind w:left="375" w:hanging="375"/>
      </w:pPr>
      <w:rPr>
        <w:rFonts w:hint="default"/>
      </w:rPr>
    </w:lvl>
    <w:lvl w:ilvl="1">
      <w:start w:val="1"/>
      <w:numFmt w:val="decimal"/>
      <w:lvlText w:val="%1.%2"/>
      <w:lvlJc w:val="left"/>
      <w:pPr>
        <w:ind w:left="1435" w:hanging="375"/>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4260" w:hanging="108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740" w:hanging="144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9220" w:hanging="1800"/>
      </w:pPr>
      <w:rPr>
        <w:rFonts w:hint="default"/>
      </w:rPr>
    </w:lvl>
    <w:lvl w:ilvl="8">
      <w:start w:val="1"/>
      <w:numFmt w:val="decimal"/>
      <w:lvlText w:val="%1.%2.%3.%4.%5.%6.%7.%8.%9"/>
      <w:lvlJc w:val="left"/>
      <w:pPr>
        <w:ind w:left="10640" w:hanging="2160"/>
      </w:pPr>
      <w:rPr>
        <w:rFonts w:hint="default"/>
      </w:rPr>
    </w:lvl>
  </w:abstractNum>
  <w:abstractNum w:abstractNumId="11">
    <w:nsid w:val="2FD528EA"/>
    <w:multiLevelType w:val="hybridMultilevel"/>
    <w:tmpl w:val="1B3086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B4F2F"/>
    <w:multiLevelType w:val="multilevel"/>
    <w:tmpl w:val="8CECD2FC"/>
    <w:lvl w:ilvl="0">
      <w:start w:val="2"/>
      <w:numFmt w:val="decimal"/>
      <w:lvlText w:val="%1."/>
      <w:lvlJc w:val="left"/>
      <w:pPr>
        <w:ind w:left="1060" w:hanging="360"/>
      </w:pPr>
      <w:rPr>
        <w:rFonts w:hint="default"/>
      </w:rPr>
    </w:lvl>
    <w:lvl w:ilvl="1">
      <w:start w:val="1"/>
      <w:numFmt w:val="decimal"/>
      <w:isLgl/>
      <w:lvlText w:val="%1.%2"/>
      <w:lvlJc w:val="left"/>
      <w:pPr>
        <w:ind w:left="1075" w:hanging="375"/>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13">
    <w:nsid w:val="47390BD7"/>
    <w:multiLevelType w:val="multilevel"/>
    <w:tmpl w:val="C6D453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78D255E"/>
    <w:multiLevelType w:val="hybridMultilevel"/>
    <w:tmpl w:val="7F100B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D504806"/>
    <w:multiLevelType w:val="multilevel"/>
    <w:tmpl w:val="99F2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D73968"/>
    <w:multiLevelType w:val="multilevel"/>
    <w:tmpl w:val="00C01192"/>
    <w:lvl w:ilvl="0">
      <w:start w:val="3"/>
      <w:numFmt w:val="decimal"/>
      <w:lvlText w:val="%1"/>
      <w:lvlJc w:val="left"/>
      <w:pPr>
        <w:ind w:left="375" w:hanging="375"/>
      </w:pPr>
      <w:rPr>
        <w:rFonts w:hint="default"/>
      </w:rPr>
    </w:lvl>
    <w:lvl w:ilvl="1">
      <w:start w:val="2"/>
      <w:numFmt w:val="decimal"/>
      <w:lvlText w:val="%1.%2"/>
      <w:lvlJc w:val="left"/>
      <w:pPr>
        <w:ind w:left="1075" w:hanging="375"/>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17">
    <w:nsid w:val="734B4C2C"/>
    <w:multiLevelType w:val="hybridMultilevel"/>
    <w:tmpl w:val="FB4661A4"/>
    <w:lvl w:ilvl="0" w:tplc="C60AE3D2">
      <w:start w:val="1"/>
      <w:numFmt w:val="bullet"/>
      <w:lvlText w:val=""/>
      <w:lvlJc w:val="left"/>
      <w:pPr>
        <w:ind w:left="347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3B66CE7"/>
    <w:multiLevelType w:val="multilevel"/>
    <w:tmpl w:val="513CCB2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799E7F22"/>
    <w:multiLevelType w:val="multilevel"/>
    <w:tmpl w:val="0A72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920E7A"/>
    <w:multiLevelType w:val="multilevel"/>
    <w:tmpl w:val="99B2AD3E"/>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500" w:hanging="1800"/>
      </w:pPr>
      <w:rPr>
        <w:rFonts w:hint="default"/>
      </w:rPr>
    </w:lvl>
  </w:abstractNum>
  <w:num w:numId="1">
    <w:abstractNumId w:val="9"/>
  </w:num>
  <w:num w:numId="2">
    <w:abstractNumId w:val="20"/>
  </w:num>
  <w:num w:numId="3">
    <w:abstractNumId w:val="0"/>
  </w:num>
  <w:num w:numId="4">
    <w:abstractNumId w:val="1"/>
  </w:num>
  <w:num w:numId="5">
    <w:abstractNumId w:val="10"/>
  </w:num>
  <w:num w:numId="6">
    <w:abstractNumId w:val="4"/>
  </w:num>
  <w:num w:numId="7">
    <w:abstractNumId w:val="2"/>
  </w:num>
  <w:num w:numId="8">
    <w:abstractNumId w:val="14"/>
  </w:num>
  <w:num w:numId="9">
    <w:abstractNumId w:val="13"/>
  </w:num>
  <w:num w:numId="10">
    <w:abstractNumId w:val="15"/>
  </w:num>
  <w:num w:numId="11">
    <w:abstractNumId w:val="19"/>
  </w:num>
  <w:num w:numId="12">
    <w:abstractNumId w:val="18"/>
  </w:num>
  <w:num w:numId="13">
    <w:abstractNumId w:val="12"/>
  </w:num>
  <w:num w:numId="14">
    <w:abstractNumId w:val="17"/>
  </w:num>
  <w:num w:numId="15">
    <w:abstractNumId w:val="5"/>
  </w:num>
  <w:num w:numId="16">
    <w:abstractNumId w:val="6"/>
  </w:num>
  <w:num w:numId="17">
    <w:abstractNumId w:val="11"/>
  </w:num>
  <w:num w:numId="18">
    <w:abstractNumId w:val="3"/>
  </w:num>
  <w:num w:numId="19">
    <w:abstractNumId w:val="8"/>
  </w:num>
  <w:num w:numId="20">
    <w:abstractNumId w:val="7"/>
  </w:num>
  <w:num w:numId="2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A8"/>
    <w:rsid w:val="00000B0A"/>
    <w:rsid w:val="00000F58"/>
    <w:rsid w:val="000020FE"/>
    <w:rsid w:val="00002BFB"/>
    <w:rsid w:val="00003EC5"/>
    <w:rsid w:val="0000422A"/>
    <w:rsid w:val="00013632"/>
    <w:rsid w:val="00021AE3"/>
    <w:rsid w:val="000230B8"/>
    <w:rsid w:val="00023724"/>
    <w:rsid w:val="0003501B"/>
    <w:rsid w:val="00035C51"/>
    <w:rsid w:val="00050292"/>
    <w:rsid w:val="000508B4"/>
    <w:rsid w:val="00053022"/>
    <w:rsid w:val="000544D0"/>
    <w:rsid w:val="0005671B"/>
    <w:rsid w:val="000611F5"/>
    <w:rsid w:val="00063705"/>
    <w:rsid w:val="0006625A"/>
    <w:rsid w:val="0007102B"/>
    <w:rsid w:val="000836A4"/>
    <w:rsid w:val="000853DD"/>
    <w:rsid w:val="000907A0"/>
    <w:rsid w:val="000A0985"/>
    <w:rsid w:val="000A1DF4"/>
    <w:rsid w:val="000A42BF"/>
    <w:rsid w:val="000B0CBD"/>
    <w:rsid w:val="000C2F19"/>
    <w:rsid w:val="000C754C"/>
    <w:rsid w:val="000D64DB"/>
    <w:rsid w:val="000E11D1"/>
    <w:rsid w:val="000E3D9D"/>
    <w:rsid w:val="000E3E6F"/>
    <w:rsid w:val="000E71A3"/>
    <w:rsid w:val="000F1C0F"/>
    <w:rsid w:val="000F240A"/>
    <w:rsid w:val="001000DB"/>
    <w:rsid w:val="001011EB"/>
    <w:rsid w:val="001037E8"/>
    <w:rsid w:val="001067C8"/>
    <w:rsid w:val="00107A7B"/>
    <w:rsid w:val="00110A97"/>
    <w:rsid w:val="00120CC9"/>
    <w:rsid w:val="0013214D"/>
    <w:rsid w:val="001347C0"/>
    <w:rsid w:val="001362F0"/>
    <w:rsid w:val="001409D3"/>
    <w:rsid w:val="0014603D"/>
    <w:rsid w:val="00150C3B"/>
    <w:rsid w:val="00154B7B"/>
    <w:rsid w:val="0015552B"/>
    <w:rsid w:val="001578F2"/>
    <w:rsid w:val="00166195"/>
    <w:rsid w:val="00182D4E"/>
    <w:rsid w:val="00191517"/>
    <w:rsid w:val="001936F1"/>
    <w:rsid w:val="0019433D"/>
    <w:rsid w:val="00194E31"/>
    <w:rsid w:val="001965C6"/>
    <w:rsid w:val="001A5038"/>
    <w:rsid w:val="001A52A9"/>
    <w:rsid w:val="001B2CC6"/>
    <w:rsid w:val="001C565F"/>
    <w:rsid w:val="001C716F"/>
    <w:rsid w:val="001D22D1"/>
    <w:rsid w:val="001D23F8"/>
    <w:rsid w:val="001D2FF2"/>
    <w:rsid w:val="001D4C91"/>
    <w:rsid w:val="001D6085"/>
    <w:rsid w:val="001E5645"/>
    <w:rsid w:val="001F1905"/>
    <w:rsid w:val="001F4D35"/>
    <w:rsid w:val="001F576D"/>
    <w:rsid w:val="002051D0"/>
    <w:rsid w:val="002148DC"/>
    <w:rsid w:val="002428BC"/>
    <w:rsid w:val="00244C27"/>
    <w:rsid w:val="00245290"/>
    <w:rsid w:val="0025004E"/>
    <w:rsid w:val="00251551"/>
    <w:rsid w:val="00253B88"/>
    <w:rsid w:val="00260C38"/>
    <w:rsid w:val="00261AEB"/>
    <w:rsid w:val="0026364F"/>
    <w:rsid w:val="00272198"/>
    <w:rsid w:val="00273EB4"/>
    <w:rsid w:val="002834D1"/>
    <w:rsid w:val="002903C7"/>
    <w:rsid w:val="002976DA"/>
    <w:rsid w:val="002A1366"/>
    <w:rsid w:val="002A52EF"/>
    <w:rsid w:val="002A533D"/>
    <w:rsid w:val="002A5766"/>
    <w:rsid w:val="002B0E99"/>
    <w:rsid w:val="002B45A6"/>
    <w:rsid w:val="002B5FD7"/>
    <w:rsid w:val="002B71FD"/>
    <w:rsid w:val="002C116D"/>
    <w:rsid w:val="002C2A3D"/>
    <w:rsid w:val="002C2EC3"/>
    <w:rsid w:val="002C407B"/>
    <w:rsid w:val="002C67BA"/>
    <w:rsid w:val="002D0ABE"/>
    <w:rsid w:val="002D60B6"/>
    <w:rsid w:val="002E18CF"/>
    <w:rsid w:val="002F407D"/>
    <w:rsid w:val="002F68C5"/>
    <w:rsid w:val="0030296F"/>
    <w:rsid w:val="003029B4"/>
    <w:rsid w:val="0031086B"/>
    <w:rsid w:val="00310E3E"/>
    <w:rsid w:val="00311FB1"/>
    <w:rsid w:val="00312ADB"/>
    <w:rsid w:val="00316ABB"/>
    <w:rsid w:val="0031733B"/>
    <w:rsid w:val="003212CF"/>
    <w:rsid w:val="00330EF3"/>
    <w:rsid w:val="003317AF"/>
    <w:rsid w:val="00332D0B"/>
    <w:rsid w:val="00333F62"/>
    <w:rsid w:val="0034009D"/>
    <w:rsid w:val="0034159D"/>
    <w:rsid w:val="003418FE"/>
    <w:rsid w:val="00345AE4"/>
    <w:rsid w:val="00346208"/>
    <w:rsid w:val="00356A57"/>
    <w:rsid w:val="00361757"/>
    <w:rsid w:val="003635F1"/>
    <w:rsid w:val="00363E2C"/>
    <w:rsid w:val="00365F61"/>
    <w:rsid w:val="0037123E"/>
    <w:rsid w:val="00371E6B"/>
    <w:rsid w:val="003730CA"/>
    <w:rsid w:val="00374472"/>
    <w:rsid w:val="00377F34"/>
    <w:rsid w:val="0038043C"/>
    <w:rsid w:val="00382207"/>
    <w:rsid w:val="00383208"/>
    <w:rsid w:val="00391A0D"/>
    <w:rsid w:val="003928C1"/>
    <w:rsid w:val="003966C4"/>
    <w:rsid w:val="003A4127"/>
    <w:rsid w:val="003A468A"/>
    <w:rsid w:val="003A5EE0"/>
    <w:rsid w:val="003B3269"/>
    <w:rsid w:val="003C3B55"/>
    <w:rsid w:val="003C554A"/>
    <w:rsid w:val="003C6EFF"/>
    <w:rsid w:val="003C75B7"/>
    <w:rsid w:val="003D48A1"/>
    <w:rsid w:val="003D4E68"/>
    <w:rsid w:val="003D5633"/>
    <w:rsid w:val="003E16D6"/>
    <w:rsid w:val="003E2B09"/>
    <w:rsid w:val="003E65CD"/>
    <w:rsid w:val="003F42A2"/>
    <w:rsid w:val="003F66FD"/>
    <w:rsid w:val="003F78EC"/>
    <w:rsid w:val="00400BD0"/>
    <w:rsid w:val="00401338"/>
    <w:rsid w:val="00402D68"/>
    <w:rsid w:val="00404D19"/>
    <w:rsid w:val="00404E6E"/>
    <w:rsid w:val="00413F4D"/>
    <w:rsid w:val="00415BC4"/>
    <w:rsid w:val="00415F41"/>
    <w:rsid w:val="00420299"/>
    <w:rsid w:val="004209A7"/>
    <w:rsid w:val="00423F33"/>
    <w:rsid w:val="0042559A"/>
    <w:rsid w:val="00431D6C"/>
    <w:rsid w:val="00437761"/>
    <w:rsid w:val="00441046"/>
    <w:rsid w:val="004467F9"/>
    <w:rsid w:val="004529FE"/>
    <w:rsid w:val="0045622F"/>
    <w:rsid w:val="00462F78"/>
    <w:rsid w:val="00467148"/>
    <w:rsid w:val="00483039"/>
    <w:rsid w:val="00484E2F"/>
    <w:rsid w:val="00494858"/>
    <w:rsid w:val="004970A1"/>
    <w:rsid w:val="004A2995"/>
    <w:rsid w:val="004B3C93"/>
    <w:rsid w:val="004C18B1"/>
    <w:rsid w:val="004C1C15"/>
    <w:rsid w:val="004C2D6A"/>
    <w:rsid w:val="004C3915"/>
    <w:rsid w:val="004C6C53"/>
    <w:rsid w:val="004C77E6"/>
    <w:rsid w:val="004D468B"/>
    <w:rsid w:val="004E097E"/>
    <w:rsid w:val="004E5F28"/>
    <w:rsid w:val="004F0E95"/>
    <w:rsid w:val="004F656C"/>
    <w:rsid w:val="0050506E"/>
    <w:rsid w:val="00506E1F"/>
    <w:rsid w:val="00506EEE"/>
    <w:rsid w:val="005071FE"/>
    <w:rsid w:val="0051513F"/>
    <w:rsid w:val="00516853"/>
    <w:rsid w:val="00516BAA"/>
    <w:rsid w:val="005205B7"/>
    <w:rsid w:val="00521FCD"/>
    <w:rsid w:val="005323EE"/>
    <w:rsid w:val="005331C5"/>
    <w:rsid w:val="00541CAC"/>
    <w:rsid w:val="005462E9"/>
    <w:rsid w:val="00550239"/>
    <w:rsid w:val="00553395"/>
    <w:rsid w:val="005607FB"/>
    <w:rsid w:val="00561A75"/>
    <w:rsid w:val="00562560"/>
    <w:rsid w:val="00564ADD"/>
    <w:rsid w:val="00567043"/>
    <w:rsid w:val="00571FF1"/>
    <w:rsid w:val="0057218B"/>
    <w:rsid w:val="00572490"/>
    <w:rsid w:val="0057433E"/>
    <w:rsid w:val="0057479E"/>
    <w:rsid w:val="00583B8A"/>
    <w:rsid w:val="00591D1B"/>
    <w:rsid w:val="00594229"/>
    <w:rsid w:val="005A1610"/>
    <w:rsid w:val="005A20E4"/>
    <w:rsid w:val="005A4E3C"/>
    <w:rsid w:val="005B5E66"/>
    <w:rsid w:val="005C1867"/>
    <w:rsid w:val="005C2A9D"/>
    <w:rsid w:val="005C32C5"/>
    <w:rsid w:val="005C5C36"/>
    <w:rsid w:val="005D724D"/>
    <w:rsid w:val="00600821"/>
    <w:rsid w:val="0060192A"/>
    <w:rsid w:val="006025BE"/>
    <w:rsid w:val="0060467F"/>
    <w:rsid w:val="006109AB"/>
    <w:rsid w:val="0061190F"/>
    <w:rsid w:val="00614939"/>
    <w:rsid w:val="006155F8"/>
    <w:rsid w:val="00620DD9"/>
    <w:rsid w:val="00625F04"/>
    <w:rsid w:val="00627F52"/>
    <w:rsid w:val="0063268F"/>
    <w:rsid w:val="00640779"/>
    <w:rsid w:val="00644535"/>
    <w:rsid w:val="006457B3"/>
    <w:rsid w:val="006471DB"/>
    <w:rsid w:val="006513B1"/>
    <w:rsid w:val="0065175F"/>
    <w:rsid w:val="00656E34"/>
    <w:rsid w:val="006633F4"/>
    <w:rsid w:val="00666C1D"/>
    <w:rsid w:val="006676A1"/>
    <w:rsid w:val="00667D04"/>
    <w:rsid w:val="0067069E"/>
    <w:rsid w:val="00682ED6"/>
    <w:rsid w:val="006915DB"/>
    <w:rsid w:val="00694901"/>
    <w:rsid w:val="006A3BFA"/>
    <w:rsid w:val="006A3E7E"/>
    <w:rsid w:val="006A66CC"/>
    <w:rsid w:val="006A7EC3"/>
    <w:rsid w:val="006B3B78"/>
    <w:rsid w:val="006B436D"/>
    <w:rsid w:val="006B48E7"/>
    <w:rsid w:val="006C57C9"/>
    <w:rsid w:val="006C66FE"/>
    <w:rsid w:val="006C7204"/>
    <w:rsid w:val="006D13E4"/>
    <w:rsid w:val="006D15B6"/>
    <w:rsid w:val="006D3C1A"/>
    <w:rsid w:val="006E0C2C"/>
    <w:rsid w:val="006E2AFC"/>
    <w:rsid w:val="006E6A0B"/>
    <w:rsid w:val="006F0F75"/>
    <w:rsid w:val="00700B8A"/>
    <w:rsid w:val="0070454A"/>
    <w:rsid w:val="0070525F"/>
    <w:rsid w:val="00706314"/>
    <w:rsid w:val="00707106"/>
    <w:rsid w:val="00725214"/>
    <w:rsid w:val="00730B6A"/>
    <w:rsid w:val="00730BB9"/>
    <w:rsid w:val="0073141A"/>
    <w:rsid w:val="007327A3"/>
    <w:rsid w:val="007327A4"/>
    <w:rsid w:val="00733D85"/>
    <w:rsid w:val="00740FA0"/>
    <w:rsid w:val="00741B93"/>
    <w:rsid w:val="00741F93"/>
    <w:rsid w:val="007512C1"/>
    <w:rsid w:val="00751EC1"/>
    <w:rsid w:val="00753C2A"/>
    <w:rsid w:val="00754E8A"/>
    <w:rsid w:val="0075718F"/>
    <w:rsid w:val="00765FBE"/>
    <w:rsid w:val="007725B6"/>
    <w:rsid w:val="00772CEA"/>
    <w:rsid w:val="0077303D"/>
    <w:rsid w:val="007737A3"/>
    <w:rsid w:val="00781D02"/>
    <w:rsid w:val="00785BB1"/>
    <w:rsid w:val="007923CA"/>
    <w:rsid w:val="00793904"/>
    <w:rsid w:val="00794E33"/>
    <w:rsid w:val="00796957"/>
    <w:rsid w:val="007A199D"/>
    <w:rsid w:val="007A3E64"/>
    <w:rsid w:val="007A73C5"/>
    <w:rsid w:val="007A76F6"/>
    <w:rsid w:val="007A796D"/>
    <w:rsid w:val="007B11D8"/>
    <w:rsid w:val="007B71B8"/>
    <w:rsid w:val="007C0FD1"/>
    <w:rsid w:val="007C30B8"/>
    <w:rsid w:val="007C6234"/>
    <w:rsid w:val="007D2786"/>
    <w:rsid w:val="007D4341"/>
    <w:rsid w:val="007D71AD"/>
    <w:rsid w:val="007E43C7"/>
    <w:rsid w:val="007F16C6"/>
    <w:rsid w:val="007F2365"/>
    <w:rsid w:val="007F530C"/>
    <w:rsid w:val="007F72A3"/>
    <w:rsid w:val="00804BE9"/>
    <w:rsid w:val="008059DC"/>
    <w:rsid w:val="00812DE0"/>
    <w:rsid w:val="008140FA"/>
    <w:rsid w:val="00820E77"/>
    <w:rsid w:val="00821500"/>
    <w:rsid w:val="00824763"/>
    <w:rsid w:val="008277EC"/>
    <w:rsid w:val="00830DC8"/>
    <w:rsid w:val="0083703B"/>
    <w:rsid w:val="00842083"/>
    <w:rsid w:val="00843092"/>
    <w:rsid w:val="0084619F"/>
    <w:rsid w:val="00851066"/>
    <w:rsid w:val="00857B9A"/>
    <w:rsid w:val="0087146E"/>
    <w:rsid w:val="0087393C"/>
    <w:rsid w:val="00873C89"/>
    <w:rsid w:val="00874021"/>
    <w:rsid w:val="0087613C"/>
    <w:rsid w:val="008827D4"/>
    <w:rsid w:val="00894309"/>
    <w:rsid w:val="008953F3"/>
    <w:rsid w:val="00897E30"/>
    <w:rsid w:val="008A3475"/>
    <w:rsid w:val="008A3582"/>
    <w:rsid w:val="008A5E42"/>
    <w:rsid w:val="008A693E"/>
    <w:rsid w:val="008B5335"/>
    <w:rsid w:val="008B5370"/>
    <w:rsid w:val="008C06D0"/>
    <w:rsid w:val="008C3974"/>
    <w:rsid w:val="008C5152"/>
    <w:rsid w:val="008C5B72"/>
    <w:rsid w:val="008D000F"/>
    <w:rsid w:val="008D3D8E"/>
    <w:rsid w:val="008E39D5"/>
    <w:rsid w:val="008E3B1F"/>
    <w:rsid w:val="008F1470"/>
    <w:rsid w:val="00901F89"/>
    <w:rsid w:val="00902519"/>
    <w:rsid w:val="00902E5E"/>
    <w:rsid w:val="009275EE"/>
    <w:rsid w:val="009314AE"/>
    <w:rsid w:val="00933F18"/>
    <w:rsid w:val="0093703C"/>
    <w:rsid w:val="009378F7"/>
    <w:rsid w:val="0094020D"/>
    <w:rsid w:val="009405BF"/>
    <w:rsid w:val="00951893"/>
    <w:rsid w:val="0095605F"/>
    <w:rsid w:val="009574E3"/>
    <w:rsid w:val="00960533"/>
    <w:rsid w:val="009653B4"/>
    <w:rsid w:val="00965C54"/>
    <w:rsid w:val="00972615"/>
    <w:rsid w:val="0097284C"/>
    <w:rsid w:val="00977257"/>
    <w:rsid w:val="009816CE"/>
    <w:rsid w:val="00981DA6"/>
    <w:rsid w:val="00984389"/>
    <w:rsid w:val="00986490"/>
    <w:rsid w:val="0098709B"/>
    <w:rsid w:val="00990172"/>
    <w:rsid w:val="00990F99"/>
    <w:rsid w:val="00992BA9"/>
    <w:rsid w:val="009A055D"/>
    <w:rsid w:val="009A30CF"/>
    <w:rsid w:val="009A59B2"/>
    <w:rsid w:val="009A608A"/>
    <w:rsid w:val="009A6A74"/>
    <w:rsid w:val="009B2410"/>
    <w:rsid w:val="009B4AB8"/>
    <w:rsid w:val="009B7DC0"/>
    <w:rsid w:val="009C6905"/>
    <w:rsid w:val="009C7635"/>
    <w:rsid w:val="009C7AA3"/>
    <w:rsid w:val="009D1581"/>
    <w:rsid w:val="009D2C35"/>
    <w:rsid w:val="009D71B4"/>
    <w:rsid w:val="009D727C"/>
    <w:rsid w:val="009E14FF"/>
    <w:rsid w:val="009E1E7D"/>
    <w:rsid w:val="009F2179"/>
    <w:rsid w:val="009F27C5"/>
    <w:rsid w:val="009F5EAE"/>
    <w:rsid w:val="009F7AE5"/>
    <w:rsid w:val="00A01051"/>
    <w:rsid w:val="00A01654"/>
    <w:rsid w:val="00A018FD"/>
    <w:rsid w:val="00A02477"/>
    <w:rsid w:val="00A03E33"/>
    <w:rsid w:val="00A061F0"/>
    <w:rsid w:val="00A07420"/>
    <w:rsid w:val="00A1140B"/>
    <w:rsid w:val="00A130E7"/>
    <w:rsid w:val="00A13F4B"/>
    <w:rsid w:val="00A16692"/>
    <w:rsid w:val="00A20D0E"/>
    <w:rsid w:val="00A213A2"/>
    <w:rsid w:val="00A21709"/>
    <w:rsid w:val="00A21B59"/>
    <w:rsid w:val="00A229AF"/>
    <w:rsid w:val="00A253E2"/>
    <w:rsid w:val="00A25B41"/>
    <w:rsid w:val="00A3415A"/>
    <w:rsid w:val="00A34500"/>
    <w:rsid w:val="00A40359"/>
    <w:rsid w:val="00A4045D"/>
    <w:rsid w:val="00A41401"/>
    <w:rsid w:val="00A41A81"/>
    <w:rsid w:val="00A46260"/>
    <w:rsid w:val="00A5144D"/>
    <w:rsid w:val="00A545B6"/>
    <w:rsid w:val="00A61FE3"/>
    <w:rsid w:val="00A635F1"/>
    <w:rsid w:val="00A6542D"/>
    <w:rsid w:val="00A67953"/>
    <w:rsid w:val="00A70F09"/>
    <w:rsid w:val="00A74CFF"/>
    <w:rsid w:val="00A75D8D"/>
    <w:rsid w:val="00A8430C"/>
    <w:rsid w:val="00A917C6"/>
    <w:rsid w:val="00AA37B8"/>
    <w:rsid w:val="00AB4CA9"/>
    <w:rsid w:val="00AB78BF"/>
    <w:rsid w:val="00AB7938"/>
    <w:rsid w:val="00AC0D7A"/>
    <w:rsid w:val="00AC34D7"/>
    <w:rsid w:val="00AC666D"/>
    <w:rsid w:val="00AC7A69"/>
    <w:rsid w:val="00AD3C51"/>
    <w:rsid w:val="00AD5195"/>
    <w:rsid w:val="00AE243C"/>
    <w:rsid w:val="00AE44DC"/>
    <w:rsid w:val="00AF2D00"/>
    <w:rsid w:val="00B0067F"/>
    <w:rsid w:val="00B049BA"/>
    <w:rsid w:val="00B065B1"/>
    <w:rsid w:val="00B11C7D"/>
    <w:rsid w:val="00B2530C"/>
    <w:rsid w:val="00B2626C"/>
    <w:rsid w:val="00B262BF"/>
    <w:rsid w:val="00B30171"/>
    <w:rsid w:val="00B34A4D"/>
    <w:rsid w:val="00B41DE2"/>
    <w:rsid w:val="00B4289E"/>
    <w:rsid w:val="00B4787B"/>
    <w:rsid w:val="00B50E8B"/>
    <w:rsid w:val="00B7060C"/>
    <w:rsid w:val="00B7406B"/>
    <w:rsid w:val="00B7482D"/>
    <w:rsid w:val="00B76776"/>
    <w:rsid w:val="00B8162A"/>
    <w:rsid w:val="00B8181C"/>
    <w:rsid w:val="00B82B6F"/>
    <w:rsid w:val="00B844E5"/>
    <w:rsid w:val="00B86341"/>
    <w:rsid w:val="00B91E1A"/>
    <w:rsid w:val="00B9318A"/>
    <w:rsid w:val="00B95B03"/>
    <w:rsid w:val="00B96365"/>
    <w:rsid w:val="00BA0337"/>
    <w:rsid w:val="00BA1B45"/>
    <w:rsid w:val="00BB21BA"/>
    <w:rsid w:val="00BB63D9"/>
    <w:rsid w:val="00BC0968"/>
    <w:rsid w:val="00BC1500"/>
    <w:rsid w:val="00BC63E2"/>
    <w:rsid w:val="00BD32BA"/>
    <w:rsid w:val="00BE22A4"/>
    <w:rsid w:val="00BE2F4D"/>
    <w:rsid w:val="00BF3084"/>
    <w:rsid w:val="00BF317C"/>
    <w:rsid w:val="00C0034C"/>
    <w:rsid w:val="00C018DF"/>
    <w:rsid w:val="00C0581F"/>
    <w:rsid w:val="00C10299"/>
    <w:rsid w:val="00C1595C"/>
    <w:rsid w:val="00C17E67"/>
    <w:rsid w:val="00C26157"/>
    <w:rsid w:val="00C27CEA"/>
    <w:rsid w:val="00C32E51"/>
    <w:rsid w:val="00C374FD"/>
    <w:rsid w:val="00C37578"/>
    <w:rsid w:val="00C43458"/>
    <w:rsid w:val="00C43F62"/>
    <w:rsid w:val="00C51183"/>
    <w:rsid w:val="00C51A9E"/>
    <w:rsid w:val="00C51EEB"/>
    <w:rsid w:val="00C5492B"/>
    <w:rsid w:val="00C55CAA"/>
    <w:rsid w:val="00C579BD"/>
    <w:rsid w:val="00C630F3"/>
    <w:rsid w:val="00C632B7"/>
    <w:rsid w:val="00C65688"/>
    <w:rsid w:val="00C73A79"/>
    <w:rsid w:val="00C7443C"/>
    <w:rsid w:val="00C7458D"/>
    <w:rsid w:val="00C80D26"/>
    <w:rsid w:val="00C814ED"/>
    <w:rsid w:val="00C8204F"/>
    <w:rsid w:val="00C86D15"/>
    <w:rsid w:val="00C90F21"/>
    <w:rsid w:val="00CA1CD3"/>
    <w:rsid w:val="00CA7B31"/>
    <w:rsid w:val="00CB0C05"/>
    <w:rsid w:val="00CB4FBB"/>
    <w:rsid w:val="00CB709B"/>
    <w:rsid w:val="00CC3294"/>
    <w:rsid w:val="00CC490D"/>
    <w:rsid w:val="00CD1ECA"/>
    <w:rsid w:val="00CD7F2C"/>
    <w:rsid w:val="00CE0C5F"/>
    <w:rsid w:val="00CF36B3"/>
    <w:rsid w:val="00CF60E8"/>
    <w:rsid w:val="00CF613E"/>
    <w:rsid w:val="00D005DA"/>
    <w:rsid w:val="00D02A53"/>
    <w:rsid w:val="00D03AB4"/>
    <w:rsid w:val="00D05147"/>
    <w:rsid w:val="00D10342"/>
    <w:rsid w:val="00D15765"/>
    <w:rsid w:val="00D16B9C"/>
    <w:rsid w:val="00D238AB"/>
    <w:rsid w:val="00D3018B"/>
    <w:rsid w:val="00D3120D"/>
    <w:rsid w:val="00D3120F"/>
    <w:rsid w:val="00D32A24"/>
    <w:rsid w:val="00D346DF"/>
    <w:rsid w:val="00D40A43"/>
    <w:rsid w:val="00D505F2"/>
    <w:rsid w:val="00D5745D"/>
    <w:rsid w:val="00D629C9"/>
    <w:rsid w:val="00D62E85"/>
    <w:rsid w:val="00D67E84"/>
    <w:rsid w:val="00D71973"/>
    <w:rsid w:val="00D75892"/>
    <w:rsid w:val="00D90785"/>
    <w:rsid w:val="00DA0CFB"/>
    <w:rsid w:val="00DA1CF5"/>
    <w:rsid w:val="00DB41B5"/>
    <w:rsid w:val="00DC42C3"/>
    <w:rsid w:val="00DC56CA"/>
    <w:rsid w:val="00DD046A"/>
    <w:rsid w:val="00DD0AA3"/>
    <w:rsid w:val="00DD2B64"/>
    <w:rsid w:val="00DE2830"/>
    <w:rsid w:val="00DE7CD4"/>
    <w:rsid w:val="00DF055D"/>
    <w:rsid w:val="00DF0D36"/>
    <w:rsid w:val="00DF4EDF"/>
    <w:rsid w:val="00E022EF"/>
    <w:rsid w:val="00E15121"/>
    <w:rsid w:val="00E22CDD"/>
    <w:rsid w:val="00E256E9"/>
    <w:rsid w:val="00E433DC"/>
    <w:rsid w:val="00E44391"/>
    <w:rsid w:val="00E46BA2"/>
    <w:rsid w:val="00E47337"/>
    <w:rsid w:val="00E50287"/>
    <w:rsid w:val="00E5222E"/>
    <w:rsid w:val="00E522F9"/>
    <w:rsid w:val="00E57FA9"/>
    <w:rsid w:val="00E6418D"/>
    <w:rsid w:val="00E6645A"/>
    <w:rsid w:val="00E7226D"/>
    <w:rsid w:val="00E74789"/>
    <w:rsid w:val="00E7607B"/>
    <w:rsid w:val="00E77275"/>
    <w:rsid w:val="00E90916"/>
    <w:rsid w:val="00E96629"/>
    <w:rsid w:val="00E969B9"/>
    <w:rsid w:val="00EA1156"/>
    <w:rsid w:val="00EA7DB8"/>
    <w:rsid w:val="00EB28F0"/>
    <w:rsid w:val="00EB6AB0"/>
    <w:rsid w:val="00EC0866"/>
    <w:rsid w:val="00EC27F1"/>
    <w:rsid w:val="00EC6CAE"/>
    <w:rsid w:val="00ED6E5F"/>
    <w:rsid w:val="00EE3A09"/>
    <w:rsid w:val="00EE422E"/>
    <w:rsid w:val="00EE4697"/>
    <w:rsid w:val="00EF2B18"/>
    <w:rsid w:val="00EF4C06"/>
    <w:rsid w:val="00F007DD"/>
    <w:rsid w:val="00F0180D"/>
    <w:rsid w:val="00F0565D"/>
    <w:rsid w:val="00F0797C"/>
    <w:rsid w:val="00F10D48"/>
    <w:rsid w:val="00F135AA"/>
    <w:rsid w:val="00F152A8"/>
    <w:rsid w:val="00F31B5C"/>
    <w:rsid w:val="00F3227F"/>
    <w:rsid w:val="00F3557B"/>
    <w:rsid w:val="00F37202"/>
    <w:rsid w:val="00F44863"/>
    <w:rsid w:val="00F627FE"/>
    <w:rsid w:val="00F63657"/>
    <w:rsid w:val="00F719AF"/>
    <w:rsid w:val="00F7200E"/>
    <w:rsid w:val="00F762DD"/>
    <w:rsid w:val="00F77B81"/>
    <w:rsid w:val="00F80E86"/>
    <w:rsid w:val="00F81AE7"/>
    <w:rsid w:val="00F84192"/>
    <w:rsid w:val="00F86155"/>
    <w:rsid w:val="00F91FCA"/>
    <w:rsid w:val="00F92600"/>
    <w:rsid w:val="00FB43FF"/>
    <w:rsid w:val="00FB60F0"/>
    <w:rsid w:val="00FB7AA2"/>
    <w:rsid w:val="00FC1788"/>
    <w:rsid w:val="00FC1A55"/>
    <w:rsid w:val="00FC1E39"/>
    <w:rsid w:val="00FC33E0"/>
    <w:rsid w:val="00FC5835"/>
    <w:rsid w:val="00FC5C17"/>
    <w:rsid w:val="00FC680A"/>
    <w:rsid w:val="00FC6BEA"/>
    <w:rsid w:val="00FC78EA"/>
    <w:rsid w:val="00FD2300"/>
    <w:rsid w:val="00FD3C0B"/>
    <w:rsid w:val="00FD469B"/>
    <w:rsid w:val="00FD6FB7"/>
    <w:rsid w:val="00FE103B"/>
    <w:rsid w:val="00FE3667"/>
    <w:rsid w:val="00FE6233"/>
    <w:rsid w:val="00FF06B2"/>
    <w:rsid w:val="00FF1AFE"/>
    <w:rsid w:val="00FF2101"/>
    <w:rsid w:val="00FF5201"/>
    <w:rsid w:val="00FF661F"/>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2A8"/>
    <w:pPr>
      <w:keepNext/>
      <w:jc w:val="center"/>
      <w:outlineLvl w:val="0"/>
    </w:pPr>
    <w:rPr>
      <w:sz w:val="28"/>
    </w:rPr>
  </w:style>
  <w:style w:type="paragraph" w:styleId="20">
    <w:name w:val="heading 2"/>
    <w:basedOn w:val="a"/>
    <w:next w:val="a"/>
    <w:link w:val="21"/>
    <w:uiPriority w:val="9"/>
    <w:semiHidden/>
    <w:unhideWhenUsed/>
    <w:qFormat/>
    <w:rsid w:val="001E56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2A8"/>
    <w:rPr>
      <w:rFonts w:ascii="Times New Roman" w:eastAsia="Times New Roman" w:hAnsi="Times New Roman" w:cs="Times New Roman"/>
      <w:sz w:val="28"/>
      <w:szCs w:val="24"/>
      <w:lang w:eastAsia="ru-RU"/>
    </w:rPr>
  </w:style>
  <w:style w:type="paragraph" w:styleId="a3">
    <w:name w:val="Body Text Indent"/>
    <w:basedOn w:val="a"/>
    <w:link w:val="a4"/>
    <w:rsid w:val="00F152A8"/>
    <w:pPr>
      <w:ind w:firstLine="709"/>
    </w:pPr>
  </w:style>
  <w:style w:type="character" w:customStyle="1" w:styleId="a4">
    <w:name w:val="Основной текст с отступом Знак"/>
    <w:basedOn w:val="a0"/>
    <w:link w:val="a3"/>
    <w:rsid w:val="00F152A8"/>
    <w:rPr>
      <w:rFonts w:ascii="Times New Roman" w:eastAsia="Times New Roman" w:hAnsi="Times New Roman" w:cs="Times New Roman"/>
      <w:sz w:val="24"/>
      <w:szCs w:val="24"/>
      <w:lang w:eastAsia="ru-RU"/>
    </w:rPr>
  </w:style>
  <w:style w:type="paragraph" w:styleId="22">
    <w:name w:val="Body Text Indent 2"/>
    <w:basedOn w:val="a"/>
    <w:link w:val="23"/>
    <w:rsid w:val="00F152A8"/>
    <w:pPr>
      <w:ind w:firstLine="709"/>
      <w:jc w:val="both"/>
    </w:pPr>
  </w:style>
  <w:style w:type="character" w:customStyle="1" w:styleId="23">
    <w:name w:val="Основной текст с отступом 2 Знак"/>
    <w:basedOn w:val="a0"/>
    <w:link w:val="22"/>
    <w:rsid w:val="00F152A8"/>
    <w:rPr>
      <w:rFonts w:ascii="Times New Roman" w:eastAsia="Times New Roman" w:hAnsi="Times New Roman" w:cs="Times New Roman"/>
      <w:sz w:val="24"/>
      <w:szCs w:val="24"/>
      <w:lang w:eastAsia="ru-RU"/>
    </w:rPr>
  </w:style>
  <w:style w:type="paragraph" w:styleId="3">
    <w:name w:val="Body Text 3"/>
    <w:basedOn w:val="a"/>
    <w:link w:val="30"/>
    <w:rsid w:val="00F152A8"/>
    <w:rPr>
      <w:sz w:val="28"/>
      <w:szCs w:val="28"/>
    </w:rPr>
  </w:style>
  <w:style w:type="character" w:customStyle="1" w:styleId="30">
    <w:name w:val="Основной текст 3 Знак"/>
    <w:basedOn w:val="a0"/>
    <w:link w:val="3"/>
    <w:rsid w:val="00F152A8"/>
    <w:rPr>
      <w:rFonts w:ascii="Times New Roman" w:eastAsia="Times New Roman" w:hAnsi="Times New Roman" w:cs="Times New Roman"/>
      <w:sz w:val="28"/>
      <w:szCs w:val="28"/>
      <w:lang w:eastAsia="ru-RU"/>
    </w:rPr>
  </w:style>
  <w:style w:type="paragraph" w:styleId="a5">
    <w:name w:val="List Paragraph"/>
    <w:basedOn w:val="a"/>
    <w:uiPriority w:val="34"/>
    <w:qFormat/>
    <w:rsid w:val="00F152A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ody Text"/>
    <w:basedOn w:val="a"/>
    <w:link w:val="a7"/>
    <w:uiPriority w:val="99"/>
    <w:semiHidden/>
    <w:unhideWhenUsed/>
    <w:rsid w:val="00BC0968"/>
    <w:pPr>
      <w:spacing w:after="120"/>
    </w:pPr>
  </w:style>
  <w:style w:type="character" w:customStyle="1" w:styleId="a7">
    <w:name w:val="Основной текст Знак"/>
    <w:basedOn w:val="a0"/>
    <w:link w:val="a6"/>
    <w:uiPriority w:val="99"/>
    <w:semiHidden/>
    <w:rsid w:val="00BC0968"/>
    <w:rPr>
      <w:rFonts w:ascii="Times New Roman" w:eastAsia="Times New Roman" w:hAnsi="Times New Roman" w:cs="Times New Roman"/>
      <w:sz w:val="24"/>
      <w:szCs w:val="24"/>
      <w:lang w:eastAsia="ru-RU"/>
    </w:rPr>
  </w:style>
  <w:style w:type="paragraph" w:styleId="a8">
    <w:name w:val="No Spacing"/>
    <w:uiPriority w:val="1"/>
    <w:qFormat/>
    <w:rsid w:val="004E097E"/>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3C51"/>
    <w:rPr>
      <w:rFonts w:ascii="Tahoma" w:hAnsi="Tahoma" w:cs="Tahoma"/>
      <w:sz w:val="16"/>
      <w:szCs w:val="16"/>
    </w:rPr>
  </w:style>
  <w:style w:type="character" w:customStyle="1" w:styleId="aa">
    <w:name w:val="Текст выноски Знак"/>
    <w:basedOn w:val="a0"/>
    <w:link w:val="a9"/>
    <w:uiPriority w:val="99"/>
    <w:semiHidden/>
    <w:rsid w:val="00AD3C51"/>
    <w:rPr>
      <w:rFonts w:ascii="Tahoma" w:eastAsia="Times New Roman" w:hAnsi="Tahoma" w:cs="Tahoma"/>
      <w:sz w:val="16"/>
      <w:szCs w:val="16"/>
      <w:lang w:eastAsia="ru-RU"/>
    </w:rPr>
  </w:style>
  <w:style w:type="paragraph" w:styleId="ab">
    <w:name w:val="header"/>
    <w:basedOn w:val="a"/>
    <w:link w:val="ac"/>
    <w:unhideWhenUsed/>
    <w:rsid w:val="00494858"/>
    <w:pPr>
      <w:tabs>
        <w:tab w:val="center" w:pos="4677"/>
        <w:tab w:val="right" w:pos="9355"/>
      </w:tabs>
    </w:pPr>
  </w:style>
  <w:style w:type="character" w:customStyle="1" w:styleId="ac">
    <w:name w:val="Верхний колонтитул Знак"/>
    <w:basedOn w:val="a0"/>
    <w:link w:val="ab"/>
    <w:rsid w:val="00494858"/>
    <w:rPr>
      <w:rFonts w:ascii="Times New Roman" w:eastAsia="Times New Roman" w:hAnsi="Times New Roman" w:cs="Times New Roman"/>
      <w:sz w:val="24"/>
      <w:szCs w:val="24"/>
      <w:lang w:eastAsia="ru-RU"/>
    </w:rPr>
  </w:style>
  <w:style w:type="table" w:styleId="ad">
    <w:name w:val="Table Grid"/>
    <w:basedOn w:val="a1"/>
    <w:uiPriority w:val="59"/>
    <w:rsid w:val="0049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3A468A"/>
    <w:pPr>
      <w:spacing w:before="100" w:beforeAutospacing="1" w:after="100" w:afterAutospacing="1"/>
    </w:pPr>
  </w:style>
  <w:style w:type="paragraph" w:customStyle="1" w:styleId="Default">
    <w:name w:val="Default"/>
    <w:rsid w:val="003A46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
    <w:name w:val="Стиль2"/>
    <w:basedOn w:val="a2"/>
    <w:rsid w:val="00CA1CD3"/>
    <w:pPr>
      <w:numPr>
        <w:numId w:val="1"/>
      </w:numPr>
    </w:pPr>
  </w:style>
  <w:style w:type="paragraph" w:styleId="24">
    <w:name w:val="Body Text 2"/>
    <w:basedOn w:val="a"/>
    <w:link w:val="25"/>
    <w:uiPriority w:val="99"/>
    <w:semiHidden/>
    <w:unhideWhenUsed/>
    <w:rsid w:val="00AC666D"/>
    <w:pPr>
      <w:spacing w:after="120" w:line="480" w:lineRule="auto"/>
    </w:pPr>
  </w:style>
  <w:style w:type="character" w:customStyle="1" w:styleId="25">
    <w:name w:val="Основной текст 2 Знак"/>
    <w:basedOn w:val="a0"/>
    <w:link w:val="24"/>
    <w:uiPriority w:val="99"/>
    <w:semiHidden/>
    <w:rsid w:val="00AC666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666D"/>
    <w:pPr>
      <w:spacing w:after="120"/>
      <w:ind w:left="283"/>
    </w:pPr>
    <w:rPr>
      <w:sz w:val="16"/>
      <w:szCs w:val="16"/>
    </w:rPr>
  </w:style>
  <w:style w:type="character" w:customStyle="1" w:styleId="32">
    <w:name w:val="Основной текст с отступом 3 Знак"/>
    <w:basedOn w:val="a0"/>
    <w:link w:val="31"/>
    <w:uiPriority w:val="99"/>
    <w:semiHidden/>
    <w:rsid w:val="00AC666D"/>
    <w:rPr>
      <w:rFonts w:ascii="Times New Roman" w:eastAsia="Times New Roman" w:hAnsi="Times New Roman" w:cs="Times New Roman"/>
      <w:sz w:val="16"/>
      <w:szCs w:val="16"/>
      <w:lang w:eastAsia="ru-RU"/>
    </w:rPr>
  </w:style>
  <w:style w:type="paragraph" w:styleId="af">
    <w:name w:val="Subtitle"/>
    <w:basedOn w:val="a"/>
    <w:next w:val="a"/>
    <w:link w:val="af0"/>
    <w:uiPriority w:val="11"/>
    <w:qFormat/>
    <w:rsid w:val="003E65CD"/>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3E65CD"/>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DF055D"/>
    <w:rPr>
      <w:color w:val="0000FF" w:themeColor="hyperlink"/>
      <w:u w:val="single"/>
    </w:rPr>
  </w:style>
  <w:style w:type="paragraph" w:styleId="af2">
    <w:name w:val="caption"/>
    <w:basedOn w:val="a"/>
    <w:next w:val="a"/>
    <w:uiPriority w:val="35"/>
    <w:unhideWhenUsed/>
    <w:qFormat/>
    <w:rsid w:val="00F0180D"/>
    <w:pPr>
      <w:spacing w:after="200"/>
    </w:pPr>
    <w:rPr>
      <w:b/>
      <w:bCs/>
      <w:color w:val="4F81BD" w:themeColor="accent1"/>
      <w:sz w:val="18"/>
      <w:szCs w:val="18"/>
    </w:rPr>
  </w:style>
  <w:style w:type="character" w:customStyle="1" w:styleId="21">
    <w:name w:val="Заголовок 2 Знак"/>
    <w:basedOn w:val="a0"/>
    <w:link w:val="20"/>
    <w:uiPriority w:val="9"/>
    <w:semiHidden/>
    <w:rsid w:val="001E5645"/>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2A8"/>
    <w:pPr>
      <w:keepNext/>
      <w:jc w:val="center"/>
      <w:outlineLvl w:val="0"/>
    </w:pPr>
    <w:rPr>
      <w:sz w:val="28"/>
    </w:rPr>
  </w:style>
  <w:style w:type="paragraph" w:styleId="20">
    <w:name w:val="heading 2"/>
    <w:basedOn w:val="a"/>
    <w:next w:val="a"/>
    <w:link w:val="21"/>
    <w:uiPriority w:val="9"/>
    <w:semiHidden/>
    <w:unhideWhenUsed/>
    <w:qFormat/>
    <w:rsid w:val="001E56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2A8"/>
    <w:rPr>
      <w:rFonts w:ascii="Times New Roman" w:eastAsia="Times New Roman" w:hAnsi="Times New Roman" w:cs="Times New Roman"/>
      <w:sz w:val="28"/>
      <w:szCs w:val="24"/>
      <w:lang w:eastAsia="ru-RU"/>
    </w:rPr>
  </w:style>
  <w:style w:type="paragraph" w:styleId="a3">
    <w:name w:val="Body Text Indent"/>
    <w:basedOn w:val="a"/>
    <w:link w:val="a4"/>
    <w:rsid w:val="00F152A8"/>
    <w:pPr>
      <w:ind w:firstLine="709"/>
    </w:pPr>
  </w:style>
  <w:style w:type="character" w:customStyle="1" w:styleId="a4">
    <w:name w:val="Основной текст с отступом Знак"/>
    <w:basedOn w:val="a0"/>
    <w:link w:val="a3"/>
    <w:rsid w:val="00F152A8"/>
    <w:rPr>
      <w:rFonts w:ascii="Times New Roman" w:eastAsia="Times New Roman" w:hAnsi="Times New Roman" w:cs="Times New Roman"/>
      <w:sz w:val="24"/>
      <w:szCs w:val="24"/>
      <w:lang w:eastAsia="ru-RU"/>
    </w:rPr>
  </w:style>
  <w:style w:type="paragraph" w:styleId="22">
    <w:name w:val="Body Text Indent 2"/>
    <w:basedOn w:val="a"/>
    <w:link w:val="23"/>
    <w:rsid w:val="00F152A8"/>
    <w:pPr>
      <w:ind w:firstLine="709"/>
      <w:jc w:val="both"/>
    </w:pPr>
  </w:style>
  <w:style w:type="character" w:customStyle="1" w:styleId="23">
    <w:name w:val="Основной текст с отступом 2 Знак"/>
    <w:basedOn w:val="a0"/>
    <w:link w:val="22"/>
    <w:rsid w:val="00F152A8"/>
    <w:rPr>
      <w:rFonts w:ascii="Times New Roman" w:eastAsia="Times New Roman" w:hAnsi="Times New Roman" w:cs="Times New Roman"/>
      <w:sz w:val="24"/>
      <w:szCs w:val="24"/>
      <w:lang w:eastAsia="ru-RU"/>
    </w:rPr>
  </w:style>
  <w:style w:type="paragraph" w:styleId="3">
    <w:name w:val="Body Text 3"/>
    <w:basedOn w:val="a"/>
    <w:link w:val="30"/>
    <w:rsid w:val="00F152A8"/>
    <w:rPr>
      <w:sz w:val="28"/>
      <w:szCs w:val="28"/>
    </w:rPr>
  </w:style>
  <w:style w:type="character" w:customStyle="1" w:styleId="30">
    <w:name w:val="Основной текст 3 Знак"/>
    <w:basedOn w:val="a0"/>
    <w:link w:val="3"/>
    <w:rsid w:val="00F152A8"/>
    <w:rPr>
      <w:rFonts w:ascii="Times New Roman" w:eastAsia="Times New Roman" w:hAnsi="Times New Roman" w:cs="Times New Roman"/>
      <w:sz w:val="28"/>
      <w:szCs w:val="28"/>
      <w:lang w:eastAsia="ru-RU"/>
    </w:rPr>
  </w:style>
  <w:style w:type="paragraph" w:styleId="a5">
    <w:name w:val="List Paragraph"/>
    <w:basedOn w:val="a"/>
    <w:uiPriority w:val="34"/>
    <w:qFormat/>
    <w:rsid w:val="00F152A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ody Text"/>
    <w:basedOn w:val="a"/>
    <w:link w:val="a7"/>
    <w:uiPriority w:val="99"/>
    <w:semiHidden/>
    <w:unhideWhenUsed/>
    <w:rsid w:val="00BC0968"/>
    <w:pPr>
      <w:spacing w:after="120"/>
    </w:pPr>
  </w:style>
  <w:style w:type="character" w:customStyle="1" w:styleId="a7">
    <w:name w:val="Основной текст Знак"/>
    <w:basedOn w:val="a0"/>
    <w:link w:val="a6"/>
    <w:uiPriority w:val="99"/>
    <w:semiHidden/>
    <w:rsid w:val="00BC0968"/>
    <w:rPr>
      <w:rFonts w:ascii="Times New Roman" w:eastAsia="Times New Roman" w:hAnsi="Times New Roman" w:cs="Times New Roman"/>
      <w:sz w:val="24"/>
      <w:szCs w:val="24"/>
      <w:lang w:eastAsia="ru-RU"/>
    </w:rPr>
  </w:style>
  <w:style w:type="paragraph" w:styleId="a8">
    <w:name w:val="No Spacing"/>
    <w:uiPriority w:val="1"/>
    <w:qFormat/>
    <w:rsid w:val="004E097E"/>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3C51"/>
    <w:rPr>
      <w:rFonts w:ascii="Tahoma" w:hAnsi="Tahoma" w:cs="Tahoma"/>
      <w:sz w:val="16"/>
      <w:szCs w:val="16"/>
    </w:rPr>
  </w:style>
  <w:style w:type="character" w:customStyle="1" w:styleId="aa">
    <w:name w:val="Текст выноски Знак"/>
    <w:basedOn w:val="a0"/>
    <w:link w:val="a9"/>
    <w:uiPriority w:val="99"/>
    <w:semiHidden/>
    <w:rsid w:val="00AD3C51"/>
    <w:rPr>
      <w:rFonts w:ascii="Tahoma" w:eastAsia="Times New Roman" w:hAnsi="Tahoma" w:cs="Tahoma"/>
      <w:sz w:val="16"/>
      <w:szCs w:val="16"/>
      <w:lang w:eastAsia="ru-RU"/>
    </w:rPr>
  </w:style>
  <w:style w:type="paragraph" w:styleId="ab">
    <w:name w:val="header"/>
    <w:basedOn w:val="a"/>
    <w:link w:val="ac"/>
    <w:unhideWhenUsed/>
    <w:rsid w:val="00494858"/>
    <w:pPr>
      <w:tabs>
        <w:tab w:val="center" w:pos="4677"/>
        <w:tab w:val="right" w:pos="9355"/>
      </w:tabs>
    </w:pPr>
  </w:style>
  <w:style w:type="character" w:customStyle="1" w:styleId="ac">
    <w:name w:val="Верхний колонтитул Знак"/>
    <w:basedOn w:val="a0"/>
    <w:link w:val="ab"/>
    <w:rsid w:val="00494858"/>
    <w:rPr>
      <w:rFonts w:ascii="Times New Roman" w:eastAsia="Times New Roman" w:hAnsi="Times New Roman" w:cs="Times New Roman"/>
      <w:sz w:val="24"/>
      <w:szCs w:val="24"/>
      <w:lang w:eastAsia="ru-RU"/>
    </w:rPr>
  </w:style>
  <w:style w:type="table" w:styleId="ad">
    <w:name w:val="Table Grid"/>
    <w:basedOn w:val="a1"/>
    <w:uiPriority w:val="59"/>
    <w:rsid w:val="0049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3A468A"/>
    <w:pPr>
      <w:spacing w:before="100" w:beforeAutospacing="1" w:after="100" w:afterAutospacing="1"/>
    </w:pPr>
  </w:style>
  <w:style w:type="paragraph" w:customStyle="1" w:styleId="Default">
    <w:name w:val="Default"/>
    <w:rsid w:val="003A46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
    <w:name w:val="Стиль2"/>
    <w:basedOn w:val="a2"/>
    <w:rsid w:val="00CA1CD3"/>
    <w:pPr>
      <w:numPr>
        <w:numId w:val="1"/>
      </w:numPr>
    </w:pPr>
  </w:style>
  <w:style w:type="paragraph" w:styleId="24">
    <w:name w:val="Body Text 2"/>
    <w:basedOn w:val="a"/>
    <w:link w:val="25"/>
    <w:uiPriority w:val="99"/>
    <w:semiHidden/>
    <w:unhideWhenUsed/>
    <w:rsid w:val="00AC666D"/>
    <w:pPr>
      <w:spacing w:after="120" w:line="480" w:lineRule="auto"/>
    </w:pPr>
  </w:style>
  <w:style w:type="character" w:customStyle="1" w:styleId="25">
    <w:name w:val="Основной текст 2 Знак"/>
    <w:basedOn w:val="a0"/>
    <w:link w:val="24"/>
    <w:uiPriority w:val="99"/>
    <w:semiHidden/>
    <w:rsid w:val="00AC666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666D"/>
    <w:pPr>
      <w:spacing w:after="120"/>
      <w:ind w:left="283"/>
    </w:pPr>
    <w:rPr>
      <w:sz w:val="16"/>
      <w:szCs w:val="16"/>
    </w:rPr>
  </w:style>
  <w:style w:type="character" w:customStyle="1" w:styleId="32">
    <w:name w:val="Основной текст с отступом 3 Знак"/>
    <w:basedOn w:val="a0"/>
    <w:link w:val="31"/>
    <w:uiPriority w:val="99"/>
    <w:semiHidden/>
    <w:rsid w:val="00AC666D"/>
    <w:rPr>
      <w:rFonts w:ascii="Times New Roman" w:eastAsia="Times New Roman" w:hAnsi="Times New Roman" w:cs="Times New Roman"/>
      <w:sz w:val="16"/>
      <w:szCs w:val="16"/>
      <w:lang w:eastAsia="ru-RU"/>
    </w:rPr>
  </w:style>
  <w:style w:type="paragraph" w:styleId="af">
    <w:name w:val="Subtitle"/>
    <w:basedOn w:val="a"/>
    <w:next w:val="a"/>
    <w:link w:val="af0"/>
    <w:uiPriority w:val="11"/>
    <w:qFormat/>
    <w:rsid w:val="003E65CD"/>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3E65CD"/>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DF055D"/>
    <w:rPr>
      <w:color w:val="0000FF" w:themeColor="hyperlink"/>
      <w:u w:val="single"/>
    </w:rPr>
  </w:style>
  <w:style w:type="paragraph" w:styleId="af2">
    <w:name w:val="caption"/>
    <w:basedOn w:val="a"/>
    <w:next w:val="a"/>
    <w:uiPriority w:val="35"/>
    <w:unhideWhenUsed/>
    <w:qFormat/>
    <w:rsid w:val="00F0180D"/>
    <w:pPr>
      <w:spacing w:after="200"/>
    </w:pPr>
    <w:rPr>
      <w:b/>
      <w:bCs/>
      <w:color w:val="4F81BD" w:themeColor="accent1"/>
      <w:sz w:val="18"/>
      <w:szCs w:val="18"/>
    </w:rPr>
  </w:style>
  <w:style w:type="character" w:customStyle="1" w:styleId="21">
    <w:name w:val="Заголовок 2 Знак"/>
    <w:basedOn w:val="a0"/>
    <w:link w:val="20"/>
    <w:uiPriority w:val="9"/>
    <w:semiHidden/>
    <w:rsid w:val="001E5645"/>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0290">
      <w:bodyDiv w:val="1"/>
      <w:marLeft w:val="0"/>
      <w:marRight w:val="0"/>
      <w:marTop w:val="0"/>
      <w:marBottom w:val="0"/>
      <w:divBdr>
        <w:top w:val="none" w:sz="0" w:space="0" w:color="auto"/>
        <w:left w:val="none" w:sz="0" w:space="0" w:color="auto"/>
        <w:bottom w:val="none" w:sz="0" w:space="0" w:color="auto"/>
        <w:right w:val="none" w:sz="0" w:space="0" w:color="auto"/>
      </w:divBdr>
    </w:div>
    <w:div w:id="295070298">
      <w:bodyDiv w:val="1"/>
      <w:marLeft w:val="0"/>
      <w:marRight w:val="0"/>
      <w:marTop w:val="0"/>
      <w:marBottom w:val="0"/>
      <w:divBdr>
        <w:top w:val="none" w:sz="0" w:space="0" w:color="auto"/>
        <w:left w:val="none" w:sz="0" w:space="0" w:color="auto"/>
        <w:bottom w:val="none" w:sz="0" w:space="0" w:color="auto"/>
        <w:right w:val="none" w:sz="0" w:space="0" w:color="auto"/>
      </w:divBdr>
    </w:div>
    <w:div w:id="601912041">
      <w:bodyDiv w:val="1"/>
      <w:marLeft w:val="0"/>
      <w:marRight w:val="0"/>
      <w:marTop w:val="0"/>
      <w:marBottom w:val="0"/>
      <w:divBdr>
        <w:top w:val="none" w:sz="0" w:space="0" w:color="auto"/>
        <w:left w:val="none" w:sz="0" w:space="0" w:color="auto"/>
        <w:bottom w:val="none" w:sz="0" w:space="0" w:color="auto"/>
        <w:right w:val="none" w:sz="0" w:space="0" w:color="auto"/>
      </w:divBdr>
    </w:div>
    <w:div w:id="955059283">
      <w:bodyDiv w:val="1"/>
      <w:marLeft w:val="0"/>
      <w:marRight w:val="0"/>
      <w:marTop w:val="0"/>
      <w:marBottom w:val="0"/>
      <w:divBdr>
        <w:top w:val="none" w:sz="0" w:space="0" w:color="auto"/>
        <w:left w:val="none" w:sz="0" w:space="0" w:color="auto"/>
        <w:bottom w:val="none" w:sz="0" w:space="0" w:color="auto"/>
        <w:right w:val="none" w:sz="0" w:space="0" w:color="auto"/>
      </w:divBdr>
    </w:div>
    <w:div w:id="965234558">
      <w:bodyDiv w:val="1"/>
      <w:marLeft w:val="0"/>
      <w:marRight w:val="0"/>
      <w:marTop w:val="0"/>
      <w:marBottom w:val="0"/>
      <w:divBdr>
        <w:top w:val="none" w:sz="0" w:space="0" w:color="auto"/>
        <w:left w:val="none" w:sz="0" w:space="0" w:color="auto"/>
        <w:bottom w:val="none" w:sz="0" w:space="0" w:color="auto"/>
        <w:right w:val="none" w:sz="0" w:space="0" w:color="auto"/>
      </w:divBdr>
    </w:div>
    <w:div w:id="989402325">
      <w:bodyDiv w:val="1"/>
      <w:marLeft w:val="0"/>
      <w:marRight w:val="0"/>
      <w:marTop w:val="0"/>
      <w:marBottom w:val="0"/>
      <w:divBdr>
        <w:top w:val="none" w:sz="0" w:space="0" w:color="auto"/>
        <w:left w:val="none" w:sz="0" w:space="0" w:color="auto"/>
        <w:bottom w:val="none" w:sz="0" w:space="0" w:color="auto"/>
        <w:right w:val="none" w:sz="0" w:space="0" w:color="auto"/>
      </w:divBdr>
      <w:divsChild>
        <w:div w:id="1279216286">
          <w:marLeft w:val="0"/>
          <w:marRight w:val="0"/>
          <w:marTop w:val="0"/>
          <w:marBottom w:val="0"/>
          <w:divBdr>
            <w:top w:val="none" w:sz="0" w:space="0" w:color="auto"/>
            <w:left w:val="none" w:sz="0" w:space="0" w:color="auto"/>
            <w:bottom w:val="none" w:sz="0" w:space="0" w:color="auto"/>
            <w:right w:val="none" w:sz="0" w:space="0" w:color="auto"/>
          </w:divBdr>
          <w:divsChild>
            <w:div w:id="2043439260">
              <w:marLeft w:val="0"/>
              <w:marRight w:val="0"/>
              <w:marTop w:val="0"/>
              <w:marBottom w:val="0"/>
              <w:divBdr>
                <w:top w:val="none" w:sz="0" w:space="0" w:color="auto"/>
                <w:left w:val="none" w:sz="0" w:space="0" w:color="auto"/>
                <w:bottom w:val="none" w:sz="0" w:space="0" w:color="auto"/>
                <w:right w:val="none" w:sz="0" w:space="0" w:color="auto"/>
              </w:divBdr>
              <w:divsChild>
                <w:div w:id="675226483">
                  <w:marLeft w:val="0"/>
                  <w:marRight w:val="0"/>
                  <w:marTop w:val="0"/>
                  <w:marBottom w:val="0"/>
                  <w:divBdr>
                    <w:top w:val="none" w:sz="0" w:space="0" w:color="auto"/>
                    <w:left w:val="none" w:sz="0" w:space="0" w:color="auto"/>
                    <w:bottom w:val="none" w:sz="0" w:space="0" w:color="auto"/>
                    <w:right w:val="none" w:sz="0" w:space="0" w:color="auto"/>
                  </w:divBdr>
                  <w:divsChild>
                    <w:div w:id="1126200439">
                      <w:marLeft w:val="0"/>
                      <w:marRight w:val="0"/>
                      <w:marTop w:val="0"/>
                      <w:marBottom w:val="0"/>
                      <w:divBdr>
                        <w:top w:val="none" w:sz="0" w:space="0" w:color="auto"/>
                        <w:left w:val="none" w:sz="0" w:space="0" w:color="auto"/>
                        <w:bottom w:val="none" w:sz="0" w:space="0" w:color="auto"/>
                        <w:right w:val="none" w:sz="0" w:space="0" w:color="auto"/>
                      </w:divBdr>
                      <w:divsChild>
                        <w:div w:id="1045178336">
                          <w:marLeft w:val="0"/>
                          <w:marRight w:val="0"/>
                          <w:marTop w:val="0"/>
                          <w:marBottom w:val="300"/>
                          <w:divBdr>
                            <w:top w:val="none" w:sz="0" w:space="0" w:color="auto"/>
                            <w:left w:val="none" w:sz="0" w:space="0" w:color="auto"/>
                            <w:bottom w:val="none" w:sz="0" w:space="0" w:color="auto"/>
                            <w:right w:val="none" w:sz="0" w:space="0" w:color="auto"/>
                          </w:divBdr>
                          <w:divsChild>
                            <w:div w:id="357854624">
                              <w:marLeft w:val="0"/>
                              <w:marRight w:val="0"/>
                              <w:marTop w:val="0"/>
                              <w:marBottom w:val="0"/>
                              <w:divBdr>
                                <w:top w:val="none" w:sz="0" w:space="0" w:color="auto"/>
                                <w:left w:val="none" w:sz="0" w:space="0" w:color="auto"/>
                                <w:bottom w:val="none" w:sz="0" w:space="0" w:color="auto"/>
                                <w:right w:val="none" w:sz="0" w:space="0" w:color="auto"/>
                              </w:divBdr>
                              <w:divsChild>
                                <w:div w:id="1213688680">
                                  <w:marLeft w:val="0"/>
                                  <w:marRight w:val="0"/>
                                  <w:marTop w:val="0"/>
                                  <w:marBottom w:val="0"/>
                                  <w:divBdr>
                                    <w:top w:val="none" w:sz="0" w:space="0" w:color="auto"/>
                                    <w:left w:val="none" w:sz="0" w:space="0" w:color="auto"/>
                                    <w:bottom w:val="none" w:sz="0" w:space="0" w:color="auto"/>
                                    <w:right w:val="none" w:sz="0" w:space="0" w:color="auto"/>
                                  </w:divBdr>
                                  <w:divsChild>
                                    <w:div w:id="13652886">
                                      <w:marLeft w:val="0"/>
                                      <w:marRight w:val="0"/>
                                      <w:marTop w:val="0"/>
                                      <w:marBottom w:val="0"/>
                                      <w:divBdr>
                                        <w:top w:val="none" w:sz="0" w:space="0" w:color="auto"/>
                                        <w:left w:val="none" w:sz="0" w:space="0" w:color="auto"/>
                                        <w:bottom w:val="none" w:sz="0" w:space="0" w:color="auto"/>
                                        <w:right w:val="none" w:sz="0" w:space="0" w:color="auto"/>
                                      </w:divBdr>
                                      <w:divsChild>
                                        <w:div w:id="9890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146802">
      <w:bodyDiv w:val="1"/>
      <w:marLeft w:val="0"/>
      <w:marRight w:val="0"/>
      <w:marTop w:val="0"/>
      <w:marBottom w:val="0"/>
      <w:divBdr>
        <w:top w:val="none" w:sz="0" w:space="0" w:color="auto"/>
        <w:left w:val="none" w:sz="0" w:space="0" w:color="auto"/>
        <w:bottom w:val="none" w:sz="0" w:space="0" w:color="auto"/>
        <w:right w:val="none" w:sz="0" w:space="0" w:color="auto"/>
      </w:divBdr>
      <w:divsChild>
        <w:div w:id="1664625899">
          <w:marLeft w:val="0"/>
          <w:marRight w:val="0"/>
          <w:marTop w:val="0"/>
          <w:marBottom w:val="0"/>
          <w:divBdr>
            <w:top w:val="none" w:sz="0" w:space="0" w:color="auto"/>
            <w:left w:val="none" w:sz="0" w:space="0" w:color="auto"/>
            <w:bottom w:val="none" w:sz="0" w:space="0" w:color="auto"/>
            <w:right w:val="none" w:sz="0" w:space="0" w:color="auto"/>
          </w:divBdr>
          <w:divsChild>
            <w:div w:id="2002806487">
              <w:marLeft w:val="0"/>
              <w:marRight w:val="0"/>
              <w:marTop w:val="0"/>
              <w:marBottom w:val="0"/>
              <w:divBdr>
                <w:top w:val="none" w:sz="0" w:space="0" w:color="auto"/>
                <w:left w:val="none" w:sz="0" w:space="0" w:color="auto"/>
                <w:bottom w:val="none" w:sz="0" w:space="0" w:color="auto"/>
                <w:right w:val="none" w:sz="0" w:space="0" w:color="auto"/>
              </w:divBdr>
              <w:divsChild>
                <w:div w:id="176500932">
                  <w:marLeft w:val="0"/>
                  <w:marRight w:val="0"/>
                  <w:marTop w:val="0"/>
                  <w:marBottom w:val="0"/>
                  <w:divBdr>
                    <w:top w:val="none" w:sz="0" w:space="0" w:color="auto"/>
                    <w:left w:val="none" w:sz="0" w:space="0" w:color="auto"/>
                    <w:bottom w:val="none" w:sz="0" w:space="0" w:color="auto"/>
                    <w:right w:val="none" w:sz="0" w:space="0" w:color="auto"/>
                  </w:divBdr>
                  <w:divsChild>
                    <w:div w:id="634331909">
                      <w:marLeft w:val="0"/>
                      <w:marRight w:val="0"/>
                      <w:marTop w:val="0"/>
                      <w:marBottom w:val="0"/>
                      <w:divBdr>
                        <w:top w:val="none" w:sz="0" w:space="0" w:color="auto"/>
                        <w:left w:val="none" w:sz="0" w:space="0" w:color="auto"/>
                        <w:bottom w:val="none" w:sz="0" w:space="0" w:color="auto"/>
                        <w:right w:val="none" w:sz="0" w:space="0" w:color="auto"/>
                      </w:divBdr>
                      <w:divsChild>
                        <w:div w:id="1143428109">
                          <w:marLeft w:val="0"/>
                          <w:marRight w:val="0"/>
                          <w:marTop w:val="0"/>
                          <w:marBottom w:val="300"/>
                          <w:divBdr>
                            <w:top w:val="none" w:sz="0" w:space="0" w:color="auto"/>
                            <w:left w:val="none" w:sz="0" w:space="0" w:color="auto"/>
                            <w:bottom w:val="none" w:sz="0" w:space="0" w:color="auto"/>
                            <w:right w:val="none" w:sz="0" w:space="0" w:color="auto"/>
                          </w:divBdr>
                          <w:divsChild>
                            <w:div w:id="1175992192">
                              <w:marLeft w:val="0"/>
                              <w:marRight w:val="0"/>
                              <w:marTop w:val="0"/>
                              <w:marBottom w:val="0"/>
                              <w:divBdr>
                                <w:top w:val="none" w:sz="0" w:space="0" w:color="auto"/>
                                <w:left w:val="none" w:sz="0" w:space="0" w:color="auto"/>
                                <w:bottom w:val="none" w:sz="0" w:space="0" w:color="auto"/>
                                <w:right w:val="none" w:sz="0" w:space="0" w:color="auto"/>
                              </w:divBdr>
                              <w:divsChild>
                                <w:div w:id="179198824">
                                  <w:marLeft w:val="0"/>
                                  <w:marRight w:val="0"/>
                                  <w:marTop w:val="0"/>
                                  <w:marBottom w:val="0"/>
                                  <w:divBdr>
                                    <w:top w:val="none" w:sz="0" w:space="0" w:color="auto"/>
                                    <w:left w:val="none" w:sz="0" w:space="0" w:color="auto"/>
                                    <w:bottom w:val="none" w:sz="0" w:space="0" w:color="auto"/>
                                    <w:right w:val="none" w:sz="0" w:space="0" w:color="auto"/>
                                  </w:divBdr>
                                  <w:divsChild>
                                    <w:div w:id="1383093291">
                                      <w:marLeft w:val="0"/>
                                      <w:marRight w:val="0"/>
                                      <w:marTop w:val="0"/>
                                      <w:marBottom w:val="0"/>
                                      <w:divBdr>
                                        <w:top w:val="none" w:sz="0" w:space="0" w:color="auto"/>
                                        <w:left w:val="none" w:sz="0" w:space="0" w:color="auto"/>
                                        <w:bottom w:val="none" w:sz="0" w:space="0" w:color="auto"/>
                                        <w:right w:val="none" w:sz="0" w:space="0" w:color="auto"/>
                                      </w:divBdr>
                                      <w:divsChild>
                                        <w:div w:id="3865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358530">
      <w:bodyDiv w:val="1"/>
      <w:marLeft w:val="0"/>
      <w:marRight w:val="0"/>
      <w:marTop w:val="0"/>
      <w:marBottom w:val="0"/>
      <w:divBdr>
        <w:top w:val="none" w:sz="0" w:space="0" w:color="auto"/>
        <w:left w:val="none" w:sz="0" w:space="0" w:color="auto"/>
        <w:bottom w:val="none" w:sz="0" w:space="0" w:color="auto"/>
        <w:right w:val="none" w:sz="0" w:space="0" w:color="auto"/>
      </w:divBdr>
    </w:div>
    <w:div w:id="1773235224">
      <w:bodyDiv w:val="1"/>
      <w:marLeft w:val="0"/>
      <w:marRight w:val="0"/>
      <w:marTop w:val="0"/>
      <w:marBottom w:val="0"/>
      <w:divBdr>
        <w:top w:val="none" w:sz="0" w:space="0" w:color="auto"/>
        <w:left w:val="none" w:sz="0" w:space="0" w:color="auto"/>
        <w:bottom w:val="none" w:sz="0" w:space="0" w:color="auto"/>
        <w:right w:val="none" w:sz="0" w:space="0" w:color="auto"/>
      </w:divBdr>
    </w:div>
    <w:div w:id="197362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910095856AF094786A1EFB8BA33C7F3" ma:contentTypeVersion="1" ma:contentTypeDescription="Создание документа." ma:contentTypeScope="" ma:versionID="41b00251d3de8c33a5e619def456314c">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8D95D1-EE26-4DD6-8114-E35988A13C23}"/>
</file>

<file path=customXml/itemProps2.xml><?xml version="1.0" encoding="utf-8"?>
<ds:datastoreItem xmlns:ds="http://schemas.openxmlformats.org/officeDocument/2006/customXml" ds:itemID="{A75A164C-4B62-4BF4-B0ED-07002A4D5952}"/>
</file>

<file path=customXml/itemProps3.xml><?xml version="1.0" encoding="utf-8"?>
<ds:datastoreItem xmlns:ds="http://schemas.openxmlformats.org/officeDocument/2006/customXml" ds:itemID="{B161981F-3990-431F-91ED-2BAF80C87F6D}"/>
</file>

<file path=customXml/itemProps4.xml><?xml version="1.0" encoding="utf-8"?>
<ds:datastoreItem xmlns:ds="http://schemas.openxmlformats.org/officeDocument/2006/customXml" ds:itemID="{80BEEF6D-4801-42CD-B12A-A769F7C5308F}"/>
</file>

<file path=docProps/app.xml><?xml version="1.0" encoding="utf-8"?>
<Properties xmlns="http://schemas.openxmlformats.org/officeDocument/2006/extended-properties" xmlns:vt="http://schemas.openxmlformats.org/officeDocument/2006/docPropsVTypes">
  <Template>Normal</Template>
  <TotalTime>757</TotalTime>
  <Pages>7</Pages>
  <Words>2628</Words>
  <Characters>14981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tereshkova</dc:creator>
  <cp:lastModifiedBy>Корзун Екатерина Владимировна</cp:lastModifiedBy>
  <cp:revision>13</cp:revision>
  <cp:lastPrinted>2023-03-20T02:23:00Z</cp:lastPrinted>
  <dcterms:created xsi:type="dcterms:W3CDTF">2024-02-29T08:04:00Z</dcterms:created>
  <dcterms:modified xsi:type="dcterms:W3CDTF">2025-04-03T08:42:00Z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0x010100A910095856AF094786A1EFB8BA33C7F3</vt:lpwstr>
  </property>
</Properties>
</file>