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82F" w:rsidRDefault="00C0582F" w:rsidP="00C0582F">
      <w:pPr>
        <w:jc w:val="center"/>
        <w:rPr>
          <w:sz w:val="28"/>
          <w:szCs w:val="28"/>
        </w:rPr>
      </w:pPr>
      <w:r w:rsidRPr="007F0CBC">
        <w:rPr>
          <w:sz w:val="28"/>
          <w:szCs w:val="28"/>
        </w:rPr>
        <w:t>График проведения плановых заседаний КДН и ЗП на 202</w:t>
      </w:r>
      <w:r w:rsidR="00F7785A">
        <w:rPr>
          <w:sz w:val="28"/>
          <w:szCs w:val="28"/>
        </w:rPr>
        <w:t>5</w:t>
      </w:r>
      <w:r w:rsidRPr="007F0CBC">
        <w:rPr>
          <w:sz w:val="28"/>
          <w:szCs w:val="28"/>
        </w:rPr>
        <w:t xml:space="preserve"> год.</w:t>
      </w:r>
    </w:p>
    <w:p w:rsidR="00C0582F" w:rsidRDefault="00C0582F" w:rsidP="00C058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0582F" w:rsidTr="00C028AE"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3190" w:type="dxa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14.01.2025</w:t>
            </w:r>
          </w:p>
        </w:tc>
        <w:tc>
          <w:tcPr>
            <w:tcW w:w="3190" w:type="dxa"/>
            <w:vMerge w:val="restart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 до 14.00</w:t>
            </w:r>
          </w:p>
        </w:tc>
        <w:tc>
          <w:tcPr>
            <w:tcW w:w="3190" w:type="dxa"/>
            <w:vMerge w:val="restart"/>
          </w:tcPr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Красноярск, </w:t>
            </w:r>
          </w:p>
          <w:p w:rsidR="00C0582F" w:rsidRDefault="00C0582F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П. Железняка, д. 36,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101</w:t>
            </w:r>
          </w:p>
        </w:tc>
      </w:tr>
      <w:tr w:rsidR="00C0582F" w:rsidTr="00C028AE">
        <w:tc>
          <w:tcPr>
            <w:tcW w:w="3190" w:type="dxa"/>
          </w:tcPr>
          <w:p w:rsidR="00C0582F" w:rsidRDefault="00E408B8" w:rsidP="00E4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C0582F" w:rsidTr="00C028AE">
        <w:tc>
          <w:tcPr>
            <w:tcW w:w="3190" w:type="dxa"/>
          </w:tcPr>
          <w:p w:rsidR="00C0582F" w:rsidRDefault="00E408B8" w:rsidP="00C02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</w:t>
            </w: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C0582F" w:rsidRDefault="00C0582F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AE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22.07.2025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D8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D818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346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346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E4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.09.2025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  <w:tr w:rsidR="00E408B8" w:rsidTr="00C028AE">
        <w:tc>
          <w:tcPr>
            <w:tcW w:w="3190" w:type="dxa"/>
          </w:tcPr>
          <w:p w:rsidR="00E408B8" w:rsidRDefault="00E408B8" w:rsidP="007C0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E408B8" w:rsidRDefault="00E408B8" w:rsidP="00C028AE">
            <w:pPr>
              <w:rPr>
                <w:sz w:val="28"/>
                <w:szCs w:val="28"/>
              </w:rPr>
            </w:pPr>
          </w:p>
        </w:tc>
      </w:tr>
    </w:tbl>
    <w:p w:rsidR="00A975BD" w:rsidRDefault="00A975BD">
      <w:bookmarkStart w:id="0" w:name="_GoBack"/>
      <w:bookmarkEnd w:id="0"/>
    </w:p>
    <w:sectPr w:rsidR="00A9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6F"/>
    <w:rsid w:val="00040B6F"/>
    <w:rsid w:val="00A975BD"/>
    <w:rsid w:val="00C0582F"/>
    <w:rsid w:val="00E408B8"/>
    <w:rsid w:val="00F7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2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70C74D-D052-4B9F-8770-3FF48D15216C}"/>
</file>

<file path=customXml/itemProps2.xml><?xml version="1.0" encoding="utf-8"?>
<ds:datastoreItem xmlns:ds="http://schemas.openxmlformats.org/officeDocument/2006/customXml" ds:itemID="{3FC31007-1358-4F8E-8820-6D7A0220D0B7}"/>
</file>

<file path=customXml/itemProps3.xml><?xml version="1.0" encoding="utf-8"?>
<ds:datastoreItem xmlns:ds="http://schemas.openxmlformats.org/officeDocument/2006/customXml" ds:itemID="{9AFF7981-278B-4DD7-8A3D-5C93D38063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Лепешкина Татьяна Александровна</dc:creator>
  <cp:keywords/>
  <dc:description/>
  <cp:lastModifiedBy>Лепешкина Татьяна Александровна</cp:lastModifiedBy>
  <cp:revision>5</cp:revision>
  <dcterms:created xsi:type="dcterms:W3CDTF">2025-09-25T04:38:00Z</dcterms:created>
  <dcterms:modified xsi:type="dcterms:W3CDTF">2025-09-25T05:21:00Z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