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4EC" w:rsidRDefault="00DE6ED9">
      <w:r>
        <w:rPr>
          <w:noProof/>
          <w:lang w:eastAsia="ru-RU"/>
        </w:rPr>
        <w:drawing>
          <wp:inline distT="0" distB="0" distL="0" distR="0">
            <wp:extent cx="5936615" cy="7915910"/>
            <wp:effectExtent l="0" t="0" r="6985" b="8890"/>
            <wp:docPr id="1" name="Рисунок 1" descr="C:\Users\okt-press\Desktop\прокуратуора июинт\информация об обращении граждан в свящи с нарушением законодательства о ценообразовании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kt-press\Desktop\прокуратуора июинт\информация об обращении граждан в свящи с нарушением законодательства о ценообразовании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91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4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753"/>
    <w:rsid w:val="001A4753"/>
    <w:rsid w:val="00DE6ED9"/>
    <w:rsid w:val="00F4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6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6E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6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6E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F11F62D-F7C4-42B9-B057-2BDD4CD46810}"/>
</file>

<file path=customXml/itemProps2.xml><?xml version="1.0" encoding="utf-8"?>
<ds:datastoreItem xmlns:ds="http://schemas.openxmlformats.org/officeDocument/2006/customXml" ds:itemID="{9C007983-99C1-4EF8-BCDD-F24C8E0E3D8A}"/>
</file>

<file path=customXml/itemProps3.xml><?xml version="1.0" encoding="utf-8"?>
<ds:datastoreItem xmlns:ds="http://schemas.openxmlformats.org/officeDocument/2006/customXml" ds:itemID="{396C243E-F786-4B33-AC52-1BC302F05E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Головатый Сергей Владимирович</dc:creator>
  <cp:keywords/>
  <dc:description/>
  <cp:lastModifiedBy>Головатый Сергей Владимирович</cp:lastModifiedBy>
  <cp:revision>3</cp:revision>
  <dcterms:created xsi:type="dcterms:W3CDTF">2020-06-26T03:24:00Z</dcterms:created>
  <dcterms:modified xsi:type="dcterms:W3CDTF">2020-06-26T03:24:00Z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