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55" w:rsidRDefault="00097155" w:rsidP="0009715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fldChar w:fldCharType="begin"/>
      </w:r>
      <w:r w:rsidRPr="00097155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097155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http</w:instrText>
      </w:r>
      <w:r w:rsidRPr="00097155">
        <w:rPr>
          <w:sz w:val="28"/>
          <w:szCs w:val="28"/>
        </w:rPr>
        <w:instrText>://</w:instrText>
      </w:r>
      <w:r>
        <w:rPr>
          <w:sz w:val="28"/>
          <w:szCs w:val="28"/>
          <w:lang w:val="en-US"/>
        </w:rPr>
        <w:instrText>www</w:instrText>
      </w:r>
      <w:r w:rsidRPr="00097155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admkrsk</w:instrText>
      </w:r>
      <w:r w:rsidRPr="00097155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ru</w:instrText>
      </w:r>
      <w:r w:rsidRPr="00097155"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>
        <w:rPr>
          <w:rStyle w:val="a3"/>
          <w:sz w:val="28"/>
          <w:szCs w:val="28"/>
          <w:lang w:val="en-US"/>
        </w:rPr>
        <w:t>www</w:t>
      </w:r>
      <w:r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admkrsk</w:t>
      </w:r>
      <w:r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ru</w:t>
      </w:r>
      <w:r>
        <w:rPr>
          <w:sz w:val="28"/>
          <w:szCs w:val="28"/>
          <w:lang w:val="en-US"/>
        </w:rPr>
        <w:fldChar w:fldCharType="end"/>
      </w:r>
    </w:p>
    <w:p w:rsidR="001D371A" w:rsidRPr="001D371A" w:rsidRDefault="001D371A" w:rsidP="007D180D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>ГРАЖДАНСКОЕ ПРАВО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 xml:space="preserve">Постановление Конституционного Суда РФ от 25.06.2019 </w:t>
      </w:r>
      <w:r w:rsidRPr="001D371A">
        <w:rPr>
          <w:sz w:val="28"/>
          <w:szCs w:val="28"/>
          <w:lang w:val="en-US"/>
        </w:rPr>
        <w:t>N</w:t>
      </w:r>
      <w:r w:rsidRPr="001D371A">
        <w:rPr>
          <w:sz w:val="28"/>
          <w:szCs w:val="28"/>
        </w:rPr>
        <w:t xml:space="preserve"> 25-П "По делу о проверке конституционности пункта 3 статьи 1085 и пункта 1 статьи 1087 Гражданского кодекса Российской Федерации в связи с жалобой гражданина Э.М. Ворона"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>Поскольку правоотношения по возмещению вреда, причиненного здоровью, являются по своему характеру длящимися, то в случаях увеличения расходов на посторонний уход потерпевший вправе рассчитывать на справедливое изменение размера причитающегося ему возмещения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 xml:space="preserve">Конституционный Суд РФ признал пункт 3 статьи 1085 и пункт 1 статьи 1087 ГК </w:t>
      </w:r>
      <w:proofErr w:type="gramStart"/>
      <w:r w:rsidRPr="001D371A">
        <w:rPr>
          <w:sz w:val="28"/>
          <w:szCs w:val="28"/>
        </w:rPr>
        <w:t>РФ</w:t>
      </w:r>
      <w:proofErr w:type="gramEnd"/>
      <w:r w:rsidRPr="001D371A">
        <w:rPr>
          <w:sz w:val="28"/>
          <w:szCs w:val="28"/>
        </w:rPr>
        <w:t xml:space="preserve"> не противоречащими Конституции РФ, поскольку по своему конституционно-правовому смыслу в системе действующего правового регулирования они предполагают, что наличие судебного решения о взыскании в пользу несовершеннолетнего, не достигшего четырнадцати лет (малолетнего), признанного инвалидом и нуждающимся по состоянию здоровья в постоянном постороннем уходе, бессрочно расходов на постоянный посторонний уход не исключает возможности в порядке возмещения причиненного ему вреда взыскать в последующем необходимые расходы, в том числе на услуги сиделки, или увеличить размер взыскания таких расходов, если судом установлено изменение обстоятельств, влияющих на определение размера возмещения, и гражданин не имеет права на получение соответствующей помощи и ухода бесплатно или за частичную </w:t>
      </w:r>
      <w:proofErr w:type="gramStart"/>
      <w:r w:rsidRPr="001D371A">
        <w:rPr>
          <w:sz w:val="28"/>
          <w:szCs w:val="28"/>
        </w:rPr>
        <w:t>плату</w:t>
      </w:r>
      <w:proofErr w:type="gramEnd"/>
      <w:r w:rsidRPr="001D371A">
        <w:rPr>
          <w:sz w:val="28"/>
          <w:szCs w:val="28"/>
        </w:rPr>
        <w:t xml:space="preserve"> либо при наличии такого права он был фактически лишен возможности получить такую помощь качественно и своевременно.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>Конституционный Суд РФ, в частности, указал следующее.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proofErr w:type="gramStart"/>
      <w:r w:rsidRPr="001D371A">
        <w:rPr>
          <w:sz w:val="28"/>
          <w:szCs w:val="28"/>
        </w:rPr>
        <w:t xml:space="preserve">Потребность лица, признанного инвалидом </w:t>
      </w:r>
      <w:r w:rsidRPr="001D371A">
        <w:rPr>
          <w:sz w:val="28"/>
          <w:szCs w:val="28"/>
          <w:lang w:val="en-US"/>
        </w:rPr>
        <w:t>I</w:t>
      </w:r>
      <w:r w:rsidRPr="001D371A">
        <w:rPr>
          <w:sz w:val="28"/>
          <w:szCs w:val="28"/>
        </w:rPr>
        <w:t xml:space="preserve"> группы с детства, у которого вследствие повреждения здоровья наступила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потребности, в постороннем уходе - как в его количественной, так и качественной составляющей - может меняться с течением времени в зависимости от степени повреждения здоровья, нуждаемости потерпевшего в таком уходе, иных обстоятельств или изменения</w:t>
      </w:r>
      <w:proofErr w:type="gramEnd"/>
      <w:r w:rsidRPr="001D371A">
        <w:rPr>
          <w:sz w:val="28"/>
          <w:szCs w:val="28"/>
        </w:rPr>
        <w:t xml:space="preserve"> этих обстоятельств.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 xml:space="preserve">К таким обстоятельствам относятся, в частности, увеличение объема осуществляемых мероприятий по постороннему уходу в связи с достижением несовершеннолетним потерпевшим совершеннолетнего возраста; </w:t>
      </w:r>
      <w:proofErr w:type="gramStart"/>
      <w:r w:rsidRPr="001D371A">
        <w:rPr>
          <w:sz w:val="28"/>
          <w:szCs w:val="28"/>
        </w:rPr>
        <w:t xml:space="preserve">принятие уполномоченной организацией решения о признании гражданина нуждающимся в социальном обслуживании с разработкой - исходя из </w:t>
      </w:r>
      <w:r w:rsidRPr="001D371A">
        <w:rPr>
          <w:sz w:val="28"/>
          <w:szCs w:val="28"/>
        </w:rPr>
        <w:lastRenderedPageBreak/>
        <w:t>потребности гражданина в социальных услугах - индивидуальной программы такого обслуживания и отказ в предоставлении социальных услуг в рамках такого обслуживания в случае, когда гражданин не имеет права на их бесплатное или иное льготное получение либо при наличии такого права фактически лишен возможности получить такую помощь качественно</w:t>
      </w:r>
      <w:proofErr w:type="gramEnd"/>
      <w:r w:rsidRPr="001D371A">
        <w:rPr>
          <w:sz w:val="28"/>
          <w:szCs w:val="28"/>
        </w:rPr>
        <w:t xml:space="preserve"> и своевременно; заключение возмездного гражданско-правового договора на оказание необходимых ему услуг по постороннему уходу и т.д.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 xml:space="preserve">В подобных ситуациях в случаях увеличения расходов на посторонний уход потерпевший вправе рассчитывать на справедливое изменение размера причитающегося ему возмещения. Поэтому решение вопроса о возмещении потерпевшему расходов на посторонний уход должно </w:t>
      </w:r>
      <w:proofErr w:type="gramStart"/>
      <w:r w:rsidRPr="001D371A">
        <w:rPr>
          <w:sz w:val="28"/>
          <w:szCs w:val="28"/>
        </w:rPr>
        <w:t>осуществляться</w:t>
      </w:r>
      <w:proofErr w:type="gramEnd"/>
      <w:r w:rsidRPr="001D371A">
        <w:rPr>
          <w:sz w:val="28"/>
          <w:szCs w:val="28"/>
        </w:rPr>
        <w:t xml:space="preserve"> в том числе с учетом такого характера этих отношений, когда в его пользу ранее было вынесено судебное решение о взыскании в возмещение вреда, причиненного здоровью, расходов на посторонний уход. В противном случае было бы поставлено под сомнение само конституционное предписание об обеспечении государством потерпевшему доступа к правосудию и компенсации причиненного ущерба.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proofErr w:type="gramStart"/>
      <w:r w:rsidRPr="001D371A">
        <w:rPr>
          <w:sz w:val="28"/>
          <w:szCs w:val="28"/>
        </w:rPr>
        <w:t xml:space="preserve">В контексте конституционно-правового предназначения пункта 3 статьи 1085 и пункта 1 статьи 1087 ГК РФ статья 1090 ГК РФ, регламентирующая отдельные - специальные - случаи последующего изменения размера возмещения вреда, не может рассматриваться в качестве нормативно установленного исключения из общего правила об определении размера возмещения вреда в рамках </w:t>
      </w:r>
      <w:proofErr w:type="spellStart"/>
      <w:r w:rsidRPr="001D371A">
        <w:rPr>
          <w:sz w:val="28"/>
          <w:szCs w:val="28"/>
        </w:rPr>
        <w:t>деликтных</w:t>
      </w:r>
      <w:proofErr w:type="spellEnd"/>
      <w:r w:rsidRPr="001D371A">
        <w:rPr>
          <w:sz w:val="28"/>
          <w:szCs w:val="28"/>
        </w:rPr>
        <w:t xml:space="preserve"> обязательств в полном объеме и, таким образом, не препятствует взысканию потерпевшим необходимых расходов</w:t>
      </w:r>
      <w:proofErr w:type="gramEnd"/>
      <w:r w:rsidRPr="001D371A">
        <w:rPr>
          <w:sz w:val="28"/>
          <w:szCs w:val="28"/>
        </w:rPr>
        <w:t xml:space="preserve"> на услуги сиделки как способу постороннего ухода в случае, если ранее в его пользу вынесено судебное решение о взыскании бессрочно расходов на постоянный посторонний уход, в котором вопрос об оплате услуг сиделки не исследовался.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proofErr w:type="gramStart"/>
      <w:r w:rsidRPr="001D371A">
        <w:rPr>
          <w:sz w:val="28"/>
          <w:szCs w:val="28"/>
        </w:rPr>
        <w:t>Соответственно, если с момента вынесения в пользу потерпевшего судебного решения о взыскании в возмещение вреда, причиненного здоровью, расходов на посторонний уход обстоятельства изменились - в рамках длящихся отношений по возмещению вреда, - эти, а также иные заслуживающие внимания факты, позволяющие достоверно установить необходимость таких расходов, их разумность и обоснованность, при рассмотрении вновь предъявленного требования о взыскании расходов на посторонний уход подлежат учету</w:t>
      </w:r>
      <w:proofErr w:type="gramEnd"/>
      <w:r w:rsidRPr="001D371A">
        <w:rPr>
          <w:sz w:val="28"/>
          <w:szCs w:val="28"/>
        </w:rPr>
        <w:t xml:space="preserve"> в полной мере.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proofErr w:type="gramStart"/>
      <w:r w:rsidRPr="001D371A">
        <w:rPr>
          <w:sz w:val="28"/>
          <w:szCs w:val="28"/>
        </w:rPr>
        <w:t xml:space="preserve">Суд при рассмотрении в конкретном деле вопроса о взыскании в возмещение вреда, причиненного здоровью, расходов на посторонний уход, которые потерпевший произвел (должен будет произвести) на основании заключенного с частным лицом договора об оказании услуг, связанных с посторонним уходом (услуг сиделки), и размер которых увеличился по </w:t>
      </w:r>
      <w:r w:rsidRPr="001D371A">
        <w:rPr>
          <w:sz w:val="28"/>
          <w:szCs w:val="28"/>
        </w:rPr>
        <w:lastRenderedPageBreak/>
        <w:t>сравнению с ранее взысканными решением суда в его пользу расходами на постоянный посторонний уход, обязан</w:t>
      </w:r>
      <w:proofErr w:type="gramEnd"/>
      <w:r w:rsidRPr="001D371A">
        <w:rPr>
          <w:sz w:val="28"/>
          <w:szCs w:val="28"/>
        </w:rPr>
        <w:t xml:space="preserve">, </w:t>
      </w:r>
      <w:proofErr w:type="gramStart"/>
      <w:r w:rsidRPr="001D371A">
        <w:rPr>
          <w:sz w:val="28"/>
          <w:szCs w:val="28"/>
        </w:rPr>
        <w:t xml:space="preserve">не ограничиваясь установлением одних лишь формальных условий применения нормы, исследовать по существу фактические обстоятельства данного дела, учитывая - исходя из необходимости обеспечения баланса интересов потерпевшего и </w:t>
      </w:r>
      <w:proofErr w:type="spellStart"/>
      <w:r w:rsidRPr="001D371A">
        <w:rPr>
          <w:sz w:val="28"/>
          <w:szCs w:val="28"/>
        </w:rPr>
        <w:t>причинителя</w:t>
      </w:r>
      <w:proofErr w:type="spellEnd"/>
      <w:r w:rsidRPr="001D371A">
        <w:rPr>
          <w:sz w:val="28"/>
          <w:szCs w:val="28"/>
        </w:rPr>
        <w:t xml:space="preserve"> вреда - реальную нуждаемость потерпевшего (в зависимости от причиненного вреда здоровью) в услугах сиделки и возможность качественного и своевременного предоставления ему в конкретном населенном пункте подобного рода социальных услуг в рамках законодательства о социальном обеспечении</w:t>
      </w:r>
      <w:proofErr w:type="gramEnd"/>
      <w:r w:rsidRPr="001D371A">
        <w:rPr>
          <w:sz w:val="28"/>
          <w:szCs w:val="28"/>
        </w:rPr>
        <w:t xml:space="preserve"> граждан, включая наличие у него права на их получение бесплатно или за частичную плату.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 xml:space="preserve">Следовательно, возможность предоставления потерпевшему социальных услуг, наличие права потерпевшего на их предоставление бесплатно или за частичную плату также относятся к обстоятельствам, которые подлежат оценке судом, рассматривающим вновь возникший спор, связанный </w:t>
      </w:r>
      <w:proofErr w:type="gramStart"/>
      <w:r w:rsidRPr="001D371A">
        <w:rPr>
          <w:sz w:val="28"/>
          <w:szCs w:val="28"/>
        </w:rPr>
        <w:t>со</w:t>
      </w:r>
      <w:proofErr w:type="gramEnd"/>
      <w:r w:rsidRPr="001D371A">
        <w:rPr>
          <w:sz w:val="28"/>
          <w:szCs w:val="28"/>
        </w:rPr>
        <w:t xml:space="preserve"> взысканием расходов на посторонний уход (услуги сиделки). </w:t>
      </w:r>
      <w:proofErr w:type="gramStart"/>
      <w:r w:rsidRPr="001D371A">
        <w:rPr>
          <w:sz w:val="28"/>
          <w:szCs w:val="28"/>
        </w:rPr>
        <w:t>Это предполагает и квалификацию судом как разумных и добросовестных (пункт 5 статьи 10 ГК РФ) действий потерпевшего по заключению гражданско-правового договора об оказании услуг, связанных с посторонним уходом (услуг сиделки), который с целью минимизировать расходы до заключения такого договора обращался в уполномоченные организации с заявлением о предоставлении социального обслуживания и получил отказ в оказании социальных услуг в форме социального обслуживания</w:t>
      </w:r>
      <w:proofErr w:type="gramEnd"/>
      <w:r w:rsidRPr="001D371A">
        <w:rPr>
          <w:sz w:val="28"/>
          <w:szCs w:val="28"/>
        </w:rPr>
        <w:t xml:space="preserve"> на дому бесплатно или за частичную плату либо был фактически лишен возможности получить такую помощь качественно и своевременно. Суды общей юрисдикции при рассмотрении требований подобного рода должны учитывать в рамках дискреционных полномочий все фактические обстоятельства, связанные с возмещением расходов, которые потерпевший произвел или должен будет произвести в связи с причинением вреда здоровью.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proofErr w:type="gramStart"/>
      <w:r w:rsidRPr="001D371A">
        <w:rPr>
          <w:sz w:val="28"/>
          <w:szCs w:val="28"/>
        </w:rPr>
        <w:t>Таким образом, пункт 3 статьи 1085 и пункт 1 статьи 1087 ГК РФ предполагают, что наличие судебного решения о взыскании в пользу несовершеннолетнего, не достигшего четырнадцати лет (малолетнего), признанного инвалидом и нуждающимся по состоянию здоровья в постоянном постороннем уходе, бессрочно расходов на постоянный посторонний уход не исключает возможности в порядке возмещения причиненного ему вреда взыскать в последующем необходимые расходы, в</w:t>
      </w:r>
      <w:proofErr w:type="gramEnd"/>
      <w:r w:rsidRPr="001D371A">
        <w:rPr>
          <w:sz w:val="28"/>
          <w:szCs w:val="28"/>
        </w:rPr>
        <w:t xml:space="preserve"> том числе на услуги сиделки, или увеличить размер взыскания таких расходов, если судом установлено изменение обстоятельств, влияющих на определение размера возмещения.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 xml:space="preserve">Иное означало бы несоразмерное и не имеющее правовых оснований ограничение права потерпевшего на возмещение вреда, причиненного увечьем или иным повреждением здоровья, в полном объеме и не </w:t>
      </w:r>
      <w:r w:rsidRPr="001D371A">
        <w:rPr>
          <w:sz w:val="28"/>
          <w:szCs w:val="28"/>
        </w:rPr>
        <w:lastRenderedPageBreak/>
        <w:t xml:space="preserve">обеспечивало бы ему - в условиях, когда невозможно восстановление нарушенных функций органов и систем организма вследствие характера и степени повреждения, - улучшение условий его жизнедеятельности, </w:t>
      </w:r>
      <w:proofErr w:type="gramStart"/>
      <w:r w:rsidRPr="001D371A">
        <w:rPr>
          <w:sz w:val="28"/>
          <w:szCs w:val="28"/>
        </w:rPr>
        <w:t>а</w:t>
      </w:r>
      <w:proofErr w:type="gramEnd"/>
      <w:r w:rsidRPr="001D371A">
        <w:rPr>
          <w:sz w:val="28"/>
          <w:szCs w:val="28"/>
        </w:rPr>
        <w:t xml:space="preserve"> следовательно, вело бы к нарушению прав потерпевшего, здоровью которого противоправными действиями иных лиц был причинен вред.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proofErr w:type="gramStart"/>
      <w:r w:rsidRPr="001D371A">
        <w:rPr>
          <w:sz w:val="28"/>
          <w:szCs w:val="28"/>
        </w:rPr>
        <w:t xml:space="preserve">Приказ </w:t>
      </w:r>
      <w:proofErr w:type="spellStart"/>
      <w:r w:rsidRPr="001D371A">
        <w:rPr>
          <w:sz w:val="28"/>
          <w:szCs w:val="28"/>
        </w:rPr>
        <w:t>Минпромторга</w:t>
      </w:r>
      <w:proofErr w:type="spellEnd"/>
      <w:r w:rsidRPr="001D371A">
        <w:rPr>
          <w:sz w:val="28"/>
          <w:szCs w:val="28"/>
        </w:rPr>
        <w:t xml:space="preserve"> России от 28.03.2019 </w:t>
      </w:r>
      <w:r w:rsidRPr="001D371A">
        <w:rPr>
          <w:sz w:val="28"/>
          <w:szCs w:val="28"/>
          <w:lang w:val="en-US"/>
        </w:rPr>
        <w:t>N</w:t>
      </w:r>
      <w:r w:rsidRPr="001D371A">
        <w:rPr>
          <w:sz w:val="28"/>
          <w:szCs w:val="28"/>
        </w:rPr>
        <w:t xml:space="preserve"> 997 "Об утверждении типового контракта на оказание услуг по ремонту электронного и оптического оборудования для обеспечения государственных и муниципальных нужд, информационной карты типового контракта на оказание услуг по ремонту электронного и оптического оборудования для обеспечения государственных и муниципальных нужд" Зарегистрировано в Минюсте России 19.06.2019 </w:t>
      </w:r>
      <w:r w:rsidRPr="001D371A">
        <w:rPr>
          <w:sz w:val="28"/>
          <w:szCs w:val="28"/>
          <w:lang w:val="en-US"/>
        </w:rPr>
        <w:t>N</w:t>
      </w:r>
      <w:r w:rsidRPr="001D371A">
        <w:rPr>
          <w:sz w:val="28"/>
          <w:szCs w:val="28"/>
        </w:rPr>
        <w:t xml:space="preserve"> 54970.</w:t>
      </w:r>
      <w:proofErr w:type="gramEnd"/>
    </w:p>
    <w:p w:rsidR="001D371A" w:rsidRPr="001D371A" w:rsidRDefault="001D371A" w:rsidP="007D180D">
      <w:pPr>
        <w:jc w:val="both"/>
        <w:rPr>
          <w:sz w:val="28"/>
          <w:szCs w:val="28"/>
        </w:rPr>
      </w:pPr>
    </w:p>
    <w:p w:rsidR="00330F58" w:rsidRDefault="00330F58" w:rsidP="00330F58">
      <w:pPr>
        <w:rPr>
          <w:sz w:val="28"/>
          <w:szCs w:val="28"/>
        </w:rPr>
      </w:pPr>
    </w:p>
    <w:p w:rsidR="00330F58" w:rsidRDefault="00330F58" w:rsidP="00330F58">
      <w:pPr>
        <w:rPr>
          <w:sz w:val="28"/>
          <w:szCs w:val="28"/>
        </w:rPr>
      </w:pPr>
    </w:p>
    <w:p w:rsidR="00330F58" w:rsidRDefault="00330F58" w:rsidP="00330F58">
      <w:pPr>
        <w:rPr>
          <w:sz w:val="28"/>
          <w:szCs w:val="28"/>
        </w:rPr>
      </w:pPr>
    </w:p>
    <w:p w:rsidR="00330F58" w:rsidRDefault="00330F58" w:rsidP="00330F58">
      <w:pPr>
        <w:rPr>
          <w:sz w:val="28"/>
          <w:szCs w:val="28"/>
        </w:rPr>
      </w:pPr>
    </w:p>
    <w:sectPr w:rsidR="00330F58" w:rsidSect="004B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6B3"/>
    <w:multiLevelType w:val="hybridMultilevel"/>
    <w:tmpl w:val="DAA2F16C"/>
    <w:lvl w:ilvl="0" w:tplc="E2F452FA">
      <w:start w:val="13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D9A6583"/>
    <w:multiLevelType w:val="multilevel"/>
    <w:tmpl w:val="A37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7138D"/>
    <w:multiLevelType w:val="hybridMultilevel"/>
    <w:tmpl w:val="C1D6C5CC"/>
    <w:lvl w:ilvl="0" w:tplc="C5E6A7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A52CA3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7F9D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0974"/>
    <w:multiLevelType w:val="hybridMultilevel"/>
    <w:tmpl w:val="F54E5BEA"/>
    <w:lvl w:ilvl="0" w:tplc="E0A6E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C3368"/>
    <w:multiLevelType w:val="hybridMultilevel"/>
    <w:tmpl w:val="BBECF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27793"/>
    <w:multiLevelType w:val="multilevel"/>
    <w:tmpl w:val="26C0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72E8F"/>
    <w:multiLevelType w:val="hybridMultilevel"/>
    <w:tmpl w:val="20D034C4"/>
    <w:lvl w:ilvl="0" w:tplc="0D606020">
      <w:start w:val="1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103CC7"/>
    <w:multiLevelType w:val="multilevel"/>
    <w:tmpl w:val="D8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E0CEA"/>
    <w:multiLevelType w:val="multilevel"/>
    <w:tmpl w:val="398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23E71"/>
    <w:multiLevelType w:val="hybridMultilevel"/>
    <w:tmpl w:val="676ABCF0"/>
    <w:lvl w:ilvl="0" w:tplc="C5DE5D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5E118B"/>
    <w:multiLevelType w:val="hybridMultilevel"/>
    <w:tmpl w:val="2C3C42BE"/>
    <w:lvl w:ilvl="0" w:tplc="5524C954">
      <w:start w:val="42"/>
      <w:numFmt w:val="decimal"/>
      <w:lvlText w:val="%1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81"/>
    <w:rsid w:val="00000C4A"/>
    <w:rsid w:val="000064D6"/>
    <w:rsid w:val="00035CCE"/>
    <w:rsid w:val="00067053"/>
    <w:rsid w:val="00076601"/>
    <w:rsid w:val="00097155"/>
    <w:rsid w:val="000A43AC"/>
    <w:rsid w:val="000B4A2E"/>
    <w:rsid w:val="000B75D2"/>
    <w:rsid w:val="000D130D"/>
    <w:rsid w:val="000E494B"/>
    <w:rsid w:val="000E5C66"/>
    <w:rsid w:val="000F5866"/>
    <w:rsid w:val="00126ABD"/>
    <w:rsid w:val="00131579"/>
    <w:rsid w:val="00160898"/>
    <w:rsid w:val="00176AFF"/>
    <w:rsid w:val="00191DE8"/>
    <w:rsid w:val="001A659D"/>
    <w:rsid w:val="001B4D80"/>
    <w:rsid w:val="001C387F"/>
    <w:rsid w:val="001C62BB"/>
    <w:rsid w:val="001D371A"/>
    <w:rsid w:val="001D7FCF"/>
    <w:rsid w:val="001F159F"/>
    <w:rsid w:val="00202A35"/>
    <w:rsid w:val="00212316"/>
    <w:rsid w:val="0021773A"/>
    <w:rsid w:val="002448E5"/>
    <w:rsid w:val="002735F3"/>
    <w:rsid w:val="002735F9"/>
    <w:rsid w:val="00280F3A"/>
    <w:rsid w:val="002A00DB"/>
    <w:rsid w:val="002B0DEC"/>
    <w:rsid w:val="002C441C"/>
    <w:rsid w:val="002F0E81"/>
    <w:rsid w:val="002F2552"/>
    <w:rsid w:val="002F6E42"/>
    <w:rsid w:val="00301A58"/>
    <w:rsid w:val="00310461"/>
    <w:rsid w:val="00330F58"/>
    <w:rsid w:val="00342D58"/>
    <w:rsid w:val="00357B52"/>
    <w:rsid w:val="00383439"/>
    <w:rsid w:val="0038603D"/>
    <w:rsid w:val="00394CD5"/>
    <w:rsid w:val="00396C3B"/>
    <w:rsid w:val="003A1038"/>
    <w:rsid w:val="003A6D8C"/>
    <w:rsid w:val="003B0D8E"/>
    <w:rsid w:val="003B0F6F"/>
    <w:rsid w:val="003D1123"/>
    <w:rsid w:val="003E4504"/>
    <w:rsid w:val="003E69BB"/>
    <w:rsid w:val="00440280"/>
    <w:rsid w:val="00451541"/>
    <w:rsid w:val="004622BD"/>
    <w:rsid w:val="004625A4"/>
    <w:rsid w:val="00486C8C"/>
    <w:rsid w:val="004B08DC"/>
    <w:rsid w:val="004B4028"/>
    <w:rsid w:val="004B55F6"/>
    <w:rsid w:val="004C10EC"/>
    <w:rsid w:val="004C7C5F"/>
    <w:rsid w:val="004D28C5"/>
    <w:rsid w:val="00506CB8"/>
    <w:rsid w:val="005178B2"/>
    <w:rsid w:val="00520464"/>
    <w:rsid w:val="00537AFD"/>
    <w:rsid w:val="00543B86"/>
    <w:rsid w:val="005569B3"/>
    <w:rsid w:val="00563D2E"/>
    <w:rsid w:val="0056709F"/>
    <w:rsid w:val="005735A3"/>
    <w:rsid w:val="0059706A"/>
    <w:rsid w:val="005B660D"/>
    <w:rsid w:val="005D1579"/>
    <w:rsid w:val="005D6B49"/>
    <w:rsid w:val="005E2B60"/>
    <w:rsid w:val="005E7278"/>
    <w:rsid w:val="005F4482"/>
    <w:rsid w:val="00630BE9"/>
    <w:rsid w:val="00650C8F"/>
    <w:rsid w:val="0066286A"/>
    <w:rsid w:val="00664375"/>
    <w:rsid w:val="00665414"/>
    <w:rsid w:val="00695DE2"/>
    <w:rsid w:val="006B032E"/>
    <w:rsid w:val="006C303B"/>
    <w:rsid w:val="006C45A1"/>
    <w:rsid w:val="006D3592"/>
    <w:rsid w:val="006E2EB5"/>
    <w:rsid w:val="006E4AE3"/>
    <w:rsid w:val="00701C24"/>
    <w:rsid w:val="00703020"/>
    <w:rsid w:val="00712189"/>
    <w:rsid w:val="00716D6B"/>
    <w:rsid w:val="007441C4"/>
    <w:rsid w:val="00745590"/>
    <w:rsid w:val="00756B9C"/>
    <w:rsid w:val="00761583"/>
    <w:rsid w:val="007744AF"/>
    <w:rsid w:val="00784DF5"/>
    <w:rsid w:val="00787881"/>
    <w:rsid w:val="00796AC8"/>
    <w:rsid w:val="007B2041"/>
    <w:rsid w:val="007D180D"/>
    <w:rsid w:val="007D6724"/>
    <w:rsid w:val="00805D18"/>
    <w:rsid w:val="00806B80"/>
    <w:rsid w:val="008358D3"/>
    <w:rsid w:val="00860E02"/>
    <w:rsid w:val="00872220"/>
    <w:rsid w:val="008815B8"/>
    <w:rsid w:val="008A4A9E"/>
    <w:rsid w:val="008B6071"/>
    <w:rsid w:val="008C27FB"/>
    <w:rsid w:val="008D170E"/>
    <w:rsid w:val="008D7B8D"/>
    <w:rsid w:val="008E09C5"/>
    <w:rsid w:val="008E160A"/>
    <w:rsid w:val="008E30FE"/>
    <w:rsid w:val="00903E82"/>
    <w:rsid w:val="009140C6"/>
    <w:rsid w:val="009223FF"/>
    <w:rsid w:val="00922937"/>
    <w:rsid w:val="009268E7"/>
    <w:rsid w:val="00955837"/>
    <w:rsid w:val="00964246"/>
    <w:rsid w:val="00994F6B"/>
    <w:rsid w:val="009A213F"/>
    <w:rsid w:val="009A5712"/>
    <w:rsid w:val="009A6D65"/>
    <w:rsid w:val="009C0D36"/>
    <w:rsid w:val="009E0619"/>
    <w:rsid w:val="009E4FAC"/>
    <w:rsid w:val="009F2EE0"/>
    <w:rsid w:val="009F3EFB"/>
    <w:rsid w:val="00A05E9F"/>
    <w:rsid w:val="00A124CC"/>
    <w:rsid w:val="00A20212"/>
    <w:rsid w:val="00A266D5"/>
    <w:rsid w:val="00A27D35"/>
    <w:rsid w:val="00A3278F"/>
    <w:rsid w:val="00A36F96"/>
    <w:rsid w:val="00A53E55"/>
    <w:rsid w:val="00A61DC4"/>
    <w:rsid w:val="00A6275C"/>
    <w:rsid w:val="00A67ACC"/>
    <w:rsid w:val="00A73FF7"/>
    <w:rsid w:val="00A8223F"/>
    <w:rsid w:val="00A91114"/>
    <w:rsid w:val="00A95622"/>
    <w:rsid w:val="00AA4B32"/>
    <w:rsid w:val="00AA610E"/>
    <w:rsid w:val="00AA6D70"/>
    <w:rsid w:val="00AD62E4"/>
    <w:rsid w:val="00AE0832"/>
    <w:rsid w:val="00B01E71"/>
    <w:rsid w:val="00B05B6D"/>
    <w:rsid w:val="00B2066E"/>
    <w:rsid w:val="00B243B2"/>
    <w:rsid w:val="00B25B9A"/>
    <w:rsid w:val="00B2620D"/>
    <w:rsid w:val="00B26780"/>
    <w:rsid w:val="00B27BB8"/>
    <w:rsid w:val="00B409EA"/>
    <w:rsid w:val="00B44B01"/>
    <w:rsid w:val="00B4641F"/>
    <w:rsid w:val="00B6694D"/>
    <w:rsid w:val="00B7119E"/>
    <w:rsid w:val="00BA7F84"/>
    <w:rsid w:val="00BC2E03"/>
    <w:rsid w:val="00BE0F2B"/>
    <w:rsid w:val="00BF0BCF"/>
    <w:rsid w:val="00BF5C23"/>
    <w:rsid w:val="00BF6B19"/>
    <w:rsid w:val="00BF7F5B"/>
    <w:rsid w:val="00C02E0D"/>
    <w:rsid w:val="00C23DC6"/>
    <w:rsid w:val="00C34CE6"/>
    <w:rsid w:val="00C4361A"/>
    <w:rsid w:val="00C543A3"/>
    <w:rsid w:val="00C6042C"/>
    <w:rsid w:val="00C81F03"/>
    <w:rsid w:val="00C92CB3"/>
    <w:rsid w:val="00CA0382"/>
    <w:rsid w:val="00CA1030"/>
    <w:rsid w:val="00CC0030"/>
    <w:rsid w:val="00CC58B9"/>
    <w:rsid w:val="00CD6388"/>
    <w:rsid w:val="00CF0828"/>
    <w:rsid w:val="00CF101E"/>
    <w:rsid w:val="00CF46B6"/>
    <w:rsid w:val="00D05B43"/>
    <w:rsid w:val="00D07530"/>
    <w:rsid w:val="00D17E8D"/>
    <w:rsid w:val="00D25F49"/>
    <w:rsid w:val="00D31C7D"/>
    <w:rsid w:val="00D37D88"/>
    <w:rsid w:val="00D71098"/>
    <w:rsid w:val="00D728E7"/>
    <w:rsid w:val="00D77391"/>
    <w:rsid w:val="00D97BF4"/>
    <w:rsid w:val="00DA3872"/>
    <w:rsid w:val="00DB7FE4"/>
    <w:rsid w:val="00DC124D"/>
    <w:rsid w:val="00DE18CD"/>
    <w:rsid w:val="00DF686D"/>
    <w:rsid w:val="00E10EA3"/>
    <w:rsid w:val="00E1476F"/>
    <w:rsid w:val="00E20D4F"/>
    <w:rsid w:val="00E216E7"/>
    <w:rsid w:val="00E31FC9"/>
    <w:rsid w:val="00E32B75"/>
    <w:rsid w:val="00E34AE1"/>
    <w:rsid w:val="00E56339"/>
    <w:rsid w:val="00E67CCA"/>
    <w:rsid w:val="00E73D0B"/>
    <w:rsid w:val="00E74CE3"/>
    <w:rsid w:val="00ED0D34"/>
    <w:rsid w:val="00EE034C"/>
    <w:rsid w:val="00EE6135"/>
    <w:rsid w:val="00EF697F"/>
    <w:rsid w:val="00F07E29"/>
    <w:rsid w:val="00F1329C"/>
    <w:rsid w:val="00F2129A"/>
    <w:rsid w:val="00F21303"/>
    <w:rsid w:val="00F27537"/>
    <w:rsid w:val="00F40C85"/>
    <w:rsid w:val="00F541A5"/>
    <w:rsid w:val="00F676BD"/>
    <w:rsid w:val="00F74335"/>
    <w:rsid w:val="00F761EA"/>
    <w:rsid w:val="00F7721E"/>
    <w:rsid w:val="00FA41F4"/>
    <w:rsid w:val="00FB263C"/>
    <w:rsid w:val="00FD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5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cut-wrap">
    <w:name w:val="shortcut-wrap"/>
    <w:basedOn w:val="a0"/>
    <w:rsid w:val="008D170E"/>
  </w:style>
  <w:style w:type="character" w:customStyle="1" w:styleId="lp-t">
    <w:name w:val="lp-t"/>
    <w:basedOn w:val="a0"/>
    <w:rsid w:val="008D1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A9E7FB-85C6-4A21-91F9-7410B6805B97}"/>
</file>

<file path=customXml/itemProps2.xml><?xml version="1.0" encoding="utf-8"?>
<ds:datastoreItem xmlns:ds="http://schemas.openxmlformats.org/officeDocument/2006/customXml" ds:itemID="{374B0B5B-B8A1-4FFC-806C-8C746391DC06}"/>
</file>

<file path=customXml/itemProps3.xml><?xml version="1.0" encoding="utf-8"?>
<ds:datastoreItem xmlns:ds="http://schemas.openxmlformats.org/officeDocument/2006/customXml" ds:itemID="{C41A19B7-79D6-4E2D-BCE6-04C15660D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8607</CharactersWithSpaces>
  <SharedDoc>false</SharedDoc>
  <HLinks>
    <vt:vector size="216" baseType="variant">
      <vt:variant>
        <vt:i4>6488183</vt:i4>
      </vt:variant>
      <vt:variant>
        <vt:i4>105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102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99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93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90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87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84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917590</vt:i4>
      </vt:variant>
      <vt:variant>
        <vt:i4>81</vt:i4>
      </vt:variant>
      <vt:variant>
        <vt:i4>0</vt:i4>
      </vt:variant>
      <vt:variant>
        <vt:i4>5</vt:i4>
      </vt:variant>
      <vt:variant>
        <vt:lpwstr>http://www.irgups.ru/</vt:lpwstr>
      </vt:variant>
      <vt:variant>
        <vt:lpwstr/>
      </vt:variant>
      <vt:variant>
        <vt:i4>6488183</vt:i4>
      </vt:variant>
      <vt:variant>
        <vt:i4>78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75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6553659</vt:i4>
      </vt:variant>
      <vt:variant>
        <vt:i4>72</vt:i4>
      </vt:variant>
      <vt:variant>
        <vt:i4>0</vt:i4>
      </vt:variant>
      <vt:variant>
        <vt:i4>5</vt:i4>
      </vt:variant>
      <vt:variant>
        <vt:lpwstr>https://ok.ru/group/55000316968986/topic/68239396869402</vt:lpwstr>
      </vt:variant>
      <vt:variant>
        <vt:lpwstr/>
      </vt:variant>
      <vt:variant>
        <vt:i4>6815806</vt:i4>
      </vt:variant>
      <vt:variant>
        <vt:i4>69</vt:i4>
      </vt:variant>
      <vt:variant>
        <vt:i4>0</vt:i4>
      </vt:variant>
      <vt:variant>
        <vt:i4>5</vt:i4>
      </vt:variant>
      <vt:variant>
        <vt:lpwstr>https://ok.ru/group/53308433957064/topic/68176169547208</vt:lpwstr>
      </vt:variant>
      <vt:variant>
        <vt:lpwstr/>
      </vt:variant>
      <vt:variant>
        <vt:i4>3407911</vt:i4>
      </vt:variant>
      <vt:variant>
        <vt:i4>66</vt:i4>
      </vt:variant>
      <vt:variant>
        <vt:i4>0</vt:i4>
      </vt:variant>
      <vt:variant>
        <vt:i4>5</vt:i4>
      </vt:variant>
      <vt:variant>
        <vt:lpwstr>https://vk.com/public138073257</vt:lpwstr>
      </vt:variant>
      <vt:variant>
        <vt:lpwstr/>
      </vt:variant>
      <vt:variant>
        <vt:i4>917512</vt:i4>
      </vt:variant>
      <vt:variant>
        <vt:i4>63</vt:i4>
      </vt:variant>
      <vt:variant>
        <vt:i4>0</vt:i4>
      </vt:variant>
      <vt:variant>
        <vt:i4>5</vt:i4>
      </vt:variant>
      <vt:variant>
        <vt:lpwstr>https://ok.ru/group/532456701303</vt:lpwstr>
      </vt:variant>
      <vt:variant>
        <vt:lpwstr/>
      </vt:variant>
      <vt:variant>
        <vt:i4>6684725</vt:i4>
      </vt:variant>
      <vt:variant>
        <vt:i4>60</vt:i4>
      </vt:variant>
      <vt:variant>
        <vt:i4>0</vt:i4>
      </vt:variant>
      <vt:variant>
        <vt:i4>5</vt:i4>
      </vt:variant>
      <vt:variant>
        <vt:lpwstr>https://ok.ru/group/53308433957064/topic/68060342924744</vt:lpwstr>
      </vt:variant>
      <vt:variant>
        <vt:lpwstr/>
      </vt:variant>
      <vt:variant>
        <vt:i4>6357043</vt:i4>
      </vt:variant>
      <vt:variant>
        <vt:i4>57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54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51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5046274</vt:i4>
      </vt:variant>
      <vt:variant>
        <vt:i4>48</vt:i4>
      </vt:variant>
      <vt:variant>
        <vt:i4>0</vt:i4>
      </vt:variant>
      <vt:variant>
        <vt:i4>5</vt:i4>
      </vt:variant>
      <vt:variant>
        <vt:lpwstr>https://ok.ru/newskrasnoyarsk</vt:lpwstr>
      </vt:variant>
      <vt:variant>
        <vt:lpwstr/>
      </vt:variant>
      <vt:variant>
        <vt:i4>3735607</vt:i4>
      </vt:variant>
      <vt:variant>
        <vt:i4>45</vt:i4>
      </vt:variant>
      <vt:variant>
        <vt:i4>0</vt:i4>
      </vt:variant>
      <vt:variant>
        <vt:i4>5</vt:i4>
      </vt:variant>
      <vt:variant>
        <vt:lpwstr>https://ok.ru/group/54337007976554</vt:lpwstr>
      </vt:variant>
      <vt:variant>
        <vt:lpwstr/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39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36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30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27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6815854</vt:i4>
      </vt:variant>
      <vt:variant>
        <vt:i4>24</vt:i4>
      </vt:variant>
      <vt:variant>
        <vt:i4>0</vt:i4>
      </vt:variant>
      <vt:variant>
        <vt:i4>5</vt:i4>
      </vt:variant>
      <vt:variant>
        <vt:lpwstr>http://breakingnews24.ru/n1v-krasnoyarske-</vt:lpwstr>
      </vt:variant>
      <vt:variant>
        <vt:lpwstr/>
      </vt:variant>
      <vt:variant>
        <vt:i4>5832772</vt:i4>
      </vt:variant>
      <vt:variant>
        <vt:i4>21</vt:i4>
      </vt:variant>
      <vt:variant>
        <vt:i4>0</vt:i4>
      </vt:variant>
      <vt:variant>
        <vt:i4>5</vt:i4>
      </vt:variant>
      <vt:variant>
        <vt:lpwstr>http://breakingnews24.ru/</vt:lpwstr>
      </vt:variant>
      <vt:variant>
        <vt:lpwstr/>
      </vt:variant>
      <vt:variant>
        <vt:i4>1966089</vt:i4>
      </vt:variant>
      <vt:variant>
        <vt:i4>18</vt:i4>
      </vt:variant>
      <vt:variant>
        <vt:i4>0</vt:i4>
      </vt:variant>
      <vt:variant>
        <vt:i4>5</vt:i4>
      </vt:variant>
      <vt:variant>
        <vt:lpwstr>http://liport.ru/</vt:lpwstr>
      </vt:variant>
      <vt:variant>
        <vt:lpwstr/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12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1245272</vt:i4>
      </vt:variant>
      <vt:variant>
        <vt:i4>6</vt:i4>
      </vt:variant>
      <vt:variant>
        <vt:i4>0</vt:i4>
      </vt:variant>
      <vt:variant>
        <vt:i4>5</vt:i4>
      </vt:variant>
      <vt:variant>
        <vt:lpwstr>http://zapad24.ru/news/krasnoyarsk/56704-v-krasnoyarske-osudili-vinovnogo-v-smerti-pacientki-massazhista.html</vt:lpwstr>
      </vt:variant>
      <vt:variant>
        <vt:lpwstr/>
      </vt:variant>
      <vt:variant>
        <vt:i4>7405687</vt:i4>
      </vt:variant>
      <vt:variant>
        <vt:i4>3</vt:i4>
      </vt:variant>
      <vt:variant>
        <vt:i4>0</vt:i4>
      </vt:variant>
      <vt:variant>
        <vt:i4>5</vt:i4>
      </vt:variant>
      <vt:variant>
        <vt:lpwstr>http://1line.info/incidents/item/75348-massajist-ubil-klientku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https://ok.ru/infoyarsk/topic/67903901322093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Administrator</cp:lastModifiedBy>
  <cp:revision>3</cp:revision>
  <cp:lastPrinted>2017-05-04T09:52:00Z</cp:lastPrinted>
  <dcterms:created xsi:type="dcterms:W3CDTF">2019-07-22T05:00:00Z</dcterms:created>
  <dcterms:modified xsi:type="dcterms:W3CDTF">2019-10-25T04:10:00Z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