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3B" w:rsidRPr="00250AB0" w:rsidRDefault="00391B3B" w:rsidP="00391B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391B3B" w:rsidRPr="00AF2D9D" w:rsidRDefault="00391B3B" w:rsidP="00391B3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B3B" w:rsidRPr="00902D99" w:rsidRDefault="00391B3B" w:rsidP="00391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391B3B" w:rsidRPr="00AF2D9D" w:rsidRDefault="00391B3B" w:rsidP="00391B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391B3B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91B3B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>соблюдению требований</w:t>
      </w:r>
      <w:r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к служебному поведению муниципальных служащих </w:t>
      </w:r>
      <w:r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</w:t>
      </w:r>
    </w:p>
    <w:p w:rsidR="00391B3B" w:rsidRDefault="00391B3B" w:rsidP="00391B3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sz w:val="26"/>
          <w:szCs w:val="26"/>
        </w:rPr>
        <w:t>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</w:t>
      </w:r>
      <w:proofErr w:type="gramStart"/>
      <w:r w:rsidRPr="00250AB0">
        <w:rPr>
          <w:rFonts w:ascii="Times New Roman" w:hAnsi="Times New Roman" w:cs="Times New Roman"/>
          <w:sz w:val="26"/>
          <w:szCs w:val="26"/>
        </w:rPr>
        <w:t>определен</w:t>
      </w:r>
      <w:proofErr w:type="gramEnd"/>
      <w:r w:rsidRPr="00250AB0">
        <w:rPr>
          <w:rFonts w:ascii="Times New Roman" w:hAnsi="Times New Roman" w:cs="Times New Roman"/>
          <w:sz w:val="26"/>
          <w:szCs w:val="26"/>
        </w:rPr>
        <w:t xml:space="preserve"> Положением о Комиссии, утвержденным распоряжением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Pr="00902D99">
        <w:rPr>
          <w:rFonts w:ascii="Times New Roman" w:hAnsi="Times New Roman" w:cs="Times New Roman"/>
          <w:sz w:val="26"/>
          <w:szCs w:val="26"/>
        </w:rPr>
        <w:t>7-р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02D99">
        <w:rPr>
          <w:rFonts w:ascii="Times New Roman" w:hAnsi="Times New Roman" w:cs="Times New Roman"/>
          <w:sz w:val="26"/>
          <w:szCs w:val="26"/>
        </w:rPr>
        <w:cr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391B3B"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в администрации  Октябрьского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Pr="00391B3B">
        <w:rPr>
          <w:rFonts w:ascii="Times New Roman" w:hAnsi="Times New Roman" w:cs="Times New Roman"/>
          <w:sz w:val="26"/>
          <w:szCs w:val="26"/>
        </w:rPr>
        <w:t>в городе Красноярске</w:t>
      </w:r>
      <w:r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391B3B" w:rsidRPr="00250AB0" w:rsidRDefault="00391B3B" w:rsidP="00391B3B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391B3B" w:rsidRPr="00F91971" w:rsidRDefault="00391B3B" w:rsidP="00391B3B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91B3B" w:rsidRDefault="00391B3B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1B3B" w:rsidRPr="00391B3B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В 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е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5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391B3B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C46C40">
        <w:rPr>
          <w:rFonts w:ascii="Times New Roman" w:hAnsi="Times New Roman" w:cs="Times New Roman"/>
          <w:sz w:val="26"/>
          <w:szCs w:val="26"/>
          <w:lang w:eastAsia="ru-RU"/>
        </w:rPr>
        <w:t xml:space="preserve">роведено </w:t>
      </w:r>
      <w:r>
        <w:rPr>
          <w:rFonts w:ascii="Times New Roman" w:hAnsi="Times New Roman" w:cs="Times New Roman"/>
          <w:sz w:val="26"/>
          <w:szCs w:val="26"/>
          <w:lang w:eastAsia="ru-RU"/>
        </w:rPr>
        <w:t>одно</w:t>
      </w:r>
      <w:r w:rsidRPr="00C46C40">
        <w:rPr>
          <w:rFonts w:ascii="Times New Roman" w:hAnsi="Times New Roman" w:cs="Times New Roman"/>
          <w:sz w:val="26"/>
          <w:szCs w:val="26"/>
          <w:lang w:eastAsia="ru-RU"/>
        </w:rPr>
        <w:t xml:space="preserve"> заседание комиссии</w:t>
      </w:r>
      <w:r w:rsidRPr="00391B3B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391B3B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391B3B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муниципальных служащих администрации Октябрьского района в городе Красноярске и урегулированию конфликта интересов</w:t>
      </w:r>
      <w:r w:rsidR="000874C2">
        <w:rPr>
          <w:rFonts w:ascii="Times New Roman" w:hAnsi="Times New Roman" w:cs="Times New Roman"/>
          <w:sz w:val="26"/>
          <w:szCs w:val="26"/>
        </w:rPr>
        <w:br/>
      </w:r>
      <w:r w:rsidRPr="00391B3B">
        <w:rPr>
          <w:rFonts w:ascii="Times New Roman" w:hAnsi="Times New Roman" w:cs="Times New Roman"/>
          <w:sz w:val="26"/>
          <w:szCs w:val="26"/>
        </w:rPr>
        <w:t>на муниципальной службе</w:t>
      </w:r>
      <w:r w:rsidR="00530042">
        <w:rPr>
          <w:rFonts w:ascii="Times New Roman" w:hAnsi="Times New Roman" w:cs="Times New Roman"/>
          <w:sz w:val="26"/>
          <w:szCs w:val="26"/>
        </w:rPr>
        <w:t xml:space="preserve"> (далее-Комиссия)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0F35" w:rsidRDefault="00530042" w:rsidP="000874C2">
      <w:pPr>
        <w:pStyle w:val="Style11"/>
        <w:spacing w:line="240" w:lineRule="auto"/>
        <w:ind w:firstLine="426"/>
        <w:rPr>
          <w:color w:val="1A1A1A"/>
          <w:sz w:val="26"/>
          <w:szCs w:val="26"/>
        </w:rPr>
      </w:pPr>
      <w:r w:rsidRPr="00C46C40">
        <w:rPr>
          <w:color w:val="1A1A1A"/>
          <w:sz w:val="26"/>
          <w:szCs w:val="26"/>
        </w:rPr>
        <w:t>Основанием для проведения заседания Комиссии послужило представление</w:t>
      </w:r>
      <w:r>
        <w:rPr>
          <w:color w:val="1A1A1A"/>
          <w:sz w:val="26"/>
          <w:szCs w:val="26"/>
        </w:rPr>
        <w:t xml:space="preserve"> </w:t>
      </w:r>
      <w:r w:rsidRPr="00C46C40">
        <w:rPr>
          <w:color w:val="1A1A1A"/>
          <w:sz w:val="26"/>
          <w:szCs w:val="26"/>
        </w:rPr>
        <w:t xml:space="preserve">прокуратуры Октябрьского района города Красноярска </w:t>
      </w:r>
      <w:r w:rsidRPr="00530042">
        <w:rPr>
          <w:color w:val="000000"/>
          <w:spacing w:val="2"/>
          <w:sz w:val="26"/>
          <w:szCs w:val="26"/>
        </w:rPr>
        <w:t>«Об устранении нарушений законодательства о противодействии коррупции»</w:t>
      </w:r>
      <w:r w:rsidRPr="00530042">
        <w:rPr>
          <w:sz w:val="26"/>
          <w:szCs w:val="26"/>
        </w:rPr>
        <w:t xml:space="preserve"> в отношении</w:t>
      </w:r>
      <w:r>
        <w:rPr>
          <w:sz w:val="26"/>
          <w:szCs w:val="26"/>
        </w:rPr>
        <w:t xml:space="preserve"> двух </w:t>
      </w:r>
      <w:r w:rsidRPr="00530042">
        <w:rPr>
          <w:sz w:val="26"/>
          <w:szCs w:val="26"/>
        </w:rPr>
        <w:t>муниципальных служащих администрации Октябрьского района в городе Красноярске</w:t>
      </w:r>
      <w:r>
        <w:rPr>
          <w:sz w:val="26"/>
          <w:szCs w:val="26"/>
        </w:rPr>
        <w:t xml:space="preserve"> о</w:t>
      </w:r>
      <w:r w:rsidR="00391B3B" w:rsidRPr="00C46C40">
        <w:rPr>
          <w:color w:val="1A1A1A"/>
          <w:sz w:val="26"/>
          <w:szCs w:val="26"/>
        </w:rPr>
        <w:t xml:space="preserve"> предоставлени</w:t>
      </w:r>
      <w:r>
        <w:rPr>
          <w:color w:val="1A1A1A"/>
          <w:sz w:val="26"/>
          <w:szCs w:val="26"/>
        </w:rPr>
        <w:t>и</w:t>
      </w:r>
      <w:r w:rsidR="00391B3B">
        <w:rPr>
          <w:color w:val="1A1A1A"/>
          <w:sz w:val="26"/>
          <w:szCs w:val="26"/>
        </w:rPr>
        <w:t xml:space="preserve"> </w:t>
      </w:r>
      <w:r w:rsidR="00391B3B" w:rsidRPr="00C46C40">
        <w:rPr>
          <w:color w:val="1A1A1A"/>
          <w:sz w:val="26"/>
          <w:szCs w:val="26"/>
        </w:rPr>
        <w:t>муниципальны</w:t>
      </w:r>
      <w:r w:rsidR="00391B3B">
        <w:rPr>
          <w:color w:val="1A1A1A"/>
          <w:sz w:val="26"/>
          <w:szCs w:val="26"/>
        </w:rPr>
        <w:t>ми</w:t>
      </w:r>
      <w:r w:rsidR="00391B3B" w:rsidRPr="00C46C40">
        <w:rPr>
          <w:color w:val="1A1A1A"/>
          <w:sz w:val="26"/>
          <w:szCs w:val="26"/>
        </w:rPr>
        <w:t xml:space="preserve"> служащи</w:t>
      </w:r>
      <w:r w:rsidR="00391B3B">
        <w:rPr>
          <w:color w:val="1A1A1A"/>
          <w:sz w:val="26"/>
          <w:szCs w:val="26"/>
        </w:rPr>
        <w:t>ми</w:t>
      </w:r>
      <w:r w:rsidR="00391B3B" w:rsidRPr="00C46C40">
        <w:rPr>
          <w:color w:val="1A1A1A"/>
          <w:sz w:val="26"/>
          <w:szCs w:val="26"/>
        </w:rPr>
        <w:t xml:space="preserve"> недостоверных или неполных сведений о доходах, расходах, об имуществе и </w:t>
      </w:r>
      <w:proofErr w:type="spellStart"/>
      <w:r w:rsidR="00391B3B" w:rsidRPr="00C46C40">
        <w:rPr>
          <w:color w:val="1A1A1A"/>
          <w:sz w:val="26"/>
          <w:szCs w:val="26"/>
        </w:rPr>
        <w:t>обязательствахимущественного</w:t>
      </w:r>
      <w:proofErr w:type="spellEnd"/>
      <w:r w:rsidR="00391B3B" w:rsidRPr="00C46C40">
        <w:rPr>
          <w:color w:val="1A1A1A"/>
          <w:sz w:val="26"/>
          <w:szCs w:val="26"/>
        </w:rPr>
        <w:t xml:space="preserve"> характера за 202</w:t>
      </w:r>
      <w:r>
        <w:rPr>
          <w:color w:val="1A1A1A"/>
          <w:sz w:val="26"/>
          <w:szCs w:val="26"/>
        </w:rPr>
        <w:t>2, 2023</w:t>
      </w:r>
      <w:r w:rsidR="00391B3B" w:rsidRPr="00C46C40">
        <w:rPr>
          <w:color w:val="1A1A1A"/>
          <w:sz w:val="26"/>
          <w:szCs w:val="26"/>
        </w:rPr>
        <w:t xml:space="preserve"> год (далее – сведения о доходах).</w:t>
      </w:r>
      <w:r w:rsidR="00391B3B">
        <w:rPr>
          <w:color w:val="1A1A1A"/>
          <w:sz w:val="26"/>
          <w:szCs w:val="26"/>
        </w:rPr>
        <w:t xml:space="preserve"> </w:t>
      </w:r>
    </w:p>
    <w:p w:rsidR="000874C2" w:rsidRPr="000874C2" w:rsidRDefault="00391B3B" w:rsidP="000874C2">
      <w:pPr>
        <w:pStyle w:val="Style11"/>
        <w:spacing w:line="240" w:lineRule="auto"/>
        <w:ind w:firstLine="426"/>
        <w:rPr>
          <w:sz w:val="26"/>
          <w:szCs w:val="26"/>
        </w:rPr>
      </w:pPr>
      <w:r w:rsidRPr="00C46C40">
        <w:rPr>
          <w:color w:val="1A1A1A"/>
          <w:sz w:val="26"/>
          <w:szCs w:val="26"/>
        </w:rPr>
        <w:t>Рассмотрев материалы,</w:t>
      </w:r>
      <w:r>
        <w:rPr>
          <w:color w:val="1A1A1A"/>
          <w:sz w:val="26"/>
          <w:szCs w:val="26"/>
        </w:rPr>
        <w:t xml:space="preserve"> заслушав муниципальных служащих, п</w:t>
      </w:r>
      <w:r w:rsidRPr="00C46C40">
        <w:rPr>
          <w:color w:val="1A1A1A"/>
          <w:sz w:val="26"/>
          <w:szCs w:val="26"/>
        </w:rPr>
        <w:t>риняв</w:t>
      </w:r>
      <w:r w:rsidR="00530042">
        <w:rPr>
          <w:color w:val="1A1A1A"/>
          <w:sz w:val="26"/>
          <w:szCs w:val="26"/>
        </w:rPr>
        <w:br/>
      </w:r>
      <w:r w:rsidRPr="00C46C40">
        <w:rPr>
          <w:color w:val="1A1A1A"/>
          <w:sz w:val="26"/>
          <w:szCs w:val="26"/>
        </w:rPr>
        <w:t>к сведению</w:t>
      </w:r>
      <w:r>
        <w:rPr>
          <w:color w:val="1A1A1A"/>
          <w:sz w:val="26"/>
          <w:szCs w:val="26"/>
        </w:rPr>
        <w:t xml:space="preserve"> письменные </w:t>
      </w:r>
      <w:r w:rsidRPr="00C46C40">
        <w:rPr>
          <w:color w:val="1A1A1A"/>
          <w:sz w:val="26"/>
          <w:szCs w:val="26"/>
        </w:rPr>
        <w:t>пояснения</w:t>
      </w:r>
      <w:r w:rsidR="000874C2">
        <w:rPr>
          <w:color w:val="1A1A1A"/>
          <w:sz w:val="26"/>
          <w:szCs w:val="26"/>
        </w:rPr>
        <w:t xml:space="preserve"> муниципальных служащих</w:t>
      </w:r>
      <w:r w:rsidRPr="00C46C40">
        <w:rPr>
          <w:color w:val="1A1A1A"/>
          <w:sz w:val="26"/>
          <w:szCs w:val="26"/>
        </w:rPr>
        <w:t xml:space="preserve">, </w:t>
      </w:r>
      <w:r w:rsidR="000874C2">
        <w:rPr>
          <w:color w:val="1A1A1A"/>
          <w:sz w:val="26"/>
          <w:szCs w:val="26"/>
        </w:rPr>
        <w:t>Комиссия приняла решения:</w:t>
      </w:r>
    </w:p>
    <w:p w:rsidR="000874C2" w:rsidRDefault="000874C2" w:rsidP="000874C2">
      <w:pPr>
        <w:pStyle w:val="Style11"/>
        <w:spacing w:line="240" w:lineRule="auto"/>
        <w:ind w:firstLine="426"/>
        <w:rPr>
          <w:sz w:val="26"/>
          <w:szCs w:val="26"/>
        </w:rPr>
      </w:pPr>
      <w:r w:rsidRPr="00C46C40">
        <w:rPr>
          <w:color w:val="1A1A1A"/>
          <w:sz w:val="26"/>
          <w:szCs w:val="26"/>
        </w:rPr>
        <w:t>фактов, являющихся основанием для утраты доверия, не установлено;</w:t>
      </w:r>
    </w:p>
    <w:p w:rsidR="000874C2" w:rsidRPr="00534709" w:rsidRDefault="000874C2" w:rsidP="000874C2">
      <w:pPr>
        <w:pStyle w:val="Style11"/>
        <w:spacing w:line="240" w:lineRule="auto"/>
        <w:ind w:firstLine="426"/>
        <w:rPr>
          <w:sz w:val="26"/>
          <w:szCs w:val="26"/>
        </w:rPr>
      </w:pPr>
      <w:r>
        <w:rPr>
          <w:sz w:val="26"/>
          <w:szCs w:val="26"/>
        </w:rPr>
        <w:t>в отношении муниципального служащего, предоставившего сведения</w:t>
      </w:r>
      <w:r w:rsidRPr="00534709">
        <w:rPr>
          <w:sz w:val="26"/>
          <w:szCs w:val="26"/>
        </w:rPr>
        <w:t xml:space="preserve"> о доходах, </w:t>
      </w:r>
      <w:r>
        <w:rPr>
          <w:sz w:val="26"/>
          <w:szCs w:val="26"/>
        </w:rPr>
        <w:br/>
      </w:r>
      <w:r w:rsidRPr="00534709">
        <w:rPr>
          <w:sz w:val="26"/>
          <w:szCs w:val="26"/>
        </w:rPr>
        <w:t>об имуществе</w:t>
      </w:r>
      <w:r>
        <w:rPr>
          <w:sz w:val="26"/>
          <w:szCs w:val="26"/>
        </w:rPr>
        <w:t xml:space="preserve"> </w:t>
      </w:r>
      <w:r w:rsidRPr="00534709">
        <w:rPr>
          <w:sz w:val="26"/>
          <w:szCs w:val="26"/>
        </w:rPr>
        <w:t>и обязательствах имущественного характера за 2023 год</w:t>
      </w:r>
      <w:r w:rsidRPr="000874C2">
        <w:rPr>
          <w:sz w:val="26"/>
          <w:szCs w:val="26"/>
        </w:rPr>
        <w:t xml:space="preserve"> </w:t>
      </w:r>
      <w:r w:rsidRPr="00534709">
        <w:rPr>
          <w:sz w:val="26"/>
          <w:szCs w:val="26"/>
        </w:rPr>
        <w:t>призна</w:t>
      </w:r>
      <w:r>
        <w:rPr>
          <w:sz w:val="26"/>
          <w:szCs w:val="26"/>
        </w:rPr>
        <w:t>ть</w:t>
      </w:r>
      <w:r w:rsidRPr="00534709">
        <w:rPr>
          <w:sz w:val="26"/>
          <w:szCs w:val="26"/>
        </w:rPr>
        <w:t xml:space="preserve"> полны</w:t>
      </w:r>
      <w:r>
        <w:rPr>
          <w:sz w:val="26"/>
          <w:szCs w:val="26"/>
        </w:rPr>
        <w:t>ми</w:t>
      </w:r>
      <w:r>
        <w:rPr>
          <w:sz w:val="26"/>
          <w:szCs w:val="26"/>
        </w:rPr>
        <w:br/>
      </w:r>
      <w:r w:rsidRPr="00534709">
        <w:rPr>
          <w:sz w:val="26"/>
          <w:szCs w:val="26"/>
        </w:rPr>
        <w:t>и недостоверны</w:t>
      </w:r>
      <w:r>
        <w:rPr>
          <w:sz w:val="26"/>
          <w:szCs w:val="26"/>
        </w:rPr>
        <w:t>ми;</w:t>
      </w:r>
    </w:p>
    <w:p w:rsidR="00B81869" w:rsidRPr="000B2B64" w:rsidRDefault="000874C2" w:rsidP="00B81869">
      <w:pPr>
        <w:pStyle w:val="Style11"/>
        <w:widowControl/>
        <w:spacing w:line="240" w:lineRule="auto"/>
        <w:ind w:right="58" w:firstLine="567"/>
        <w:rPr>
          <w:rStyle w:val="FontStyle18"/>
        </w:rPr>
      </w:pPr>
      <w:r>
        <w:rPr>
          <w:sz w:val="26"/>
          <w:szCs w:val="26"/>
        </w:rPr>
        <w:t>в отношении муниципального служащего, предоставившего сведения о доходах,</w:t>
      </w:r>
      <w:r w:rsidRPr="00534709">
        <w:rPr>
          <w:sz w:val="26"/>
          <w:szCs w:val="26"/>
        </w:rPr>
        <w:t xml:space="preserve"> </w:t>
      </w:r>
      <w:r w:rsidR="00B81869">
        <w:rPr>
          <w:sz w:val="26"/>
          <w:szCs w:val="26"/>
        </w:rPr>
        <w:br/>
      </w:r>
      <w:r w:rsidRPr="00534709">
        <w:rPr>
          <w:sz w:val="26"/>
          <w:szCs w:val="26"/>
        </w:rPr>
        <w:t>об имуществе и обязательствах имущественного характера за 202</w:t>
      </w:r>
      <w:r>
        <w:rPr>
          <w:sz w:val="26"/>
          <w:szCs w:val="26"/>
        </w:rPr>
        <w:t>2</w:t>
      </w:r>
      <w:r w:rsidRPr="00534709">
        <w:rPr>
          <w:sz w:val="26"/>
          <w:szCs w:val="26"/>
        </w:rPr>
        <w:t xml:space="preserve"> год</w:t>
      </w:r>
      <w:r w:rsidRPr="000874C2">
        <w:rPr>
          <w:sz w:val="26"/>
          <w:szCs w:val="26"/>
        </w:rPr>
        <w:t xml:space="preserve"> </w:t>
      </w:r>
      <w:r w:rsidR="00B81869">
        <w:rPr>
          <w:sz w:val="26"/>
          <w:szCs w:val="26"/>
        </w:rPr>
        <w:t xml:space="preserve">установить, что сведения являются </w:t>
      </w:r>
      <w:r>
        <w:rPr>
          <w:sz w:val="26"/>
          <w:szCs w:val="26"/>
        </w:rPr>
        <w:t>не</w:t>
      </w:r>
      <w:r w:rsidRPr="00534709">
        <w:rPr>
          <w:sz w:val="26"/>
          <w:szCs w:val="26"/>
        </w:rPr>
        <w:t>полны</w:t>
      </w:r>
      <w:r>
        <w:rPr>
          <w:sz w:val="26"/>
          <w:szCs w:val="26"/>
        </w:rPr>
        <w:t>ми</w:t>
      </w:r>
      <w:r w:rsidR="00B81869">
        <w:rPr>
          <w:sz w:val="26"/>
          <w:szCs w:val="26"/>
        </w:rPr>
        <w:t>.</w:t>
      </w:r>
      <w:r w:rsidR="00B81869" w:rsidRPr="00B81869">
        <w:rPr>
          <w:sz w:val="26"/>
          <w:szCs w:val="26"/>
        </w:rPr>
        <w:t xml:space="preserve"> </w:t>
      </w:r>
      <w:r w:rsidR="00B81869" w:rsidRPr="00433655">
        <w:rPr>
          <w:rStyle w:val="FontStyle20"/>
          <w:sz w:val="26"/>
          <w:szCs w:val="26"/>
        </w:rPr>
        <w:t>Учитывая смягчающие обстоятельства, меры</w:t>
      </w:r>
      <w:r w:rsidR="00B81869">
        <w:rPr>
          <w:rStyle w:val="FontStyle20"/>
          <w:sz w:val="26"/>
          <w:szCs w:val="26"/>
        </w:rPr>
        <w:t xml:space="preserve"> </w:t>
      </w:r>
      <w:r w:rsidR="00B81869" w:rsidRPr="00433655">
        <w:rPr>
          <w:rStyle w:val="FontStyle20"/>
          <w:sz w:val="26"/>
          <w:szCs w:val="26"/>
        </w:rPr>
        <w:t>дисциплинарной ответственности к муниципальному служащему не применять</w:t>
      </w:r>
      <w:r w:rsidR="00B81869">
        <w:rPr>
          <w:rStyle w:val="FontStyle20"/>
          <w:sz w:val="26"/>
          <w:szCs w:val="26"/>
        </w:rPr>
        <w:t>,</w:t>
      </w:r>
      <w:r w:rsidR="00B81869" w:rsidRPr="00433655">
        <w:rPr>
          <w:rStyle w:val="FontStyle20"/>
          <w:sz w:val="26"/>
          <w:szCs w:val="26"/>
        </w:rPr>
        <w:t xml:space="preserve"> указать </w:t>
      </w:r>
      <w:r w:rsidR="00B81869">
        <w:rPr>
          <w:rStyle w:val="FontStyle20"/>
          <w:sz w:val="26"/>
          <w:szCs w:val="26"/>
        </w:rPr>
        <w:t xml:space="preserve">муниципальному служащему </w:t>
      </w:r>
      <w:r w:rsidR="00B81869" w:rsidRPr="00433655">
        <w:rPr>
          <w:rStyle w:val="FontStyle20"/>
          <w:sz w:val="26"/>
          <w:szCs w:val="26"/>
        </w:rPr>
        <w:t>на недопустимость нарушения норм законодательства</w:t>
      </w:r>
      <w:r w:rsidR="00B81869">
        <w:rPr>
          <w:rStyle w:val="FontStyle20"/>
          <w:sz w:val="26"/>
          <w:szCs w:val="26"/>
        </w:rPr>
        <w:br/>
      </w:r>
      <w:r w:rsidR="00B81869" w:rsidRPr="00433655">
        <w:rPr>
          <w:rStyle w:val="FontStyle20"/>
          <w:sz w:val="26"/>
          <w:szCs w:val="26"/>
        </w:rPr>
        <w:t>о противодействии корр</w:t>
      </w:r>
      <w:r w:rsidR="00B81869">
        <w:rPr>
          <w:rStyle w:val="FontStyle20"/>
          <w:sz w:val="26"/>
          <w:szCs w:val="26"/>
        </w:rPr>
        <w:t>упции.</w:t>
      </w:r>
    </w:p>
    <w:p w:rsidR="000874C2" w:rsidRPr="00534709" w:rsidRDefault="000874C2" w:rsidP="000874C2">
      <w:pPr>
        <w:pStyle w:val="Style11"/>
        <w:spacing w:line="240" w:lineRule="auto"/>
        <w:ind w:firstLine="426"/>
        <w:rPr>
          <w:sz w:val="26"/>
          <w:szCs w:val="26"/>
        </w:rPr>
      </w:pPr>
    </w:p>
    <w:p w:rsidR="00B81869" w:rsidRDefault="00B81869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391B3B" w:rsidRPr="007D2E05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Во 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II</w:t>
      </w:r>
      <w:r w:rsidR="001463D5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, </w:t>
      </w:r>
      <w:r w:rsidR="001463D5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III</w:t>
      </w:r>
      <w:r w:rsidR="0060309D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,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="0060309D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IV</w:t>
      </w:r>
      <w:r w:rsidR="0060309D" w:rsidRPr="0060309D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квартал</w:t>
      </w:r>
      <w:r w:rsidR="001463D5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ах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5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</w:t>
      </w:r>
      <w:r w:rsidRPr="007D2E05">
        <w:rPr>
          <w:rFonts w:ascii="Times New Roman" w:hAnsi="Times New Roman" w:cs="Times New Roman"/>
          <w:sz w:val="26"/>
          <w:szCs w:val="26"/>
          <w:lang w:eastAsia="ru-RU"/>
        </w:rPr>
        <w:t>заседания комиссии не проводились, в связи</w:t>
      </w:r>
      <w:r w:rsidR="001463D5"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Pr="007D2E05">
        <w:rPr>
          <w:rFonts w:ascii="Times New Roman" w:hAnsi="Times New Roman" w:cs="Times New Roman"/>
          <w:sz w:val="26"/>
          <w:szCs w:val="26"/>
          <w:lang w:eastAsia="ru-RU"/>
        </w:rPr>
        <w:t xml:space="preserve"> отсутствием оснований.</w:t>
      </w:r>
    </w:p>
    <w:p w:rsidR="00391B3B" w:rsidRPr="007D2E05" w:rsidRDefault="00391B3B" w:rsidP="00391B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391B3B" w:rsidRPr="007D2E05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874C2"/>
    <w:rsid w:val="001463D5"/>
    <w:rsid w:val="00250AB0"/>
    <w:rsid w:val="0025293F"/>
    <w:rsid w:val="00375455"/>
    <w:rsid w:val="00391B3B"/>
    <w:rsid w:val="00451CAF"/>
    <w:rsid w:val="0047416E"/>
    <w:rsid w:val="004A207C"/>
    <w:rsid w:val="00530042"/>
    <w:rsid w:val="00593ABF"/>
    <w:rsid w:val="005967BF"/>
    <w:rsid w:val="0060309D"/>
    <w:rsid w:val="0061574C"/>
    <w:rsid w:val="00616583"/>
    <w:rsid w:val="006255A4"/>
    <w:rsid w:val="007474B6"/>
    <w:rsid w:val="00784627"/>
    <w:rsid w:val="007D2E05"/>
    <w:rsid w:val="0085265C"/>
    <w:rsid w:val="008D457F"/>
    <w:rsid w:val="00902D99"/>
    <w:rsid w:val="00933599"/>
    <w:rsid w:val="009533E8"/>
    <w:rsid w:val="0099079C"/>
    <w:rsid w:val="00A023D5"/>
    <w:rsid w:val="00A84DBC"/>
    <w:rsid w:val="00AB6979"/>
    <w:rsid w:val="00AF2D9D"/>
    <w:rsid w:val="00B32E83"/>
    <w:rsid w:val="00B569AD"/>
    <w:rsid w:val="00B81869"/>
    <w:rsid w:val="00C1164D"/>
    <w:rsid w:val="00C64513"/>
    <w:rsid w:val="00CE5233"/>
    <w:rsid w:val="00D16A67"/>
    <w:rsid w:val="00D41A5F"/>
    <w:rsid w:val="00D614F5"/>
    <w:rsid w:val="00EC5165"/>
    <w:rsid w:val="00EF0F3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D265D-F1B9-408E-BD95-CD389B275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1B0CD-ACDF-4B51-BC4F-1317F9D7E3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D1641D-5B94-4FDD-90A7-7710F579C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Канаева Ольга Владимировна</cp:lastModifiedBy>
  <cp:revision>7</cp:revision>
  <cp:lastPrinted>2020-04-06T05:35:00Z</cp:lastPrinted>
  <dcterms:created xsi:type="dcterms:W3CDTF">2025-07-13T05:22:00Z</dcterms:created>
  <dcterms:modified xsi:type="dcterms:W3CDTF">2026-01-16T07:48:00Z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