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Pr="001C09C0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1C09C0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1C09C0">
        <w:rPr>
          <w:bCs/>
          <w:sz w:val="28"/>
          <w:szCs w:val="28"/>
          <w:lang w:eastAsia="ru-RU"/>
        </w:rPr>
        <w:t>демонтажа</w:t>
      </w:r>
      <w:proofErr w:type="gramEnd"/>
      <w:r w:rsidRPr="001C09C0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2543"/>
        <w:gridCol w:w="6383"/>
      </w:tblGrid>
      <w:tr w:rsidR="0001555D" w:rsidRPr="0001555D" w:rsidTr="00EB7F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D" w:rsidRPr="0001555D" w:rsidRDefault="0001555D" w:rsidP="0001555D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1555D"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01555D"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01555D">
              <w:rPr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5D" w:rsidRPr="0001555D" w:rsidRDefault="0001555D" w:rsidP="0001555D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01555D">
              <w:rPr>
                <w:b/>
                <w:bCs/>
                <w:sz w:val="28"/>
                <w:szCs w:val="28"/>
                <w:lang w:eastAsia="en-US"/>
              </w:rPr>
              <w:t>Адрес размещения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5D" w:rsidRPr="0001555D" w:rsidRDefault="0001555D" w:rsidP="0001555D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01555D">
              <w:rPr>
                <w:b/>
                <w:bCs/>
                <w:sz w:val="28"/>
                <w:szCs w:val="28"/>
                <w:lang w:eastAsia="en-US"/>
              </w:rPr>
              <w:t>Наименование объекта</w:t>
            </w:r>
          </w:p>
        </w:tc>
      </w:tr>
      <w:tr w:rsidR="0001555D" w:rsidRPr="0001555D" w:rsidTr="00EB7F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D" w:rsidRPr="0001555D" w:rsidRDefault="0001555D" w:rsidP="0001555D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1555D"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D" w:rsidRPr="0001555D" w:rsidRDefault="0001555D" w:rsidP="0001555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55D">
              <w:rPr>
                <w:b/>
                <w:bCs/>
                <w:sz w:val="28"/>
                <w:szCs w:val="28"/>
                <w:lang w:eastAsia="ru-RU"/>
              </w:rPr>
              <w:t>ул. Московская,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D" w:rsidRPr="0001555D" w:rsidRDefault="0001555D" w:rsidP="0001555D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1555D">
              <w:rPr>
                <w:b/>
                <w:bCs/>
                <w:color w:val="000000"/>
                <w:sz w:val="28"/>
                <w:szCs w:val="28"/>
                <w:lang w:eastAsia="ru-RU"/>
              </w:rPr>
              <w:t>Павильон, белого цвета, площадью 50 кв.м.</w:t>
            </w:r>
          </w:p>
        </w:tc>
      </w:tr>
      <w:tr w:rsidR="0001555D" w:rsidRPr="0001555D" w:rsidTr="00EB7F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D" w:rsidRPr="0001555D" w:rsidRDefault="0001555D" w:rsidP="0001555D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1555D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D" w:rsidRPr="0001555D" w:rsidRDefault="0001555D" w:rsidP="0001555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ru-RU"/>
              </w:rPr>
            </w:pPr>
            <w:r w:rsidRPr="0001555D">
              <w:rPr>
                <w:b/>
                <w:bCs/>
                <w:sz w:val="28"/>
                <w:szCs w:val="28"/>
                <w:lang w:eastAsia="ru-RU"/>
              </w:rPr>
              <w:t>ул. 3-я Шинная, 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D" w:rsidRPr="0001555D" w:rsidRDefault="0001555D" w:rsidP="0001555D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1555D">
              <w:rPr>
                <w:b/>
                <w:bCs/>
                <w:color w:val="000000"/>
                <w:sz w:val="28"/>
                <w:szCs w:val="28"/>
                <w:lang w:eastAsia="ru-RU"/>
              </w:rPr>
              <w:t>Павильон, коричневого цвета, площадью 87,39 кв.м.</w:t>
            </w:r>
          </w:p>
        </w:tc>
      </w:tr>
    </w:tbl>
    <w:p w:rsidR="00FB2C6B" w:rsidRPr="001C09C0" w:rsidRDefault="00FB2C6B" w:rsidP="0001555D">
      <w:pPr>
        <w:ind w:right="-1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B2C6B" w:rsidRPr="001C09C0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555D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09C0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8FE462-4AC0-45A3-AD6F-C17B9EF9FE4D}"/>
</file>

<file path=customXml/itemProps2.xml><?xml version="1.0" encoding="utf-8"?>
<ds:datastoreItem xmlns:ds="http://schemas.openxmlformats.org/officeDocument/2006/customXml" ds:itemID="{F11C7CAC-9EC2-4B99-A4BD-977F4843701D}"/>
</file>

<file path=customXml/itemProps3.xml><?xml version="1.0" encoding="utf-8"?>
<ds:datastoreItem xmlns:ds="http://schemas.openxmlformats.org/officeDocument/2006/customXml" ds:itemID="{A228C4CC-A0E7-4AA6-9E13-8E54B25D6160}"/>
</file>

<file path=customXml/itemProps4.xml><?xml version="1.0" encoding="utf-8"?>
<ds:datastoreItem xmlns:ds="http://schemas.openxmlformats.org/officeDocument/2006/customXml" ds:itemID="{735826AD-380F-4838-AE91-108B6CDF5D86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492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2</cp:revision>
  <cp:lastPrinted>2019-09-09T04:48:00Z</cp:lastPrinted>
  <dcterms:created xsi:type="dcterms:W3CDTF">2019-11-25T11:52:00Z</dcterms:created>
  <dcterms:modified xsi:type="dcterms:W3CDTF">2019-11-25T11:52:00Z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