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4522C2" w:rsidRDefault="004522C2" w:rsidP="004522C2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p w:rsidR="007777E0" w:rsidRPr="004238B4" w:rsidRDefault="007777E0" w:rsidP="007777E0">
      <w:pPr>
        <w:tabs>
          <w:tab w:val="left" w:pos="5400"/>
        </w:tabs>
        <w:rPr>
          <w:color w:val="000000"/>
          <w:sz w:val="24"/>
          <w:szCs w:val="24"/>
        </w:rPr>
      </w:pPr>
    </w:p>
    <w:p w:rsidR="009445E6" w:rsidRPr="00351EDF" w:rsidRDefault="009445E6" w:rsidP="009445E6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253"/>
        <w:gridCol w:w="4394"/>
      </w:tblGrid>
      <w:tr w:rsidR="009445E6" w:rsidRPr="004238B4" w:rsidTr="00967FEB">
        <w:tc>
          <w:tcPr>
            <w:tcW w:w="567" w:type="dxa"/>
            <w:shd w:val="clear" w:color="auto" w:fill="auto"/>
            <w:vAlign w:val="center"/>
          </w:tcPr>
          <w:p w:rsidR="009445E6" w:rsidRPr="004238B4" w:rsidRDefault="009445E6" w:rsidP="00967FEB">
            <w:pPr>
              <w:jc w:val="center"/>
              <w:rPr>
                <w:b w:val="0"/>
                <w:color w:val="000000"/>
              </w:rPr>
            </w:pPr>
            <w:r w:rsidRPr="004238B4">
              <w:rPr>
                <w:color w:val="000000"/>
              </w:rPr>
              <w:t>№</w:t>
            </w:r>
          </w:p>
          <w:p w:rsidR="009445E6" w:rsidRPr="004238B4" w:rsidRDefault="009445E6" w:rsidP="00967FEB">
            <w:pPr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 w:rsidRPr="004238B4">
              <w:rPr>
                <w:color w:val="000000"/>
              </w:rPr>
              <w:t>п</w:t>
            </w:r>
            <w:proofErr w:type="spellEnd"/>
            <w:proofErr w:type="gramEnd"/>
            <w:r w:rsidRPr="004238B4">
              <w:rPr>
                <w:color w:val="000000"/>
              </w:rPr>
              <w:t>/</w:t>
            </w:r>
            <w:proofErr w:type="spellStart"/>
            <w:r w:rsidRPr="004238B4">
              <w:rPr>
                <w:color w:val="000000"/>
              </w:rPr>
              <w:t>п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9445E6" w:rsidRPr="004238B4" w:rsidRDefault="009445E6" w:rsidP="00967FEB">
            <w:pPr>
              <w:jc w:val="center"/>
              <w:rPr>
                <w:b w:val="0"/>
                <w:color w:val="000000"/>
              </w:rPr>
            </w:pPr>
            <w:r w:rsidRPr="004238B4">
              <w:rPr>
                <w:color w:val="000000"/>
              </w:rPr>
              <w:t>Адрес размещения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445E6" w:rsidRPr="004238B4" w:rsidRDefault="009445E6" w:rsidP="00967FEB">
            <w:pPr>
              <w:jc w:val="center"/>
              <w:rPr>
                <w:b w:val="0"/>
                <w:color w:val="000000"/>
              </w:rPr>
            </w:pPr>
            <w:r w:rsidRPr="004238B4">
              <w:rPr>
                <w:color w:val="000000"/>
              </w:rPr>
              <w:t>Наименование объекта</w:t>
            </w:r>
          </w:p>
        </w:tc>
      </w:tr>
      <w:tr w:rsidR="009445E6" w:rsidRPr="004238B4" w:rsidTr="00967F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E6" w:rsidRPr="004238B4" w:rsidRDefault="009445E6" w:rsidP="00967FEB">
            <w:pPr>
              <w:jc w:val="center"/>
              <w:rPr>
                <w:color w:val="000000"/>
              </w:rPr>
            </w:pPr>
            <w:r w:rsidRPr="004238B4">
              <w:rPr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E6" w:rsidRPr="004238B4" w:rsidRDefault="009445E6" w:rsidP="00967FE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пр-т</w:t>
            </w:r>
            <w:proofErr w:type="spellEnd"/>
            <w:r>
              <w:rPr>
                <w:color w:val="000000"/>
              </w:rPr>
              <w:t>. имени газеты «Красноярский рабочий», 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E6" w:rsidRPr="004238B4" w:rsidRDefault="009445E6" w:rsidP="00967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павильон</w:t>
            </w:r>
            <w:r w:rsidRPr="004238B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оранжевого</w:t>
            </w:r>
            <w:r w:rsidRPr="004238B4">
              <w:rPr>
                <w:color w:val="000000"/>
              </w:rPr>
              <w:t xml:space="preserve"> цвета, общей площадью </w:t>
            </w:r>
            <w:r>
              <w:rPr>
                <w:color w:val="000000"/>
              </w:rPr>
              <w:t>15</w:t>
            </w:r>
            <w:r w:rsidRPr="004238B4">
              <w:rPr>
                <w:color w:val="000000"/>
              </w:rPr>
              <w:t>,0 кв</w:t>
            </w:r>
            <w:proofErr w:type="gramStart"/>
            <w:r w:rsidRPr="004238B4">
              <w:rPr>
                <w:color w:val="000000"/>
              </w:rPr>
              <w:t>.м</w:t>
            </w:r>
            <w:proofErr w:type="gramEnd"/>
          </w:p>
        </w:tc>
      </w:tr>
      <w:tr w:rsidR="009445E6" w:rsidRPr="004238B4" w:rsidTr="00967F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E6" w:rsidRPr="004238B4" w:rsidRDefault="009445E6" w:rsidP="00967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E6" w:rsidRDefault="009445E6" w:rsidP="00967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26 Бакинских комиссаров, 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E6" w:rsidRDefault="009445E6" w:rsidP="00967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металлический гараж (контейнер), белого цвета, </w:t>
            </w:r>
            <w:r w:rsidRPr="004238B4">
              <w:rPr>
                <w:color w:val="000000"/>
              </w:rPr>
              <w:t>общей площадью</w:t>
            </w:r>
            <w:r>
              <w:rPr>
                <w:color w:val="000000"/>
              </w:rPr>
              <w:t xml:space="preserve"> 18кв</w:t>
            </w:r>
            <w:proofErr w:type="gramStart"/>
            <w:r>
              <w:rPr>
                <w:color w:val="000000"/>
              </w:rPr>
              <w:t>.м</w:t>
            </w:r>
            <w:proofErr w:type="gramEnd"/>
          </w:p>
        </w:tc>
      </w:tr>
      <w:tr w:rsidR="009445E6" w:rsidRPr="004238B4" w:rsidTr="00967F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E6" w:rsidRDefault="009445E6" w:rsidP="00967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E6" w:rsidRDefault="009445E6" w:rsidP="00967FEB">
            <w:pPr>
              <w:jc w:val="center"/>
            </w:pPr>
            <w:r w:rsidRPr="00312AEB">
              <w:rPr>
                <w:color w:val="000000"/>
              </w:rPr>
              <w:t>ул. 26 Бакинских комиссаров, 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E6" w:rsidRDefault="009445E6" w:rsidP="00967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металлический гараж (контейнер), белого цвета, </w:t>
            </w:r>
            <w:r w:rsidRPr="004238B4">
              <w:rPr>
                <w:color w:val="000000"/>
              </w:rPr>
              <w:t>общей площадью</w:t>
            </w:r>
            <w:r>
              <w:rPr>
                <w:color w:val="000000"/>
              </w:rPr>
              <w:t xml:space="preserve"> 18кв</w:t>
            </w:r>
            <w:proofErr w:type="gramStart"/>
            <w:r>
              <w:rPr>
                <w:color w:val="000000"/>
              </w:rPr>
              <w:t>.м</w:t>
            </w:r>
            <w:proofErr w:type="gramEnd"/>
          </w:p>
        </w:tc>
      </w:tr>
      <w:tr w:rsidR="009445E6" w:rsidRPr="004238B4" w:rsidTr="00967F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E6" w:rsidRDefault="009445E6" w:rsidP="00967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E6" w:rsidRDefault="009445E6" w:rsidP="00967FEB">
            <w:pPr>
              <w:jc w:val="center"/>
            </w:pPr>
            <w:r w:rsidRPr="00312AEB">
              <w:rPr>
                <w:color w:val="000000"/>
              </w:rPr>
              <w:t>ул. 26 Бакинских комиссаров, 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E6" w:rsidRDefault="009445E6" w:rsidP="00967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металлический гараж (контейнер), белого цвета, </w:t>
            </w:r>
            <w:r w:rsidRPr="004238B4">
              <w:rPr>
                <w:color w:val="000000"/>
              </w:rPr>
              <w:t>общей площадью</w:t>
            </w:r>
            <w:r>
              <w:rPr>
                <w:color w:val="000000"/>
              </w:rPr>
              <w:t xml:space="preserve"> 18кв</w:t>
            </w:r>
            <w:proofErr w:type="gramStart"/>
            <w:r>
              <w:rPr>
                <w:color w:val="000000"/>
              </w:rPr>
              <w:t>.м</w:t>
            </w:r>
            <w:proofErr w:type="gramEnd"/>
          </w:p>
        </w:tc>
      </w:tr>
    </w:tbl>
    <w:p w:rsidR="009445E6" w:rsidRPr="00455B08" w:rsidRDefault="009445E6" w:rsidP="009445E6">
      <w:pPr>
        <w:rPr>
          <w:color w:val="000000"/>
        </w:rPr>
      </w:pPr>
    </w:p>
    <w:p w:rsidR="00624345" w:rsidRPr="00F92F2E" w:rsidRDefault="00624345" w:rsidP="00624345">
      <w:pPr>
        <w:rPr>
          <w:b w:val="0"/>
        </w:rPr>
      </w:pPr>
    </w:p>
    <w:sectPr w:rsidR="00624345" w:rsidRPr="00F92F2E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72F19"/>
    <w:rsid w:val="000779D5"/>
    <w:rsid w:val="00092C35"/>
    <w:rsid w:val="000948A6"/>
    <w:rsid w:val="0010192E"/>
    <w:rsid w:val="00124EFD"/>
    <w:rsid w:val="00135D07"/>
    <w:rsid w:val="001F3547"/>
    <w:rsid w:val="002556D2"/>
    <w:rsid w:val="003C4131"/>
    <w:rsid w:val="003C738C"/>
    <w:rsid w:val="003F4620"/>
    <w:rsid w:val="00410E33"/>
    <w:rsid w:val="0041759E"/>
    <w:rsid w:val="004221F7"/>
    <w:rsid w:val="004238B4"/>
    <w:rsid w:val="00433783"/>
    <w:rsid w:val="004522C2"/>
    <w:rsid w:val="004641FB"/>
    <w:rsid w:val="0048225A"/>
    <w:rsid w:val="00493936"/>
    <w:rsid w:val="00494C8D"/>
    <w:rsid w:val="004F0B40"/>
    <w:rsid w:val="005326CD"/>
    <w:rsid w:val="005B4942"/>
    <w:rsid w:val="005E7E9A"/>
    <w:rsid w:val="0060106D"/>
    <w:rsid w:val="006016C9"/>
    <w:rsid w:val="00624345"/>
    <w:rsid w:val="00675756"/>
    <w:rsid w:val="006A13DC"/>
    <w:rsid w:val="006C4382"/>
    <w:rsid w:val="006E207E"/>
    <w:rsid w:val="006F5FD8"/>
    <w:rsid w:val="00702528"/>
    <w:rsid w:val="00704B9F"/>
    <w:rsid w:val="00712882"/>
    <w:rsid w:val="00716E79"/>
    <w:rsid w:val="007777E0"/>
    <w:rsid w:val="007953C4"/>
    <w:rsid w:val="007A3870"/>
    <w:rsid w:val="007A4B1A"/>
    <w:rsid w:val="007E050C"/>
    <w:rsid w:val="00821CD1"/>
    <w:rsid w:val="00825F2C"/>
    <w:rsid w:val="00851E34"/>
    <w:rsid w:val="00852D3E"/>
    <w:rsid w:val="00856890"/>
    <w:rsid w:val="008739F7"/>
    <w:rsid w:val="00873FF4"/>
    <w:rsid w:val="008D01BB"/>
    <w:rsid w:val="00916F6B"/>
    <w:rsid w:val="00922D2D"/>
    <w:rsid w:val="009445E6"/>
    <w:rsid w:val="00946E6E"/>
    <w:rsid w:val="009539F7"/>
    <w:rsid w:val="00991B0A"/>
    <w:rsid w:val="00A5472D"/>
    <w:rsid w:val="00A83EF7"/>
    <w:rsid w:val="00A95B46"/>
    <w:rsid w:val="00AC00D2"/>
    <w:rsid w:val="00B00A3E"/>
    <w:rsid w:val="00B3468D"/>
    <w:rsid w:val="00CA41ED"/>
    <w:rsid w:val="00CA5BD1"/>
    <w:rsid w:val="00D24E8B"/>
    <w:rsid w:val="00D34838"/>
    <w:rsid w:val="00E32C42"/>
    <w:rsid w:val="00E33516"/>
    <w:rsid w:val="00E84A43"/>
    <w:rsid w:val="00EA5DBD"/>
    <w:rsid w:val="00EA63D0"/>
    <w:rsid w:val="00ED4E36"/>
    <w:rsid w:val="00F1211B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37</cp:revision>
  <dcterms:created xsi:type="dcterms:W3CDTF">2015-03-19T03:34:00Z</dcterms:created>
  <dcterms:modified xsi:type="dcterms:W3CDTF">2017-04-05T05:45:00Z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