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E73348" w:rsidRPr="00E73348" w:rsidRDefault="00E73348" w:rsidP="00E73348">
      <w:pPr>
        <w:rPr>
          <w:b w:val="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386"/>
      </w:tblGrid>
      <w:tr w:rsidR="00E73348" w:rsidRPr="00E73348" w:rsidTr="00743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№</w:t>
            </w:r>
          </w:p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 w:rsidRPr="00E73348">
              <w:rPr>
                <w:b w:val="0"/>
                <w:color w:val="000000"/>
              </w:rPr>
              <w:t>п</w:t>
            </w:r>
            <w:proofErr w:type="gramEnd"/>
            <w:r w:rsidRPr="00E73348">
              <w:rPr>
                <w:b w:val="0"/>
                <w:color w:val="00000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Наименование объекта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E73348" w:rsidP="001C7123">
            <w:pPr>
              <w:spacing w:line="276" w:lineRule="auto"/>
              <w:rPr>
                <w:b w:val="0"/>
                <w:bCs w:val="0"/>
              </w:rPr>
            </w:pPr>
            <w:r w:rsidRPr="00E73348">
              <w:rPr>
                <w:b w:val="0"/>
              </w:rPr>
              <w:t xml:space="preserve">Ул. Московская, д. </w:t>
            </w:r>
            <w:r w:rsidR="001C7123">
              <w:rPr>
                <w:b w:val="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48" w:rsidRPr="00E73348" w:rsidRDefault="001C7123" w:rsidP="001C7123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Павильон</w:t>
            </w:r>
            <w:r w:rsidR="00E73348" w:rsidRPr="00E73348">
              <w:rPr>
                <w:b w:val="0"/>
              </w:rPr>
              <w:t xml:space="preserve">, </w:t>
            </w:r>
            <w:r>
              <w:rPr>
                <w:b w:val="0"/>
              </w:rPr>
              <w:t>серо-красного</w:t>
            </w:r>
            <w:r w:rsidR="00E73348" w:rsidRPr="00E73348">
              <w:rPr>
                <w:b w:val="0"/>
              </w:rPr>
              <w:t xml:space="preserve"> цвета, площадь </w:t>
            </w:r>
            <w:r>
              <w:rPr>
                <w:b w:val="0"/>
              </w:rPr>
              <w:t>51,60</w:t>
            </w:r>
            <w:r w:rsidR="00E73348" w:rsidRPr="00E73348">
              <w:rPr>
                <w:b w:val="0"/>
              </w:rPr>
              <w:t> </w:t>
            </w:r>
            <w:proofErr w:type="spellStart"/>
            <w:r w:rsidR="00E73348" w:rsidRPr="00E73348">
              <w:rPr>
                <w:b w:val="0"/>
              </w:rPr>
              <w:t>кв.м</w:t>
            </w:r>
            <w:proofErr w:type="spellEnd"/>
            <w:r w:rsidR="00E73348" w:rsidRPr="00E73348">
              <w:rPr>
                <w:b w:val="0"/>
              </w:rPr>
              <w:t>.</w:t>
            </w:r>
            <w:bookmarkStart w:id="0" w:name="_GoBack"/>
            <w:bookmarkEnd w:id="0"/>
          </w:p>
        </w:tc>
      </w:tr>
    </w:tbl>
    <w:p w:rsidR="00E73348" w:rsidRPr="00E73348" w:rsidRDefault="00E73348" w:rsidP="00E73348">
      <w:pPr>
        <w:ind w:right="-1"/>
        <w:jc w:val="both"/>
        <w:rPr>
          <w:b w:val="0"/>
          <w:color w:val="000000"/>
        </w:rPr>
      </w:pP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p w:rsidR="00624345" w:rsidRPr="00E73348" w:rsidRDefault="00624345" w:rsidP="008F1E9C">
      <w:pPr>
        <w:tabs>
          <w:tab w:val="left" w:pos="5400"/>
        </w:tabs>
        <w:rPr>
          <w:b w:val="0"/>
        </w:rPr>
      </w:pPr>
    </w:p>
    <w:sectPr w:rsidR="00624345" w:rsidRPr="00E73348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C0E4C"/>
    <w:rsid w:val="000D7726"/>
    <w:rsid w:val="000F1A5B"/>
    <w:rsid w:val="0010192E"/>
    <w:rsid w:val="00124EFD"/>
    <w:rsid w:val="00135D07"/>
    <w:rsid w:val="001C1BD8"/>
    <w:rsid w:val="001C2568"/>
    <w:rsid w:val="001C7123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Данилина Мария Павловна</cp:lastModifiedBy>
  <cp:revision>3</cp:revision>
  <dcterms:created xsi:type="dcterms:W3CDTF">2018-11-19T02:53:00Z</dcterms:created>
  <dcterms:modified xsi:type="dcterms:W3CDTF">2018-11-19T02:53:00Z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