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bookmarkStart w:id="0" w:name="_GoBack"/>
      <w:bookmarkEnd w:id="0"/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C60A8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Борисевича, 13г,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бокс №57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C60A82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013A7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3013A7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C60A8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Борисевича, 13г,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бокс №57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7" w:rsidRPr="00F52C43" w:rsidRDefault="00C60A82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красного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7F2AAC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Бакинских Комиссаров, здание 1е/266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8" w:rsidRPr="00F52C43" w:rsidRDefault="007F2AAC" w:rsidP="00C60A82">
            <w:pPr>
              <w:tabs>
                <w:tab w:val="left" w:pos="121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1720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29,4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760C8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760C85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Бакинских Комиссаров, здание 1е/266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85" w:rsidRPr="00F52C43" w:rsidRDefault="00760C85" w:rsidP="00282A63">
            <w:pPr>
              <w:tabs>
                <w:tab w:val="left" w:pos="121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29,4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760C8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760C85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Бакинских Комиссаров, здание 1е/266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85" w:rsidRPr="00F52C43" w:rsidRDefault="006B379F" w:rsidP="00282A63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бежевого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14,7</w:t>
            </w:r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760C8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760C85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Бакинских Комиссаров, здание 1е/266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85" w:rsidRPr="00F52C43" w:rsidRDefault="006B379F" w:rsidP="00282A63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красно-зеленого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760C8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14,7</w:t>
            </w:r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760C85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491B61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Бакинских Комиссаров, здание 1е/266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8" w:rsidRPr="00F52C43" w:rsidRDefault="006B379F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491B61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7F2AAC">
              <w:rPr>
                <w:b w:val="0"/>
                <w:sz w:val="24"/>
                <w:szCs w:val="24"/>
                <w:lang w:eastAsia="en-US"/>
              </w:rPr>
              <w:t>26 Бакинских Комиссаров, здание 1е/266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8" w:rsidRPr="00F52C43" w:rsidRDefault="000F48D0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 w:rsidR="000A698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075B8F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8" w:rsidRPr="00F52C43" w:rsidRDefault="005460B3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8" w:rsidRPr="00F52C43" w:rsidRDefault="005460B3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8" w:rsidRPr="00F52C43" w:rsidRDefault="00BA4058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оранжевого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91B6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61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61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F52C43" w:rsidRDefault="00D7228A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="00792F3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="00792F3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91B6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61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61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F52C43" w:rsidRDefault="00792F3A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91B6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61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61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F52C43" w:rsidRDefault="00773117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75B8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F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F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0" w:rsidRDefault="00937761" w:rsidP="00937761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>Хозяйственная постройка</w:t>
            </w:r>
            <w:r w:rsidR="005A5270" w:rsidRPr="005A5270">
              <w:rPr>
                <w:b w:val="0"/>
                <w:sz w:val="22"/>
                <w:szCs w:val="22"/>
                <w:lang w:eastAsia="en-US"/>
              </w:rPr>
              <w:t xml:space="preserve">, не окрашена,  </w:t>
            </w:r>
          </w:p>
          <w:p w:rsidR="00075B8F" w:rsidRPr="005A5270" w:rsidRDefault="005A5270" w:rsidP="00937761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площадью 20</w:t>
            </w:r>
            <w:r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75B8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F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F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8F" w:rsidRPr="00F52C43" w:rsidRDefault="005A5270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75B8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F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F" w:rsidRPr="00F52C43" w:rsidRDefault="005460B3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8F" w:rsidRPr="00F52C43" w:rsidRDefault="005A5270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C3C03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B" w:rsidRDefault="004011FB" w:rsidP="004011FB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</w:t>
            </w:r>
            <w:r>
              <w:rPr>
                <w:b w:val="0"/>
                <w:sz w:val="22"/>
                <w:szCs w:val="22"/>
                <w:lang w:eastAsia="en-US"/>
              </w:rPr>
              <w:t>коричневого цвета</w:t>
            </w:r>
            <w:r w:rsidRPr="005A5270">
              <w:rPr>
                <w:b w:val="0"/>
                <w:sz w:val="22"/>
                <w:szCs w:val="22"/>
                <w:lang w:eastAsia="en-US"/>
              </w:rPr>
              <w:t xml:space="preserve">,  </w:t>
            </w:r>
          </w:p>
          <w:p w:rsidR="002C3C03" w:rsidRPr="00F52C43" w:rsidRDefault="004011FB" w:rsidP="004011FB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площадью 18</w:t>
            </w:r>
            <w:r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5A5270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0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0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0" w:rsidRPr="00F52C43" w:rsidRDefault="004011FB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сине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A5270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0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0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E" w:rsidRDefault="00E6137E" w:rsidP="00E6137E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не окрашена,  </w:t>
            </w:r>
          </w:p>
          <w:p w:rsidR="005A5270" w:rsidRPr="00F52C43" w:rsidRDefault="007C3C8E" w:rsidP="00E6137E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площадью 26</w:t>
            </w:r>
            <w:r w:rsidR="00E6137E"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6137E"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="00E6137E"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F645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2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2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E" w:rsidRDefault="00E6137E" w:rsidP="00E6137E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не окрашена,  </w:t>
            </w:r>
          </w:p>
          <w:p w:rsidR="000F6452" w:rsidRPr="00F52C43" w:rsidRDefault="00E6137E" w:rsidP="00E6137E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площадью 25</w:t>
            </w:r>
            <w:r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0F645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2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2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2" w:rsidRPr="00F52C43" w:rsidRDefault="003678DF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сине-коричневого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645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2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2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3" w:rsidRDefault="003477A3" w:rsidP="003477A3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не окрашена,  </w:t>
            </w:r>
          </w:p>
          <w:p w:rsidR="000F6452" w:rsidRPr="00F52C43" w:rsidRDefault="007C3C8E" w:rsidP="003477A3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площадью 19</w:t>
            </w:r>
            <w:r w:rsidR="003477A3"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477A3"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="003477A3"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4011FB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B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B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B" w:rsidRPr="00F52C43" w:rsidRDefault="00A77CC9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78D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F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F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F" w:rsidRPr="00F52C43" w:rsidRDefault="001544D0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зелен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78D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F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F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E" w:rsidRDefault="007C3C8E" w:rsidP="007C3C8E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не окрашена,  </w:t>
            </w:r>
          </w:p>
          <w:p w:rsidR="003678DF" w:rsidRPr="00F52C43" w:rsidRDefault="007C3C8E" w:rsidP="007C3C8E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площадью 14</w:t>
            </w:r>
            <w:r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3477A3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A3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A3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3" w:rsidRPr="00F52C43" w:rsidRDefault="00EE13B6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477A3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A3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A3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3" w:rsidRPr="00F52C43" w:rsidRDefault="00EE13B6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бело-оранжевого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12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477A3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A3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A3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3" w:rsidRPr="00F52C43" w:rsidRDefault="00EE13B6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C042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F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F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F" w:rsidRPr="00F52C43" w:rsidRDefault="00EE13B6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желт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E13B6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6" w:rsidRDefault="00253A3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6" w:rsidRDefault="00696902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Одесская,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6" w:rsidRDefault="00EE13B6" w:rsidP="00EE13B6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5A5270"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не окрашена,  </w:t>
            </w:r>
          </w:p>
          <w:p w:rsidR="00EE13B6" w:rsidRPr="005A5270" w:rsidRDefault="00EE13B6" w:rsidP="00EE13B6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площадью </w:t>
            </w:r>
            <w:r>
              <w:rPr>
                <w:b w:val="0"/>
                <w:sz w:val="22"/>
                <w:szCs w:val="22"/>
                <w:lang w:eastAsia="en-US"/>
              </w:rPr>
              <w:t>12</w:t>
            </w:r>
            <w:r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</w:tbl>
    <w:p w:rsidR="00466CFD" w:rsidRDefault="00466CFD" w:rsidP="000324EE">
      <w:pPr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2635B8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2635B8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Индивидуальный металлический гараж,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красно-коричнев</w:t>
            </w:r>
            <w:r w:rsidR="006802A9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B8" w:rsidRPr="002635B8" w:rsidRDefault="002635B8" w:rsidP="002635B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635B8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2635B8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2635B8">
              <w:rPr>
                <w:b w:val="0"/>
                <w:sz w:val="24"/>
                <w:szCs w:val="24"/>
                <w:lang w:eastAsia="en-US"/>
              </w:rPr>
              <w:t xml:space="preserve">, 16, </w:t>
            </w:r>
          </w:p>
          <w:p w:rsidR="00F768A7" w:rsidRDefault="002635B8" w:rsidP="002635B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635B8">
              <w:rPr>
                <w:b w:val="0"/>
                <w:sz w:val="24"/>
                <w:szCs w:val="24"/>
                <w:lang w:eastAsia="en-US"/>
              </w:rPr>
              <w:t>ост. «Верхние Черемушки»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2635B8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635B8">
              <w:rPr>
                <w:b w:val="0"/>
                <w:sz w:val="24"/>
                <w:szCs w:val="24"/>
                <w:lang w:eastAsia="en-US"/>
              </w:rPr>
              <w:t>Павильон «Мясо деревенское»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серо-красного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20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2635B8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635B8">
              <w:rPr>
                <w:b w:val="0"/>
                <w:sz w:val="24"/>
                <w:szCs w:val="24"/>
                <w:lang w:eastAsia="en-US"/>
              </w:rPr>
              <w:t>ул. Глинки, 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2635B8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635B8">
              <w:rPr>
                <w:b w:val="0"/>
                <w:sz w:val="24"/>
                <w:szCs w:val="24"/>
                <w:lang w:eastAsia="en-US"/>
              </w:rPr>
              <w:t>Павильон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2635B8">
              <w:rPr>
                <w:b w:val="0"/>
                <w:sz w:val="24"/>
                <w:szCs w:val="24"/>
                <w:lang w:eastAsia="en-US"/>
              </w:rPr>
              <w:t xml:space="preserve">серо-синего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2635B8">
              <w:rPr>
                <w:b w:val="0"/>
                <w:sz w:val="24"/>
                <w:szCs w:val="24"/>
                <w:lang w:eastAsia="en-US"/>
              </w:rPr>
              <w:t xml:space="preserve">площадью 280 </w:t>
            </w:r>
            <w:proofErr w:type="spellStart"/>
            <w:r w:rsidRPr="002635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2635B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20BB6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2099A"/>
    <w:rsid w:val="00C27FA1"/>
    <w:rsid w:val="00C30FEB"/>
    <w:rsid w:val="00C36ADC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3B6"/>
    <w:rsid w:val="00EE1AF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255</cp:revision>
  <cp:lastPrinted>2020-06-30T07:35:00Z</cp:lastPrinted>
  <dcterms:created xsi:type="dcterms:W3CDTF">2020-04-02T07:27:00Z</dcterms:created>
  <dcterms:modified xsi:type="dcterms:W3CDTF">2021-02-01T05:53:00Z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