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241" w:rsidRPr="00B83241" w:rsidRDefault="00B83241">
      <w:pPr>
        <w:pStyle w:val="ConsPlusTitlePage"/>
        <w:rPr>
          <w:rFonts w:ascii="Times New Roman" w:hAnsi="Times New Roman" w:cs="Times New Roman"/>
        </w:rPr>
      </w:pPr>
      <w:r w:rsidRPr="00B83241">
        <w:rPr>
          <w:rFonts w:ascii="Times New Roman" w:hAnsi="Times New Roman" w:cs="Times New Roman"/>
        </w:rPr>
        <w:t xml:space="preserve">Документ предоставлен </w:t>
      </w:r>
      <w:hyperlink r:id="rId5">
        <w:proofErr w:type="spellStart"/>
        <w:r w:rsidRPr="00B83241">
          <w:rPr>
            <w:rFonts w:ascii="Times New Roman" w:hAnsi="Times New Roman" w:cs="Times New Roman"/>
            <w:color w:val="0000FF"/>
          </w:rPr>
          <w:t>КонсультантПлюс</w:t>
        </w:r>
        <w:proofErr w:type="spellEnd"/>
      </w:hyperlink>
      <w:r w:rsidRPr="00B83241">
        <w:rPr>
          <w:rFonts w:ascii="Times New Roman" w:hAnsi="Times New Roman" w:cs="Times New Roman"/>
        </w:rPr>
        <w:br/>
      </w:r>
    </w:p>
    <w:p w:rsidR="00B83241" w:rsidRPr="00B83241" w:rsidRDefault="00B83241">
      <w:pPr>
        <w:pStyle w:val="ConsPlusNormal"/>
        <w:jc w:val="center"/>
        <w:outlineLvl w:val="0"/>
        <w:rPr>
          <w:rFonts w:ascii="Times New Roman" w:hAnsi="Times New Roman" w:cs="Times New Roman"/>
        </w:rPr>
      </w:pPr>
    </w:p>
    <w:p w:rsidR="00B83241" w:rsidRPr="00B83241" w:rsidRDefault="00B83241">
      <w:pPr>
        <w:pStyle w:val="ConsPlusTitle"/>
        <w:jc w:val="center"/>
        <w:outlineLvl w:val="0"/>
        <w:rPr>
          <w:rFonts w:ascii="Times New Roman" w:hAnsi="Times New Roman" w:cs="Times New Roman"/>
        </w:rPr>
      </w:pPr>
      <w:r w:rsidRPr="00B83241">
        <w:rPr>
          <w:rFonts w:ascii="Times New Roman" w:hAnsi="Times New Roman" w:cs="Times New Roman"/>
        </w:rPr>
        <w:t>ПРАВИТЕЛЬСТВО РОССИЙСКОЙ ФЕДЕРАЦИИ</w:t>
      </w:r>
    </w:p>
    <w:p w:rsidR="00B83241" w:rsidRPr="00B83241" w:rsidRDefault="00B83241">
      <w:pPr>
        <w:pStyle w:val="ConsPlusTitle"/>
        <w:jc w:val="center"/>
        <w:rPr>
          <w:rFonts w:ascii="Times New Roman" w:hAnsi="Times New Roman" w:cs="Times New Roman"/>
        </w:rPr>
      </w:pP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ПОСТАНОВЛЕНИЕ</w:t>
      </w: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от 19 мая 2009 г. N 432</w:t>
      </w:r>
    </w:p>
    <w:p w:rsidR="00B83241" w:rsidRPr="00B83241" w:rsidRDefault="00B83241">
      <w:pPr>
        <w:pStyle w:val="ConsPlusTitle"/>
        <w:jc w:val="center"/>
        <w:rPr>
          <w:rFonts w:ascii="Times New Roman" w:hAnsi="Times New Roman" w:cs="Times New Roman"/>
        </w:rPr>
      </w:pP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О ВРЕМЕННОЙ ПЕРЕДАЧЕ ДЕТЕЙ,</w:t>
      </w: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НАХОДЯЩИХСЯ В ОРГАНИЗАЦИЯХ ДЛЯ ДЕТЕЙ-СИРОТ И ДЕТЕЙ,</w:t>
      </w: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ОСТАВШИХСЯ БЕЗ ПОПЕЧЕНИЯ РОДИТЕЛЕЙ, В СЕМЬИ ГРАЖДАН,</w:t>
      </w: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 xml:space="preserve">ПОСТОЯННО </w:t>
      </w:r>
      <w:proofErr w:type="gramStart"/>
      <w:r w:rsidRPr="00B83241">
        <w:rPr>
          <w:rFonts w:ascii="Times New Roman" w:hAnsi="Times New Roman" w:cs="Times New Roman"/>
        </w:rPr>
        <w:t>ПРОЖИВАЮЩИХ</w:t>
      </w:r>
      <w:proofErr w:type="gramEnd"/>
      <w:r w:rsidRPr="00B83241">
        <w:rPr>
          <w:rFonts w:ascii="Times New Roman" w:hAnsi="Times New Roman" w:cs="Times New Roman"/>
        </w:rPr>
        <w:t xml:space="preserve"> НА ТЕРРИТОРИИ</w:t>
      </w: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РОССИЙСКОЙ ФЕДЕРАЦИИ</w:t>
      </w:r>
    </w:p>
    <w:p w:rsidR="00B83241" w:rsidRPr="00B83241" w:rsidRDefault="00B8324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241" w:rsidRPr="00B832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241" w:rsidRPr="00B83241" w:rsidRDefault="00B8324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83241" w:rsidRPr="00B83241" w:rsidRDefault="00B8324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83241" w:rsidRPr="00B83241" w:rsidRDefault="00B83241">
            <w:pPr>
              <w:pStyle w:val="ConsPlusNormal"/>
              <w:jc w:val="center"/>
              <w:rPr>
                <w:rFonts w:ascii="Times New Roman" w:hAnsi="Times New Roman" w:cs="Times New Roman"/>
              </w:rPr>
            </w:pPr>
            <w:r w:rsidRPr="00B83241">
              <w:rPr>
                <w:rFonts w:ascii="Times New Roman" w:hAnsi="Times New Roman" w:cs="Times New Roman"/>
                <w:color w:val="392C69"/>
              </w:rPr>
              <w:t>Список изменяющих документов</w:t>
            </w:r>
          </w:p>
          <w:p w:rsidR="00B83241" w:rsidRPr="00B83241" w:rsidRDefault="00B83241">
            <w:pPr>
              <w:pStyle w:val="ConsPlusNormal"/>
              <w:jc w:val="center"/>
              <w:rPr>
                <w:rFonts w:ascii="Times New Roman" w:hAnsi="Times New Roman" w:cs="Times New Roman"/>
              </w:rPr>
            </w:pPr>
            <w:proofErr w:type="gramStart"/>
            <w:r w:rsidRPr="00B83241">
              <w:rPr>
                <w:rFonts w:ascii="Times New Roman" w:hAnsi="Times New Roman" w:cs="Times New Roman"/>
                <w:color w:val="392C69"/>
              </w:rPr>
              <w:t xml:space="preserve">(в ред. Постановлений Правительства РФ от 12.05.2012 </w:t>
            </w:r>
            <w:hyperlink r:id="rId6">
              <w:r w:rsidRPr="00B83241">
                <w:rPr>
                  <w:rFonts w:ascii="Times New Roman" w:hAnsi="Times New Roman" w:cs="Times New Roman"/>
                  <w:color w:val="0000FF"/>
                </w:rPr>
                <w:t>N 474</w:t>
              </w:r>
            </w:hyperlink>
            <w:r w:rsidRPr="00B83241">
              <w:rPr>
                <w:rFonts w:ascii="Times New Roman" w:hAnsi="Times New Roman" w:cs="Times New Roman"/>
                <w:color w:val="392C69"/>
              </w:rPr>
              <w:t>,</w:t>
            </w:r>
            <w:proofErr w:type="gramEnd"/>
          </w:p>
          <w:p w:rsidR="00B83241" w:rsidRPr="00B83241" w:rsidRDefault="00B83241">
            <w:pPr>
              <w:pStyle w:val="ConsPlusNormal"/>
              <w:jc w:val="center"/>
              <w:rPr>
                <w:rFonts w:ascii="Times New Roman" w:hAnsi="Times New Roman" w:cs="Times New Roman"/>
              </w:rPr>
            </w:pPr>
            <w:r w:rsidRPr="00B83241">
              <w:rPr>
                <w:rFonts w:ascii="Times New Roman" w:hAnsi="Times New Roman" w:cs="Times New Roman"/>
                <w:color w:val="392C69"/>
              </w:rPr>
              <w:t xml:space="preserve">от 14.02.2013 </w:t>
            </w:r>
            <w:hyperlink r:id="rId7">
              <w:r w:rsidRPr="00B83241">
                <w:rPr>
                  <w:rFonts w:ascii="Times New Roman" w:hAnsi="Times New Roman" w:cs="Times New Roman"/>
                  <w:color w:val="0000FF"/>
                </w:rPr>
                <w:t>N 118</w:t>
              </w:r>
            </w:hyperlink>
            <w:r w:rsidRPr="00B83241">
              <w:rPr>
                <w:rFonts w:ascii="Times New Roman" w:hAnsi="Times New Roman" w:cs="Times New Roman"/>
                <w:color w:val="392C69"/>
              </w:rPr>
              <w:t xml:space="preserve">, от 02.07.2013 </w:t>
            </w:r>
            <w:hyperlink r:id="rId8">
              <w:r w:rsidRPr="00B83241">
                <w:rPr>
                  <w:rFonts w:ascii="Times New Roman" w:hAnsi="Times New Roman" w:cs="Times New Roman"/>
                  <w:color w:val="0000FF"/>
                </w:rPr>
                <w:t>N 558</w:t>
              </w:r>
            </w:hyperlink>
            <w:r w:rsidRPr="00B83241">
              <w:rPr>
                <w:rFonts w:ascii="Times New Roman" w:hAnsi="Times New Roman" w:cs="Times New Roman"/>
                <w:color w:val="392C69"/>
              </w:rPr>
              <w:t xml:space="preserve">, от 10.02.2014 </w:t>
            </w:r>
            <w:hyperlink r:id="rId9">
              <w:r w:rsidRPr="00B83241">
                <w:rPr>
                  <w:rFonts w:ascii="Times New Roman" w:hAnsi="Times New Roman" w:cs="Times New Roman"/>
                  <w:color w:val="0000FF"/>
                </w:rPr>
                <w:t>N 93</w:t>
              </w:r>
            </w:hyperlink>
            <w:r w:rsidRPr="00B83241">
              <w:rPr>
                <w:rFonts w:ascii="Times New Roman" w:hAnsi="Times New Roman" w:cs="Times New Roman"/>
                <w:color w:val="392C69"/>
              </w:rPr>
              <w:t>,</w:t>
            </w:r>
          </w:p>
          <w:p w:rsidR="00B83241" w:rsidRPr="00B83241" w:rsidRDefault="00B83241">
            <w:pPr>
              <w:pStyle w:val="ConsPlusNormal"/>
              <w:jc w:val="center"/>
              <w:rPr>
                <w:rFonts w:ascii="Times New Roman" w:hAnsi="Times New Roman" w:cs="Times New Roman"/>
              </w:rPr>
            </w:pPr>
            <w:r w:rsidRPr="00B83241">
              <w:rPr>
                <w:rFonts w:ascii="Times New Roman" w:hAnsi="Times New Roman" w:cs="Times New Roman"/>
                <w:color w:val="392C69"/>
              </w:rPr>
              <w:t xml:space="preserve">от 30.12.2017 </w:t>
            </w:r>
            <w:hyperlink r:id="rId10">
              <w:r w:rsidRPr="00B83241">
                <w:rPr>
                  <w:rFonts w:ascii="Times New Roman" w:hAnsi="Times New Roman" w:cs="Times New Roman"/>
                  <w:color w:val="0000FF"/>
                </w:rPr>
                <w:t>N 1716</w:t>
              </w:r>
            </w:hyperlink>
            <w:r w:rsidRPr="00B83241">
              <w:rPr>
                <w:rFonts w:ascii="Times New Roman" w:hAnsi="Times New Roman" w:cs="Times New Roman"/>
                <w:color w:val="392C69"/>
              </w:rPr>
              <w:t xml:space="preserve">, от 19.12.2018 </w:t>
            </w:r>
            <w:hyperlink r:id="rId11">
              <w:r w:rsidRPr="00B83241">
                <w:rPr>
                  <w:rFonts w:ascii="Times New Roman" w:hAnsi="Times New Roman" w:cs="Times New Roman"/>
                  <w:color w:val="0000FF"/>
                </w:rPr>
                <w:t>N 1586</w:t>
              </w:r>
            </w:hyperlink>
            <w:r w:rsidRPr="00B8324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3241" w:rsidRPr="00B83241" w:rsidRDefault="00B83241">
            <w:pPr>
              <w:pStyle w:val="ConsPlusNormal"/>
              <w:rPr>
                <w:rFonts w:ascii="Times New Roman" w:hAnsi="Times New Roman" w:cs="Times New Roman"/>
              </w:rPr>
            </w:pPr>
          </w:p>
        </w:tc>
      </w:tr>
    </w:tbl>
    <w:p w:rsidR="00B83241" w:rsidRPr="00B83241" w:rsidRDefault="00B83241">
      <w:pPr>
        <w:pStyle w:val="ConsPlusNormal"/>
        <w:rPr>
          <w:rFonts w:ascii="Times New Roman" w:hAnsi="Times New Roman" w:cs="Times New Roman"/>
        </w:rPr>
      </w:pPr>
    </w:p>
    <w:p w:rsidR="00B83241" w:rsidRPr="00B83241" w:rsidRDefault="00B83241">
      <w:pPr>
        <w:pStyle w:val="ConsPlusNormal"/>
        <w:ind w:firstLine="540"/>
        <w:jc w:val="both"/>
        <w:rPr>
          <w:rFonts w:ascii="Times New Roman" w:hAnsi="Times New Roman" w:cs="Times New Roman"/>
        </w:rPr>
      </w:pPr>
      <w:r w:rsidRPr="00B83241">
        <w:rPr>
          <w:rFonts w:ascii="Times New Roman" w:hAnsi="Times New Roman" w:cs="Times New Roman"/>
        </w:rPr>
        <w:t xml:space="preserve">В соответствии со </w:t>
      </w:r>
      <w:hyperlink r:id="rId12">
        <w:r w:rsidRPr="00B83241">
          <w:rPr>
            <w:rFonts w:ascii="Times New Roman" w:hAnsi="Times New Roman" w:cs="Times New Roman"/>
            <w:color w:val="0000FF"/>
          </w:rPr>
          <w:t>статьей 155.2</w:t>
        </w:r>
      </w:hyperlink>
      <w:r w:rsidRPr="00B83241">
        <w:rPr>
          <w:rFonts w:ascii="Times New Roman" w:hAnsi="Times New Roman" w:cs="Times New Roman"/>
        </w:rPr>
        <w:t xml:space="preserve"> Семейного кодекса Российской Федерации Правительство Российской Федерации постановляет:</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1. Утвердить прилагаемые </w:t>
      </w:r>
      <w:hyperlink w:anchor="P33">
        <w:r w:rsidRPr="00B83241">
          <w:rPr>
            <w:rFonts w:ascii="Times New Roman" w:hAnsi="Times New Roman" w:cs="Times New Roman"/>
            <w:color w:val="0000FF"/>
          </w:rPr>
          <w:t>Правила</w:t>
        </w:r>
      </w:hyperlink>
      <w:r w:rsidRPr="00B83241">
        <w:rPr>
          <w:rFonts w:ascii="Times New Roman" w:hAnsi="Times New Roman" w:cs="Times New Roman"/>
        </w:rP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2. </w:t>
      </w:r>
      <w:proofErr w:type="gramStart"/>
      <w:r w:rsidRPr="00B83241">
        <w:rPr>
          <w:rFonts w:ascii="Times New Roman" w:hAnsi="Times New Roman" w:cs="Times New Roman"/>
        </w:rPr>
        <w:t xml:space="preserve">Министерству образования и науки Российской Федерации в месячный срок разработать </w:t>
      </w:r>
      <w:hyperlink r:id="rId13">
        <w:r w:rsidRPr="00B83241">
          <w:rPr>
            <w:rFonts w:ascii="Times New Roman" w:hAnsi="Times New Roman" w:cs="Times New Roman"/>
            <w:color w:val="0000FF"/>
          </w:rPr>
          <w:t>форму</w:t>
        </w:r>
      </w:hyperlink>
      <w:r w:rsidRPr="00B83241">
        <w:rPr>
          <w:rFonts w:ascii="Times New Roman" w:hAnsi="Times New Roman" w:cs="Times New Roman"/>
        </w:rPr>
        <w:t xml:space="preserve"> заявления о выдаче заключения органа опеки и попечительства о возможности временной передачи ребенка (детей) в семью, </w:t>
      </w:r>
      <w:hyperlink r:id="rId14">
        <w:r w:rsidRPr="00B83241">
          <w:rPr>
            <w:rFonts w:ascii="Times New Roman" w:hAnsi="Times New Roman" w:cs="Times New Roman"/>
            <w:color w:val="0000FF"/>
          </w:rPr>
          <w:t>форму</w:t>
        </w:r>
      </w:hyperlink>
      <w:r w:rsidRPr="00B83241">
        <w:rPr>
          <w:rFonts w:ascii="Times New Roman" w:hAnsi="Times New Roman" w:cs="Times New Roman"/>
        </w:rPr>
        <w:t xml:space="preserve"> акта обследования условий жизни гражданина, </w:t>
      </w:r>
      <w:hyperlink r:id="rId15">
        <w:r w:rsidRPr="00B83241">
          <w:rPr>
            <w:rFonts w:ascii="Times New Roman" w:hAnsi="Times New Roman" w:cs="Times New Roman"/>
            <w:color w:val="0000FF"/>
          </w:rPr>
          <w:t>форму</w:t>
        </w:r>
      </w:hyperlink>
      <w:r w:rsidRPr="00B83241">
        <w:rPr>
          <w:rFonts w:ascii="Times New Roman" w:hAnsi="Times New Roman" w:cs="Times New Roman"/>
        </w:rPr>
        <w:t xml:space="preserve"> заключения органа опеки и попечительства о возможности временной передачи ребенка (детей) в семью и </w:t>
      </w:r>
      <w:hyperlink r:id="rId16">
        <w:r w:rsidRPr="00B83241">
          <w:rPr>
            <w:rFonts w:ascii="Times New Roman" w:hAnsi="Times New Roman" w:cs="Times New Roman"/>
            <w:color w:val="0000FF"/>
          </w:rPr>
          <w:t>форму</w:t>
        </w:r>
      </w:hyperlink>
      <w:r w:rsidRPr="00B83241">
        <w:rPr>
          <w:rFonts w:ascii="Times New Roman" w:hAnsi="Times New Roman" w:cs="Times New Roman"/>
        </w:rPr>
        <w:t xml:space="preserve"> журнала учета временной передачи детей в семьи граждан.</w:t>
      </w:r>
      <w:proofErr w:type="gramEnd"/>
    </w:p>
    <w:p w:rsidR="00B83241" w:rsidRPr="00B83241" w:rsidRDefault="00B83241">
      <w:pPr>
        <w:pStyle w:val="ConsPlusNormal"/>
        <w:ind w:firstLine="540"/>
        <w:jc w:val="both"/>
        <w:rPr>
          <w:rFonts w:ascii="Times New Roman" w:hAnsi="Times New Roman" w:cs="Times New Roman"/>
        </w:rPr>
      </w:pPr>
    </w:p>
    <w:p w:rsidR="00B83241" w:rsidRPr="00B83241" w:rsidRDefault="00B83241">
      <w:pPr>
        <w:pStyle w:val="ConsPlusNormal"/>
        <w:jc w:val="right"/>
        <w:rPr>
          <w:rFonts w:ascii="Times New Roman" w:hAnsi="Times New Roman" w:cs="Times New Roman"/>
        </w:rPr>
      </w:pPr>
      <w:r w:rsidRPr="00B83241">
        <w:rPr>
          <w:rFonts w:ascii="Times New Roman" w:hAnsi="Times New Roman" w:cs="Times New Roman"/>
        </w:rPr>
        <w:t>Председатель Правительства</w:t>
      </w:r>
    </w:p>
    <w:p w:rsidR="00B83241" w:rsidRPr="00B83241" w:rsidRDefault="00B83241">
      <w:pPr>
        <w:pStyle w:val="ConsPlusNormal"/>
        <w:jc w:val="right"/>
        <w:rPr>
          <w:rFonts w:ascii="Times New Roman" w:hAnsi="Times New Roman" w:cs="Times New Roman"/>
        </w:rPr>
      </w:pPr>
      <w:r w:rsidRPr="00B83241">
        <w:rPr>
          <w:rFonts w:ascii="Times New Roman" w:hAnsi="Times New Roman" w:cs="Times New Roman"/>
        </w:rPr>
        <w:t>Российской Федерации</w:t>
      </w:r>
    </w:p>
    <w:p w:rsidR="00B83241" w:rsidRPr="00B83241" w:rsidRDefault="00B83241">
      <w:pPr>
        <w:pStyle w:val="ConsPlusNormal"/>
        <w:jc w:val="right"/>
        <w:rPr>
          <w:rFonts w:ascii="Times New Roman" w:hAnsi="Times New Roman" w:cs="Times New Roman"/>
        </w:rPr>
      </w:pPr>
      <w:r w:rsidRPr="00B83241">
        <w:rPr>
          <w:rFonts w:ascii="Times New Roman" w:hAnsi="Times New Roman" w:cs="Times New Roman"/>
        </w:rPr>
        <w:t>В.ПУТИН</w:t>
      </w:r>
    </w:p>
    <w:p w:rsidR="00B83241" w:rsidRPr="00B83241" w:rsidRDefault="00B83241">
      <w:pPr>
        <w:pStyle w:val="ConsPlusNormal"/>
        <w:ind w:firstLine="540"/>
        <w:jc w:val="both"/>
        <w:rPr>
          <w:rFonts w:ascii="Times New Roman" w:hAnsi="Times New Roman" w:cs="Times New Roman"/>
        </w:rPr>
      </w:pPr>
    </w:p>
    <w:p w:rsidR="00B83241" w:rsidRPr="00B83241" w:rsidRDefault="00B83241">
      <w:pPr>
        <w:pStyle w:val="ConsPlusNormal"/>
        <w:ind w:firstLine="540"/>
        <w:jc w:val="both"/>
        <w:rPr>
          <w:rFonts w:ascii="Times New Roman" w:hAnsi="Times New Roman" w:cs="Times New Roman"/>
        </w:rPr>
      </w:pPr>
      <w:bookmarkStart w:id="0" w:name="_GoBack"/>
      <w:bookmarkEnd w:id="0"/>
    </w:p>
    <w:p w:rsidR="00B83241" w:rsidRPr="00B83241" w:rsidRDefault="00B83241">
      <w:pPr>
        <w:pStyle w:val="ConsPlusNormal"/>
        <w:ind w:firstLine="540"/>
        <w:jc w:val="both"/>
        <w:rPr>
          <w:rFonts w:ascii="Times New Roman" w:hAnsi="Times New Roman" w:cs="Times New Roman"/>
        </w:rPr>
      </w:pPr>
    </w:p>
    <w:p w:rsidR="00B83241" w:rsidRPr="00B83241" w:rsidRDefault="00B83241">
      <w:pPr>
        <w:pStyle w:val="ConsPlusNormal"/>
        <w:ind w:firstLine="540"/>
        <w:jc w:val="both"/>
        <w:rPr>
          <w:rFonts w:ascii="Times New Roman" w:hAnsi="Times New Roman" w:cs="Times New Roman"/>
        </w:rPr>
      </w:pPr>
    </w:p>
    <w:p w:rsidR="00B83241" w:rsidRPr="00B83241" w:rsidRDefault="00B83241">
      <w:pPr>
        <w:pStyle w:val="ConsPlusNormal"/>
        <w:ind w:firstLine="540"/>
        <w:jc w:val="both"/>
        <w:rPr>
          <w:rFonts w:ascii="Times New Roman" w:hAnsi="Times New Roman" w:cs="Times New Roman"/>
        </w:rPr>
      </w:pPr>
    </w:p>
    <w:p w:rsidR="00B83241" w:rsidRPr="00B83241" w:rsidRDefault="00B83241">
      <w:pPr>
        <w:pStyle w:val="ConsPlusNormal"/>
        <w:jc w:val="right"/>
        <w:outlineLvl w:val="0"/>
        <w:rPr>
          <w:rFonts w:ascii="Times New Roman" w:hAnsi="Times New Roman" w:cs="Times New Roman"/>
        </w:rPr>
      </w:pPr>
      <w:r w:rsidRPr="00B83241">
        <w:rPr>
          <w:rFonts w:ascii="Times New Roman" w:hAnsi="Times New Roman" w:cs="Times New Roman"/>
        </w:rPr>
        <w:t>Утверждены</w:t>
      </w:r>
    </w:p>
    <w:p w:rsidR="00B83241" w:rsidRPr="00B83241" w:rsidRDefault="00B83241">
      <w:pPr>
        <w:pStyle w:val="ConsPlusNormal"/>
        <w:jc w:val="right"/>
        <w:rPr>
          <w:rFonts w:ascii="Times New Roman" w:hAnsi="Times New Roman" w:cs="Times New Roman"/>
        </w:rPr>
      </w:pPr>
      <w:r w:rsidRPr="00B83241">
        <w:rPr>
          <w:rFonts w:ascii="Times New Roman" w:hAnsi="Times New Roman" w:cs="Times New Roman"/>
        </w:rPr>
        <w:t>Постановлением Правительства</w:t>
      </w:r>
    </w:p>
    <w:p w:rsidR="00B83241" w:rsidRPr="00B83241" w:rsidRDefault="00B83241">
      <w:pPr>
        <w:pStyle w:val="ConsPlusNormal"/>
        <w:jc w:val="right"/>
        <w:rPr>
          <w:rFonts w:ascii="Times New Roman" w:hAnsi="Times New Roman" w:cs="Times New Roman"/>
        </w:rPr>
      </w:pPr>
      <w:r w:rsidRPr="00B83241">
        <w:rPr>
          <w:rFonts w:ascii="Times New Roman" w:hAnsi="Times New Roman" w:cs="Times New Roman"/>
        </w:rPr>
        <w:t>Российской Федерации</w:t>
      </w:r>
    </w:p>
    <w:p w:rsidR="00B83241" w:rsidRPr="00B83241" w:rsidRDefault="00B83241">
      <w:pPr>
        <w:pStyle w:val="ConsPlusNormal"/>
        <w:jc w:val="right"/>
        <w:rPr>
          <w:rFonts w:ascii="Times New Roman" w:hAnsi="Times New Roman" w:cs="Times New Roman"/>
        </w:rPr>
      </w:pPr>
      <w:r w:rsidRPr="00B83241">
        <w:rPr>
          <w:rFonts w:ascii="Times New Roman" w:hAnsi="Times New Roman" w:cs="Times New Roman"/>
        </w:rPr>
        <w:t>от 19 мая 2009 г. N 432</w:t>
      </w:r>
    </w:p>
    <w:p w:rsidR="00B83241" w:rsidRPr="00B83241" w:rsidRDefault="00B83241">
      <w:pPr>
        <w:pStyle w:val="ConsPlusNormal"/>
        <w:jc w:val="center"/>
        <w:rPr>
          <w:rFonts w:ascii="Times New Roman" w:hAnsi="Times New Roman" w:cs="Times New Roman"/>
        </w:rPr>
      </w:pPr>
    </w:p>
    <w:p w:rsidR="00B83241" w:rsidRPr="00B83241" w:rsidRDefault="00B83241">
      <w:pPr>
        <w:pStyle w:val="ConsPlusTitle"/>
        <w:jc w:val="center"/>
        <w:rPr>
          <w:rFonts w:ascii="Times New Roman" w:hAnsi="Times New Roman" w:cs="Times New Roman"/>
        </w:rPr>
      </w:pPr>
      <w:bookmarkStart w:id="1" w:name="P33"/>
      <w:bookmarkEnd w:id="1"/>
      <w:r w:rsidRPr="00B83241">
        <w:rPr>
          <w:rFonts w:ascii="Times New Roman" w:hAnsi="Times New Roman" w:cs="Times New Roman"/>
        </w:rPr>
        <w:t>ПРАВИЛА</w:t>
      </w: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ВРЕМЕННОЙ ПЕРЕДАЧИ ДЕТЕЙ, НАХОДЯЩИХСЯ</w:t>
      </w: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В ОРГАНИЗАЦИЯХ ДЛЯ ДЕТЕЙ-СИРОТ И ДЕТЕЙ, ОСТАВШИХСЯ</w:t>
      </w:r>
    </w:p>
    <w:p w:rsidR="00B83241" w:rsidRPr="00B83241" w:rsidRDefault="00B83241">
      <w:pPr>
        <w:pStyle w:val="ConsPlusTitle"/>
        <w:jc w:val="center"/>
        <w:rPr>
          <w:rFonts w:ascii="Times New Roman" w:hAnsi="Times New Roman" w:cs="Times New Roman"/>
        </w:rPr>
      </w:pPr>
      <w:r w:rsidRPr="00B83241">
        <w:rPr>
          <w:rFonts w:ascii="Times New Roman" w:hAnsi="Times New Roman" w:cs="Times New Roman"/>
        </w:rPr>
        <w:t>БЕЗ ПОПЕЧЕНИЯ РОДИТЕЛЕЙ, В СЕМЬИ ГРАЖДАН, ПОСТОЯННО</w:t>
      </w:r>
    </w:p>
    <w:p w:rsidR="00B83241" w:rsidRPr="00B83241" w:rsidRDefault="00B83241">
      <w:pPr>
        <w:pStyle w:val="ConsPlusTitle"/>
        <w:jc w:val="center"/>
        <w:rPr>
          <w:rFonts w:ascii="Times New Roman" w:hAnsi="Times New Roman" w:cs="Times New Roman"/>
        </w:rPr>
      </w:pPr>
      <w:proofErr w:type="gramStart"/>
      <w:r w:rsidRPr="00B83241">
        <w:rPr>
          <w:rFonts w:ascii="Times New Roman" w:hAnsi="Times New Roman" w:cs="Times New Roman"/>
        </w:rPr>
        <w:t>ПРОЖИВАЮЩИХ</w:t>
      </w:r>
      <w:proofErr w:type="gramEnd"/>
      <w:r w:rsidRPr="00B83241">
        <w:rPr>
          <w:rFonts w:ascii="Times New Roman" w:hAnsi="Times New Roman" w:cs="Times New Roman"/>
        </w:rPr>
        <w:t xml:space="preserve"> НА ТЕРРИТОРИИ РОССИЙСКОЙ ФЕДЕРАЦИИ</w:t>
      </w:r>
    </w:p>
    <w:p w:rsidR="00B83241" w:rsidRPr="00B83241" w:rsidRDefault="00B8324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241" w:rsidRPr="00B832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241" w:rsidRPr="00B83241" w:rsidRDefault="00B8324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83241" w:rsidRPr="00B83241" w:rsidRDefault="00B8324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83241" w:rsidRPr="00B83241" w:rsidRDefault="00B83241">
            <w:pPr>
              <w:pStyle w:val="ConsPlusNormal"/>
              <w:jc w:val="center"/>
              <w:rPr>
                <w:rFonts w:ascii="Times New Roman" w:hAnsi="Times New Roman" w:cs="Times New Roman"/>
              </w:rPr>
            </w:pPr>
            <w:r w:rsidRPr="00B83241">
              <w:rPr>
                <w:rFonts w:ascii="Times New Roman" w:hAnsi="Times New Roman" w:cs="Times New Roman"/>
                <w:color w:val="392C69"/>
              </w:rPr>
              <w:t>Список изменяющих документов</w:t>
            </w:r>
          </w:p>
          <w:p w:rsidR="00B83241" w:rsidRPr="00B83241" w:rsidRDefault="00B83241">
            <w:pPr>
              <w:pStyle w:val="ConsPlusNormal"/>
              <w:jc w:val="center"/>
              <w:rPr>
                <w:rFonts w:ascii="Times New Roman" w:hAnsi="Times New Roman" w:cs="Times New Roman"/>
              </w:rPr>
            </w:pPr>
            <w:proofErr w:type="gramStart"/>
            <w:r w:rsidRPr="00B83241">
              <w:rPr>
                <w:rFonts w:ascii="Times New Roman" w:hAnsi="Times New Roman" w:cs="Times New Roman"/>
                <w:color w:val="392C69"/>
              </w:rPr>
              <w:t xml:space="preserve">(в ред. Постановлений Правительства РФ от 12.05.2012 </w:t>
            </w:r>
            <w:hyperlink r:id="rId17">
              <w:r w:rsidRPr="00B83241">
                <w:rPr>
                  <w:rFonts w:ascii="Times New Roman" w:hAnsi="Times New Roman" w:cs="Times New Roman"/>
                  <w:color w:val="0000FF"/>
                </w:rPr>
                <w:t>N 474</w:t>
              </w:r>
            </w:hyperlink>
            <w:r w:rsidRPr="00B83241">
              <w:rPr>
                <w:rFonts w:ascii="Times New Roman" w:hAnsi="Times New Roman" w:cs="Times New Roman"/>
                <w:color w:val="392C69"/>
              </w:rPr>
              <w:t>,</w:t>
            </w:r>
            <w:proofErr w:type="gramEnd"/>
          </w:p>
          <w:p w:rsidR="00B83241" w:rsidRPr="00B83241" w:rsidRDefault="00B83241">
            <w:pPr>
              <w:pStyle w:val="ConsPlusNormal"/>
              <w:jc w:val="center"/>
              <w:rPr>
                <w:rFonts w:ascii="Times New Roman" w:hAnsi="Times New Roman" w:cs="Times New Roman"/>
              </w:rPr>
            </w:pPr>
            <w:r w:rsidRPr="00B83241">
              <w:rPr>
                <w:rFonts w:ascii="Times New Roman" w:hAnsi="Times New Roman" w:cs="Times New Roman"/>
                <w:color w:val="392C69"/>
              </w:rPr>
              <w:t xml:space="preserve">от 14.02.2013 </w:t>
            </w:r>
            <w:hyperlink r:id="rId18">
              <w:r w:rsidRPr="00B83241">
                <w:rPr>
                  <w:rFonts w:ascii="Times New Roman" w:hAnsi="Times New Roman" w:cs="Times New Roman"/>
                  <w:color w:val="0000FF"/>
                </w:rPr>
                <w:t>N 118</w:t>
              </w:r>
            </w:hyperlink>
            <w:r w:rsidRPr="00B83241">
              <w:rPr>
                <w:rFonts w:ascii="Times New Roman" w:hAnsi="Times New Roman" w:cs="Times New Roman"/>
                <w:color w:val="392C69"/>
              </w:rPr>
              <w:t xml:space="preserve">, от 02.07.2013 </w:t>
            </w:r>
            <w:hyperlink r:id="rId19">
              <w:r w:rsidRPr="00B83241">
                <w:rPr>
                  <w:rFonts w:ascii="Times New Roman" w:hAnsi="Times New Roman" w:cs="Times New Roman"/>
                  <w:color w:val="0000FF"/>
                </w:rPr>
                <w:t>N 558</w:t>
              </w:r>
            </w:hyperlink>
            <w:r w:rsidRPr="00B83241">
              <w:rPr>
                <w:rFonts w:ascii="Times New Roman" w:hAnsi="Times New Roman" w:cs="Times New Roman"/>
                <w:color w:val="392C69"/>
              </w:rPr>
              <w:t xml:space="preserve">, от 10.02.2014 </w:t>
            </w:r>
            <w:hyperlink r:id="rId20">
              <w:r w:rsidRPr="00B83241">
                <w:rPr>
                  <w:rFonts w:ascii="Times New Roman" w:hAnsi="Times New Roman" w:cs="Times New Roman"/>
                  <w:color w:val="0000FF"/>
                </w:rPr>
                <w:t>N 93</w:t>
              </w:r>
            </w:hyperlink>
            <w:r w:rsidRPr="00B83241">
              <w:rPr>
                <w:rFonts w:ascii="Times New Roman" w:hAnsi="Times New Roman" w:cs="Times New Roman"/>
                <w:color w:val="392C69"/>
              </w:rPr>
              <w:t>,</w:t>
            </w:r>
          </w:p>
          <w:p w:rsidR="00B83241" w:rsidRPr="00B83241" w:rsidRDefault="00B83241">
            <w:pPr>
              <w:pStyle w:val="ConsPlusNormal"/>
              <w:jc w:val="center"/>
              <w:rPr>
                <w:rFonts w:ascii="Times New Roman" w:hAnsi="Times New Roman" w:cs="Times New Roman"/>
              </w:rPr>
            </w:pPr>
            <w:r w:rsidRPr="00B83241">
              <w:rPr>
                <w:rFonts w:ascii="Times New Roman" w:hAnsi="Times New Roman" w:cs="Times New Roman"/>
                <w:color w:val="392C69"/>
              </w:rPr>
              <w:t xml:space="preserve">от 30.12.2017 </w:t>
            </w:r>
            <w:hyperlink r:id="rId21">
              <w:r w:rsidRPr="00B83241">
                <w:rPr>
                  <w:rFonts w:ascii="Times New Roman" w:hAnsi="Times New Roman" w:cs="Times New Roman"/>
                  <w:color w:val="0000FF"/>
                </w:rPr>
                <w:t>N 1716</w:t>
              </w:r>
            </w:hyperlink>
            <w:r w:rsidRPr="00B83241">
              <w:rPr>
                <w:rFonts w:ascii="Times New Roman" w:hAnsi="Times New Roman" w:cs="Times New Roman"/>
                <w:color w:val="392C69"/>
              </w:rPr>
              <w:t xml:space="preserve">, от 19.12.2018 </w:t>
            </w:r>
            <w:hyperlink r:id="rId22">
              <w:r w:rsidRPr="00B83241">
                <w:rPr>
                  <w:rFonts w:ascii="Times New Roman" w:hAnsi="Times New Roman" w:cs="Times New Roman"/>
                  <w:color w:val="0000FF"/>
                </w:rPr>
                <w:t>N 1586</w:t>
              </w:r>
            </w:hyperlink>
            <w:r w:rsidRPr="00B8324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3241" w:rsidRPr="00B83241" w:rsidRDefault="00B83241">
            <w:pPr>
              <w:pStyle w:val="ConsPlusNormal"/>
              <w:rPr>
                <w:rFonts w:ascii="Times New Roman" w:hAnsi="Times New Roman" w:cs="Times New Roman"/>
              </w:rPr>
            </w:pPr>
          </w:p>
        </w:tc>
      </w:tr>
    </w:tbl>
    <w:p w:rsidR="00B83241" w:rsidRPr="00B83241" w:rsidRDefault="00B83241">
      <w:pPr>
        <w:pStyle w:val="ConsPlusNormal"/>
        <w:jc w:val="center"/>
        <w:rPr>
          <w:rFonts w:ascii="Times New Roman" w:hAnsi="Times New Roman" w:cs="Times New Roman"/>
        </w:rPr>
      </w:pPr>
    </w:p>
    <w:p w:rsidR="00B83241" w:rsidRPr="00B83241" w:rsidRDefault="00B83241">
      <w:pPr>
        <w:pStyle w:val="ConsPlusNormal"/>
        <w:ind w:firstLine="540"/>
        <w:jc w:val="both"/>
        <w:rPr>
          <w:rFonts w:ascii="Times New Roman" w:hAnsi="Times New Roman" w:cs="Times New Roman"/>
        </w:rPr>
      </w:pPr>
      <w:r w:rsidRPr="00B83241">
        <w:rPr>
          <w:rFonts w:ascii="Times New Roman" w:hAnsi="Times New Roman" w:cs="Times New Roman"/>
        </w:rPr>
        <w:lastRenderedPageBreak/>
        <w:t>1. Настоящие Правила определяют порядок и условия временной передачи детей, находящихся в организациях для детей-сирот и детей, оставшихся без попечения родителей (далее - дети), в семьи совершеннолетних граждан, постоянно проживающих на территории Российской Федерации (далее - граждане), а также требования к гражданам.</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2. Организации для детей-сирот и детей, оставшихся без попечения родителей, вправе осуществлять временную передачу детей в семьи граждан (на период каникул, выходных или нерабочих праздничных дней и в иных случаях).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3. Временная передача детей в семьи граждан не прекращает прав и обязанностей организации для детей-сирот и детей, оставшихся без попечения родителей, по содержанию, воспитанию и образованию детей, а также защите их прав и законных интересов.</w:t>
      </w:r>
    </w:p>
    <w:p w:rsidR="00B83241" w:rsidRPr="00B83241" w:rsidRDefault="00B83241">
      <w:pPr>
        <w:pStyle w:val="ConsPlusNormal"/>
        <w:spacing w:before="220"/>
        <w:ind w:firstLine="540"/>
        <w:jc w:val="both"/>
        <w:rPr>
          <w:rFonts w:ascii="Times New Roman" w:hAnsi="Times New Roman" w:cs="Times New Roman"/>
        </w:rPr>
      </w:pPr>
      <w:bookmarkStart w:id="2" w:name="P46"/>
      <w:bookmarkEnd w:id="2"/>
      <w:r w:rsidRPr="00B83241">
        <w:rPr>
          <w:rFonts w:ascii="Times New Roman" w:hAnsi="Times New Roman" w:cs="Times New Roman"/>
        </w:rPr>
        <w:t>4. Срок временного пребывания ребенка (детей) в семье гражданина не может превышать 3 месяцев.</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w:t>
      </w:r>
      <w:proofErr w:type="gramStart"/>
      <w:r w:rsidRPr="00B83241">
        <w:rPr>
          <w:rFonts w:ascii="Times New Roman" w:hAnsi="Times New Roman" w:cs="Times New Roman"/>
        </w:rPr>
        <w:t>в</w:t>
      </w:r>
      <w:proofErr w:type="gramEnd"/>
      <w:r w:rsidRPr="00B83241">
        <w:rPr>
          <w:rFonts w:ascii="Times New Roman" w:hAnsi="Times New Roman" w:cs="Times New Roman"/>
        </w:rPr>
        <w:t xml:space="preserve"> ред. </w:t>
      </w:r>
      <w:hyperlink r:id="rId23">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10.02.2014 N 93)</w:t>
      </w:r>
    </w:p>
    <w:p w:rsidR="00B83241" w:rsidRPr="00B83241" w:rsidRDefault="00B83241">
      <w:pPr>
        <w:pStyle w:val="ConsPlusNormal"/>
        <w:spacing w:before="220"/>
        <w:ind w:firstLine="540"/>
        <w:jc w:val="both"/>
        <w:rPr>
          <w:rFonts w:ascii="Times New Roman" w:hAnsi="Times New Roman" w:cs="Times New Roman"/>
        </w:rPr>
      </w:pPr>
      <w:proofErr w:type="gramStart"/>
      <w:r w:rsidRPr="00B83241">
        <w:rPr>
          <w:rFonts w:ascii="Times New Roman" w:hAnsi="Times New Roman" w:cs="Times New Roman"/>
        </w:rPr>
        <w:t>При наличии документально подтвержденных исключительных обстоятельств (выезд на отдых в пределах территории Российской Федерации, каникулы, прохождение курса лечения и иные случаи) срок временного пребывания ребенка (детей) в семье гражданина может быть увеличен с письменного согласия органа опеки и попечительства по месту нахождения организации для детей-сирот и детей, оставшихся без попечения родителей, если такое увеличение срока не нарушает прав и законных</w:t>
      </w:r>
      <w:proofErr w:type="gramEnd"/>
      <w:r w:rsidRPr="00B83241">
        <w:rPr>
          <w:rFonts w:ascii="Times New Roman" w:hAnsi="Times New Roman" w:cs="Times New Roman"/>
        </w:rPr>
        <w:t xml:space="preserve"> интересов ребенка (детей). При этом непрерывный срок временного пребывания ребенка (детей) в семье гражданина не может превышать 6 месяцев.</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w:t>
      </w:r>
      <w:proofErr w:type="gramStart"/>
      <w:r w:rsidRPr="00B83241">
        <w:rPr>
          <w:rFonts w:ascii="Times New Roman" w:hAnsi="Times New Roman" w:cs="Times New Roman"/>
        </w:rPr>
        <w:t>в</w:t>
      </w:r>
      <w:proofErr w:type="gramEnd"/>
      <w:r w:rsidRPr="00B83241">
        <w:rPr>
          <w:rFonts w:ascii="Times New Roman" w:hAnsi="Times New Roman" w:cs="Times New Roman"/>
        </w:rPr>
        <w:t xml:space="preserve"> ред. </w:t>
      </w:r>
      <w:hyperlink r:id="rId24">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10.02.2014 N 93)</w:t>
      </w:r>
    </w:p>
    <w:p w:rsidR="00B83241" w:rsidRPr="00B83241" w:rsidRDefault="00B83241">
      <w:pPr>
        <w:pStyle w:val="ConsPlusNormal"/>
        <w:spacing w:before="220"/>
        <w:ind w:firstLine="540"/>
        <w:jc w:val="both"/>
        <w:rPr>
          <w:rFonts w:ascii="Times New Roman" w:hAnsi="Times New Roman" w:cs="Times New Roman"/>
        </w:rPr>
      </w:pPr>
      <w:proofErr w:type="gramStart"/>
      <w:r w:rsidRPr="00B83241">
        <w:rPr>
          <w:rFonts w:ascii="Times New Roman" w:hAnsi="Times New Roman" w:cs="Times New Roman"/>
        </w:rPr>
        <w:t>Длительность, периоды и конкретные сроки (в течение года) пребывания ребенка (детей) в семье гражданина определяются организацией для детей-сирот и детей, оставшихся без попечения родителей, по согласованию с гражданином с учетом обеспечения непрерывности процессов обучения, лечения или реабилитации (социальной, медицинской, психологической, педагогической) ребенка (детей).</w:t>
      </w:r>
      <w:proofErr w:type="gramEnd"/>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5. Возраст, с которого возможна временная передача ребенка (детей) в семьи граждан, определяется организацией для детей-сирот и детей, оставшихся без попечения родителей, исходя из интересов и потребностей конкретного ребенка (детей).</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При подборе семьи гражданина для конкретного ребенка, определении длительности периодов и сроков его пребывания в семье учитывается пожелание ребенка.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Выявление пожелания ребенка в форме письменного опроса проводится с учетом возраста и развития ребенка сотрудником организации для детей-сирот и детей, оставшихся без попечения родителей (воспитатель, социальный педагог, психолог), в обстановке, исключающей влияние на ребенка заинтересованных лиц. Результат опроса фиксируется указанным сотрудником и хранится в личном деле ребенка.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Пожелания ребенка, умеющего писать, могут быть написаны им лично.</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Учет пожелания ребенка, достигшего 10 лет, обязателен, за исключением случаев, когда это противоречит его интересам.</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6. Дети, являющиеся братьями и сестрами, находящиеся в одной организации для детей-сирот и детей, оставшихся без попечения родителей, временно передаются в семью гражданина вместе, за исключением случаев, когда по медицинским показаниям или по желанию самих детей это невозможно.</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7. Обеспечение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w:t>
      </w:r>
      <w:r w:rsidRPr="00B83241">
        <w:rPr>
          <w:rFonts w:ascii="Times New Roman" w:hAnsi="Times New Roman" w:cs="Times New Roman"/>
        </w:rPr>
        <w:lastRenderedPageBreak/>
        <w:t>(кроме федеральных организаций для детей-сирот и детей, оставшихся без попечения родителей), при временной передаче в семьи граждан осуществляется в соответствии с нормативными правовыми актами субъектов Российской Федерации.</w:t>
      </w:r>
    </w:p>
    <w:p w:rsidR="00B83241" w:rsidRPr="00B83241" w:rsidRDefault="00B83241">
      <w:pPr>
        <w:pStyle w:val="ConsPlusNormal"/>
        <w:spacing w:before="220"/>
        <w:ind w:firstLine="540"/>
        <w:jc w:val="both"/>
        <w:rPr>
          <w:rFonts w:ascii="Times New Roman" w:hAnsi="Times New Roman" w:cs="Times New Roman"/>
        </w:rPr>
      </w:pPr>
      <w:proofErr w:type="gramStart"/>
      <w:r w:rsidRPr="00B83241">
        <w:rPr>
          <w:rFonts w:ascii="Times New Roman" w:hAnsi="Times New Roman" w:cs="Times New Roman"/>
        </w:rPr>
        <w:t xml:space="preserve">Обеспечение продуктами питания или денежной компенсацией на их приобретение детей, находящихся в федеральных организациях для детей-сирот и детей, оставшихся без попечения родителей, при временной передаче в семьи граждан осуществляется в соответствии с </w:t>
      </w:r>
      <w:hyperlink r:id="rId25">
        <w:r w:rsidRPr="00B83241">
          <w:rPr>
            <w:rFonts w:ascii="Times New Roman" w:hAnsi="Times New Roman" w:cs="Times New Roman"/>
            <w:color w:val="0000FF"/>
          </w:rPr>
          <w:t>Правилами</w:t>
        </w:r>
      </w:hyperlink>
      <w:r w:rsidRPr="00B83241">
        <w:rPr>
          <w:rFonts w:ascii="Times New Roman" w:hAnsi="Times New Roman" w:cs="Times New Roman"/>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w:t>
      </w:r>
      <w:proofErr w:type="gramEnd"/>
      <w:r w:rsidRPr="00B83241">
        <w:rPr>
          <w:rFonts w:ascii="Times New Roman" w:hAnsi="Times New Roman" w:cs="Times New Roman"/>
        </w:rPr>
        <w:t xml:space="preserve">, </w:t>
      </w:r>
      <w:proofErr w:type="gramStart"/>
      <w:r w:rsidRPr="00B83241">
        <w:rPr>
          <w:rFonts w:ascii="Times New Roman" w:hAnsi="Times New Roman" w:cs="Times New Roman"/>
        </w:rPr>
        <w:t>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утвержденными постановлением Правительства Российской Федерации от 18 сентября 2017 г. N 1117 "Об утверждении норм и</w:t>
      </w:r>
      <w:proofErr w:type="gramEnd"/>
      <w:r w:rsidRPr="00B83241">
        <w:rPr>
          <w:rFonts w:ascii="Times New Roman" w:hAnsi="Times New Roman" w:cs="Times New Roman"/>
        </w:rPr>
        <w:t xml:space="preserve"> </w:t>
      </w:r>
      <w:proofErr w:type="gramStart"/>
      <w:r w:rsidRPr="00B83241">
        <w:rPr>
          <w:rFonts w:ascii="Times New Roman" w:hAnsi="Times New Roman" w:cs="Times New Roman"/>
        </w:rPr>
        <w:t>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w:t>
      </w:r>
      <w:proofErr w:type="gramEnd"/>
      <w:r w:rsidRPr="00B83241">
        <w:rPr>
          <w:rFonts w:ascii="Times New Roman" w:hAnsi="Times New Roman" w:cs="Times New Roman"/>
        </w:rPr>
        <w:t xml:space="preserve"> </w:t>
      </w:r>
      <w:proofErr w:type="gramStart"/>
      <w:r w:rsidRPr="00B83241">
        <w:rPr>
          <w:rFonts w:ascii="Times New Roman" w:hAnsi="Times New Roman" w:cs="Times New Roman"/>
        </w:rPr>
        <w:t>форме обучения по основным профессиональным образовательным программам за счет средств федерального бюджета, а также норм и Правил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w:t>
      </w:r>
      <w:proofErr w:type="gramEnd"/>
      <w:r w:rsidRPr="00B83241">
        <w:rPr>
          <w:rFonts w:ascii="Times New Roman" w:hAnsi="Times New Roman" w:cs="Times New Roman"/>
        </w:rPr>
        <w:t xml:space="preserve"> </w:t>
      </w:r>
      <w:proofErr w:type="gramStart"/>
      <w:r w:rsidRPr="00B83241">
        <w:rPr>
          <w:rFonts w:ascii="Times New Roman" w:hAnsi="Times New Roman" w:cs="Times New Roman"/>
        </w:rPr>
        <w:t>программам за счет средств федерального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счет средств организаций, в которых они обучались и воспитывались, бесплатным комплектом одежды, обуви, мягким инвентарем и оборудованием".</w:t>
      </w:r>
      <w:proofErr w:type="gramEnd"/>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 xml:space="preserve">(п. 7 в ред. </w:t>
      </w:r>
      <w:hyperlink r:id="rId26">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30.12.2017 N 1716)</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8. Организации для детей-сирот и детей, оставшихся без попечения родителей, в целях временной передачи детей в семьи граждан вправе:</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обратиться за информацией о гражданах, выразивших желание стать опекунами или попечителями, в орган опеки и попечительства, ведущий учет таких граждан;</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информировать указанных граждан о возможности временной передачи детей в их семьи.</w:t>
      </w:r>
    </w:p>
    <w:p w:rsidR="00B83241" w:rsidRPr="00B83241" w:rsidRDefault="00B83241">
      <w:pPr>
        <w:pStyle w:val="ConsPlusNormal"/>
        <w:spacing w:before="220"/>
        <w:ind w:firstLine="540"/>
        <w:jc w:val="both"/>
        <w:rPr>
          <w:rFonts w:ascii="Times New Roman" w:hAnsi="Times New Roman" w:cs="Times New Roman"/>
        </w:rPr>
      </w:pPr>
      <w:bookmarkStart w:id="3" w:name="P63"/>
      <w:bookmarkEnd w:id="3"/>
      <w:r w:rsidRPr="00B83241">
        <w:rPr>
          <w:rFonts w:ascii="Times New Roman" w:hAnsi="Times New Roman" w:cs="Times New Roman"/>
        </w:rPr>
        <w:t>9. Временная передача детей осуществляется в семьи совершеннолетних граждан, постоянно проживающих на территории Российской Федерации, за исключением:</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а) лиц, признанных судом недееспособными или ограниченно дееспособными;</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б) лиц, лишенных по суду родительских прав или ограниченных в родительских правах;</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в) бывших усыновителей, если усыновление отменено судом по их вине;</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г) лиц, отстраненных от обязанностей опекуна (попечителя) за ненадлежащее выполнение возложенных на него законом обязанностей;</w:t>
      </w:r>
    </w:p>
    <w:p w:rsidR="00B83241" w:rsidRPr="00B83241" w:rsidRDefault="00B83241">
      <w:pPr>
        <w:pStyle w:val="ConsPlusNormal"/>
        <w:spacing w:before="220"/>
        <w:ind w:firstLine="540"/>
        <w:jc w:val="both"/>
        <w:rPr>
          <w:rFonts w:ascii="Times New Roman" w:hAnsi="Times New Roman" w:cs="Times New Roman"/>
        </w:rPr>
      </w:pPr>
      <w:proofErr w:type="gramStart"/>
      <w:r w:rsidRPr="00B83241">
        <w:rPr>
          <w:rFonts w:ascii="Times New Roman" w:hAnsi="Times New Roman" w:cs="Times New Roman"/>
        </w:rPr>
        <w:t xml:space="preserve">д)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w:t>
      </w:r>
      <w:r w:rsidRPr="00B83241">
        <w:rPr>
          <w:rFonts w:ascii="Times New Roman" w:hAnsi="Times New Roman" w:cs="Times New Roman"/>
        </w:rPr>
        <w:lastRenderedPageBreak/>
        <w:t>свободы личности, против семьи и несовершеннолетних, здоровья населения и общественной нравственности, против</w:t>
      </w:r>
      <w:proofErr w:type="gramEnd"/>
      <w:r w:rsidRPr="00B83241">
        <w:rPr>
          <w:rFonts w:ascii="Times New Roman" w:hAnsi="Times New Roman" w:cs="Times New Roman"/>
        </w:rPr>
        <w:t xml:space="preserve"> общественной безопасности, а также лиц, имеющих неснятую или непогашенную судимость за тяжкие или особо тяжкие преступления;</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 xml:space="preserve">(в ред. Постановлений Правительства РФ от 12.05.2012 </w:t>
      </w:r>
      <w:hyperlink r:id="rId27">
        <w:r w:rsidRPr="00B83241">
          <w:rPr>
            <w:rFonts w:ascii="Times New Roman" w:hAnsi="Times New Roman" w:cs="Times New Roman"/>
            <w:color w:val="0000FF"/>
          </w:rPr>
          <w:t>N 474</w:t>
        </w:r>
      </w:hyperlink>
      <w:r w:rsidRPr="00B83241">
        <w:rPr>
          <w:rFonts w:ascii="Times New Roman" w:hAnsi="Times New Roman" w:cs="Times New Roman"/>
        </w:rPr>
        <w:t xml:space="preserve">, от 14.02.2013 </w:t>
      </w:r>
      <w:hyperlink r:id="rId28">
        <w:r w:rsidRPr="00B83241">
          <w:rPr>
            <w:rFonts w:ascii="Times New Roman" w:hAnsi="Times New Roman" w:cs="Times New Roman"/>
            <w:color w:val="0000FF"/>
          </w:rPr>
          <w:t>N 118</w:t>
        </w:r>
      </w:hyperlink>
      <w:r w:rsidRPr="00B83241">
        <w:rPr>
          <w:rFonts w:ascii="Times New Roman" w:hAnsi="Times New Roman" w:cs="Times New Roman"/>
        </w:rPr>
        <w:t>)</w:t>
      </w:r>
    </w:p>
    <w:p w:rsidR="00B83241" w:rsidRPr="00B83241" w:rsidRDefault="00B83241">
      <w:pPr>
        <w:pStyle w:val="ConsPlusNormal"/>
        <w:spacing w:before="220"/>
        <w:ind w:firstLine="540"/>
        <w:jc w:val="both"/>
        <w:rPr>
          <w:rFonts w:ascii="Times New Roman" w:hAnsi="Times New Roman" w:cs="Times New Roman"/>
        </w:rPr>
      </w:pPr>
      <w:bookmarkStart w:id="4" w:name="P70"/>
      <w:bookmarkEnd w:id="4"/>
      <w:r w:rsidRPr="00B83241">
        <w:rPr>
          <w:rFonts w:ascii="Times New Roman" w:hAnsi="Times New Roman" w:cs="Times New Roman"/>
        </w:rPr>
        <w:t>е) лиц, имеющих инфекционные заболевания в открытой форме или психические заболевания, больных наркоманией, токсикоманией, алкоголизмом;</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ж) лиц, не имеющих постоянного места жительства на территории Российской Федерации.</w:t>
      </w:r>
    </w:p>
    <w:p w:rsidR="00B83241" w:rsidRPr="00B83241" w:rsidRDefault="00B83241">
      <w:pPr>
        <w:pStyle w:val="ConsPlusNormal"/>
        <w:spacing w:before="220"/>
        <w:ind w:firstLine="540"/>
        <w:jc w:val="both"/>
        <w:rPr>
          <w:rFonts w:ascii="Times New Roman" w:hAnsi="Times New Roman" w:cs="Times New Roman"/>
        </w:rPr>
      </w:pPr>
      <w:bookmarkStart w:id="5" w:name="P72"/>
      <w:bookmarkEnd w:id="5"/>
      <w:r w:rsidRPr="00B83241">
        <w:rPr>
          <w:rFonts w:ascii="Times New Roman" w:hAnsi="Times New Roman" w:cs="Times New Roman"/>
        </w:rPr>
        <w:t xml:space="preserve">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w:t>
      </w:r>
      <w:hyperlink r:id="rId29">
        <w:r w:rsidRPr="00B83241">
          <w:rPr>
            <w:rFonts w:ascii="Times New Roman" w:hAnsi="Times New Roman" w:cs="Times New Roman"/>
            <w:color w:val="0000FF"/>
          </w:rPr>
          <w:t>форме</w:t>
        </w:r>
      </w:hyperlink>
      <w:r w:rsidRPr="00B83241">
        <w:rPr>
          <w:rFonts w:ascii="Times New Roman" w:hAnsi="Times New Roman" w:cs="Times New Roman"/>
        </w:rPr>
        <w:t>, утверждаемой Министерством просвещения Российской Федерации, и прилагает следующие документы:</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 xml:space="preserve">(в ред. </w:t>
      </w:r>
      <w:hyperlink r:id="rId30">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19.12.2018 N 1586)</w:t>
      </w:r>
    </w:p>
    <w:p w:rsidR="00B83241" w:rsidRPr="00B83241" w:rsidRDefault="00B83241">
      <w:pPr>
        <w:pStyle w:val="ConsPlusNormal"/>
        <w:spacing w:before="220"/>
        <w:ind w:firstLine="540"/>
        <w:jc w:val="both"/>
        <w:rPr>
          <w:rFonts w:ascii="Times New Roman" w:hAnsi="Times New Roman" w:cs="Times New Roman"/>
        </w:rPr>
      </w:pPr>
      <w:bookmarkStart w:id="6" w:name="P74"/>
      <w:bookmarkEnd w:id="6"/>
      <w:proofErr w:type="gramStart"/>
      <w:r w:rsidRPr="00B83241">
        <w:rPr>
          <w:rFonts w:ascii="Times New Roman" w:hAnsi="Times New Roman" w:cs="Times New Roman"/>
        </w:rPr>
        <w:t>копия паспорта или иного документа, удостоверяющего личность;</w:t>
      </w:r>
      <w:proofErr w:type="gramEnd"/>
    </w:p>
    <w:p w:rsidR="00B83241" w:rsidRPr="00B83241" w:rsidRDefault="00B83241">
      <w:pPr>
        <w:pStyle w:val="ConsPlusNormal"/>
        <w:spacing w:before="220"/>
        <w:ind w:firstLine="540"/>
        <w:jc w:val="both"/>
        <w:rPr>
          <w:rFonts w:ascii="Times New Roman" w:hAnsi="Times New Roman" w:cs="Times New Roman"/>
        </w:rPr>
      </w:pPr>
      <w:bookmarkStart w:id="7" w:name="P75"/>
      <w:bookmarkEnd w:id="7"/>
      <w:proofErr w:type="gramStart"/>
      <w:r w:rsidRPr="00B83241">
        <w:rPr>
          <w:rFonts w:ascii="Times New Roman" w:hAnsi="Times New Roman" w:cs="Times New Roman"/>
        </w:rPr>
        <w:t xml:space="preserve">справка лечебно-профилактической медицинской организации об отсутствии у гражданина заболеваний, указанных в </w:t>
      </w:r>
      <w:hyperlink w:anchor="P70">
        <w:r w:rsidRPr="00B83241">
          <w:rPr>
            <w:rFonts w:ascii="Times New Roman" w:hAnsi="Times New Roman" w:cs="Times New Roman"/>
            <w:color w:val="0000FF"/>
          </w:rPr>
          <w:t>подпункте "е" пункта 9</w:t>
        </w:r>
      </w:hyperlink>
      <w:r w:rsidRPr="00B83241">
        <w:rPr>
          <w:rFonts w:ascii="Times New Roman" w:hAnsi="Times New Roman" w:cs="Times New Roman"/>
        </w:rPr>
        <w:t xml:space="preserve"> настоящих Правил, либо </w:t>
      </w:r>
      <w:hyperlink r:id="rId31">
        <w:r w:rsidRPr="00B83241">
          <w:rPr>
            <w:rFonts w:ascii="Times New Roman" w:hAnsi="Times New Roman" w:cs="Times New Roman"/>
            <w:color w:val="0000FF"/>
          </w:rPr>
          <w:t>заключение</w:t>
        </w:r>
      </w:hyperlink>
      <w:r w:rsidRPr="00B83241">
        <w:rPr>
          <w:rFonts w:ascii="Times New Roman" w:hAnsi="Times New Roman" w:cs="Times New Roman"/>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w:t>
      </w:r>
      <w:proofErr w:type="gramEnd"/>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Документы, указанные в </w:t>
      </w:r>
      <w:hyperlink w:anchor="P75">
        <w:r w:rsidRPr="00B83241">
          <w:rPr>
            <w:rFonts w:ascii="Times New Roman" w:hAnsi="Times New Roman" w:cs="Times New Roman"/>
            <w:color w:val="0000FF"/>
          </w:rPr>
          <w:t>абзаце третьем</w:t>
        </w:r>
      </w:hyperlink>
      <w:r w:rsidRPr="00B83241">
        <w:rPr>
          <w:rFonts w:ascii="Times New Roman" w:hAnsi="Times New Roman" w:cs="Times New Roman"/>
        </w:rPr>
        <w:t xml:space="preserve"> настоящего пункта, действительны в течение 6 месяцев со дня выдачи.</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 xml:space="preserve">(п. 10 в ред. </w:t>
      </w:r>
      <w:hyperlink r:id="rId32">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30.12.2017 N 1716)</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11. </w:t>
      </w:r>
      <w:proofErr w:type="gramStart"/>
      <w:r w:rsidRPr="00B83241">
        <w:rPr>
          <w:rFonts w:ascii="Times New Roman" w:hAnsi="Times New Roman" w:cs="Times New Roman"/>
        </w:rPr>
        <w:t xml:space="preserve">Кроме документов, предусмотренных </w:t>
      </w:r>
      <w:hyperlink w:anchor="P72">
        <w:r w:rsidRPr="00B83241">
          <w:rPr>
            <w:rFonts w:ascii="Times New Roman" w:hAnsi="Times New Roman" w:cs="Times New Roman"/>
            <w:color w:val="0000FF"/>
          </w:rPr>
          <w:t>пунктом 10</w:t>
        </w:r>
      </w:hyperlink>
      <w:r w:rsidRPr="00B83241">
        <w:rPr>
          <w:rFonts w:ascii="Times New Roman" w:hAnsi="Times New Roman" w:cs="Times New Roman"/>
        </w:rPr>
        <w:t xml:space="preserve"> настоящих Правил,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w:t>
      </w:r>
      <w:proofErr w:type="gramEnd"/>
      <w:r w:rsidRPr="00B83241">
        <w:rPr>
          <w:rFonts w:ascii="Times New Roman" w:hAnsi="Times New Roman" w:cs="Times New Roman"/>
        </w:rPr>
        <w:t xml:space="preserve"> территории Российской Федерации.</w:t>
      </w:r>
    </w:p>
    <w:p w:rsidR="00B83241" w:rsidRPr="00B83241" w:rsidRDefault="00B83241">
      <w:pPr>
        <w:pStyle w:val="ConsPlusNormal"/>
        <w:spacing w:before="220"/>
        <w:ind w:firstLine="540"/>
        <w:jc w:val="both"/>
        <w:rPr>
          <w:rFonts w:ascii="Times New Roman" w:hAnsi="Times New Roman" w:cs="Times New Roman"/>
        </w:rPr>
      </w:pPr>
      <w:proofErr w:type="gramStart"/>
      <w:r w:rsidRPr="00B83241">
        <w:rPr>
          <w:rFonts w:ascii="Times New Roman" w:hAnsi="Times New Roman" w:cs="Times New Roman"/>
        </w:rPr>
        <w:t xml:space="preserve">Заявление с просьбой дать заключение о возможности временной передачи ребенка (детей) в свою семью (далее - заявление) и прилагаемые к нему документы, предусмотренные </w:t>
      </w:r>
      <w:hyperlink w:anchor="P72">
        <w:r w:rsidRPr="00B83241">
          <w:rPr>
            <w:rFonts w:ascii="Times New Roman" w:hAnsi="Times New Roman" w:cs="Times New Roman"/>
            <w:color w:val="0000FF"/>
          </w:rPr>
          <w:t>пунктом 10</w:t>
        </w:r>
      </w:hyperlink>
      <w:r w:rsidRPr="00B83241">
        <w:rPr>
          <w:rFonts w:ascii="Times New Roman" w:hAnsi="Times New Roman" w:cs="Times New Roman"/>
        </w:rPr>
        <w:t xml:space="preserve"> настоящих Правил,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w:t>
      </w:r>
      <w:proofErr w:type="gramEnd"/>
      <w:r w:rsidRPr="00B83241">
        <w:rPr>
          <w:rFonts w:ascii="Times New Roman" w:hAnsi="Times New Roman" w:cs="Times New Roman"/>
        </w:rPr>
        <w:t xml:space="preserve">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B83241" w:rsidRPr="00B83241" w:rsidRDefault="00B83241">
      <w:pPr>
        <w:pStyle w:val="ConsPlusNormal"/>
        <w:spacing w:before="220"/>
        <w:ind w:firstLine="540"/>
        <w:jc w:val="both"/>
        <w:rPr>
          <w:rFonts w:ascii="Times New Roman" w:hAnsi="Times New Roman" w:cs="Times New Roman"/>
        </w:rPr>
      </w:pPr>
      <w:bookmarkStart w:id="8" w:name="P80"/>
      <w:bookmarkEnd w:id="8"/>
      <w:r w:rsidRPr="00B83241">
        <w:rPr>
          <w:rFonts w:ascii="Times New Roman" w:hAnsi="Times New Roman" w:cs="Times New Roman"/>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подтверждающих отсутствие у гражданина обстоятельств, указанных в </w:t>
      </w:r>
      <w:hyperlink r:id="rId33">
        <w:r w:rsidRPr="00B83241">
          <w:rPr>
            <w:rFonts w:ascii="Times New Roman" w:hAnsi="Times New Roman" w:cs="Times New Roman"/>
            <w:color w:val="0000FF"/>
          </w:rPr>
          <w:t>абзацах третьем</w:t>
        </w:r>
      </w:hyperlink>
      <w:r w:rsidRPr="00B83241">
        <w:rPr>
          <w:rFonts w:ascii="Times New Roman" w:hAnsi="Times New Roman" w:cs="Times New Roman"/>
        </w:rPr>
        <w:t xml:space="preserve"> и </w:t>
      </w:r>
      <w:hyperlink r:id="rId34">
        <w:r w:rsidRPr="00B83241">
          <w:rPr>
            <w:rFonts w:ascii="Times New Roman" w:hAnsi="Times New Roman" w:cs="Times New Roman"/>
            <w:color w:val="0000FF"/>
          </w:rPr>
          <w:t>четвертом пункта 1 статьи 146</w:t>
        </w:r>
      </w:hyperlink>
      <w:r w:rsidRPr="00B83241">
        <w:rPr>
          <w:rFonts w:ascii="Times New Roman" w:hAnsi="Times New Roman" w:cs="Times New Roman"/>
        </w:rPr>
        <w:t xml:space="preserve"> Семейного кодекса Российской Федерации.</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83241" w:rsidRPr="00B83241" w:rsidRDefault="00B83241">
      <w:pPr>
        <w:pStyle w:val="ConsPlusNormal"/>
        <w:spacing w:before="220"/>
        <w:ind w:firstLine="540"/>
        <w:jc w:val="both"/>
        <w:rPr>
          <w:rFonts w:ascii="Times New Roman" w:hAnsi="Times New Roman" w:cs="Times New Roman"/>
        </w:rPr>
      </w:pPr>
      <w:hyperlink r:id="rId35">
        <w:r w:rsidRPr="00B83241">
          <w:rPr>
            <w:rFonts w:ascii="Times New Roman" w:hAnsi="Times New Roman" w:cs="Times New Roman"/>
            <w:color w:val="0000FF"/>
          </w:rPr>
          <w:t>Форма</w:t>
        </w:r>
      </w:hyperlink>
      <w:r w:rsidRPr="00B83241">
        <w:rPr>
          <w:rFonts w:ascii="Times New Roman" w:hAnsi="Times New Roman" w:cs="Times New Roman"/>
        </w:rPr>
        <w:t xml:space="preserve"> и </w:t>
      </w:r>
      <w:hyperlink r:id="rId36">
        <w:r w:rsidRPr="00B83241">
          <w:rPr>
            <w:rFonts w:ascii="Times New Roman" w:hAnsi="Times New Roman" w:cs="Times New Roman"/>
            <w:color w:val="0000FF"/>
          </w:rPr>
          <w:t>порядок</w:t>
        </w:r>
      </w:hyperlink>
      <w:r w:rsidRPr="00B83241">
        <w:rPr>
          <w:rFonts w:ascii="Times New Roman" w:hAnsi="Times New Roman" w:cs="Times New Roman"/>
        </w:rPr>
        <w:t xml:space="preserve"> представления ответа на запрос органа опеки и попечительства о </w:t>
      </w:r>
      <w:r w:rsidRPr="00B83241">
        <w:rPr>
          <w:rFonts w:ascii="Times New Roman" w:hAnsi="Times New Roman" w:cs="Times New Roman"/>
        </w:rPr>
        <w:lastRenderedPageBreak/>
        <w:t>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 xml:space="preserve">(п. 11 в ред. </w:t>
      </w:r>
      <w:hyperlink r:id="rId37">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30.12.2017 N 1716)</w:t>
      </w:r>
    </w:p>
    <w:p w:rsidR="00B83241" w:rsidRPr="00B83241" w:rsidRDefault="00B83241">
      <w:pPr>
        <w:pStyle w:val="ConsPlusNormal"/>
        <w:spacing w:before="220"/>
        <w:ind w:firstLine="540"/>
        <w:jc w:val="both"/>
        <w:rPr>
          <w:rFonts w:ascii="Times New Roman" w:hAnsi="Times New Roman" w:cs="Times New Roman"/>
        </w:rPr>
      </w:pPr>
      <w:bookmarkStart w:id="9" w:name="P86"/>
      <w:bookmarkEnd w:id="9"/>
      <w:r w:rsidRPr="00B83241">
        <w:rPr>
          <w:rFonts w:ascii="Times New Roman" w:hAnsi="Times New Roman" w:cs="Times New Roman"/>
        </w:rPr>
        <w:t xml:space="preserve">12. 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anchor="P80">
        <w:r w:rsidRPr="00B83241">
          <w:rPr>
            <w:rFonts w:ascii="Times New Roman" w:hAnsi="Times New Roman" w:cs="Times New Roman"/>
            <w:color w:val="0000FF"/>
          </w:rPr>
          <w:t>абзацем четвертым пункта 11</w:t>
        </w:r>
      </w:hyperlink>
      <w:r w:rsidRPr="00B83241">
        <w:rPr>
          <w:rFonts w:ascii="Times New Roman" w:hAnsi="Times New Roman" w:cs="Times New Roman"/>
        </w:rPr>
        <w:t xml:space="preserve"> настоящих Правил, на основании указанных сведений и документов, приложенных гражданами к заявлению, предусмотренных </w:t>
      </w:r>
      <w:hyperlink w:anchor="P72">
        <w:r w:rsidRPr="00B83241">
          <w:rPr>
            <w:rFonts w:ascii="Times New Roman" w:hAnsi="Times New Roman" w:cs="Times New Roman"/>
            <w:color w:val="0000FF"/>
          </w:rPr>
          <w:t>пунктом 10</w:t>
        </w:r>
      </w:hyperlink>
      <w:r w:rsidRPr="00B83241">
        <w:rPr>
          <w:rFonts w:ascii="Times New Roman" w:hAnsi="Times New Roman" w:cs="Times New Roman"/>
        </w:rPr>
        <w:t xml:space="preserve"> настоящих Правил:</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проводит проверку представленных документов и устанавливает отсутствие обстоятельств, указанных в </w:t>
      </w:r>
      <w:hyperlink w:anchor="P63">
        <w:r w:rsidRPr="00B83241">
          <w:rPr>
            <w:rFonts w:ascii="Times New Roman" w:hAnsi="Times New Roman" w:cs="Times New Roman"/>
            <w:color w:val="0000FF"/>
          </w:rPr>
          <w:t>пункте 9</w:t>
        </w:r>
      </w:hyperlink>
      <w:r w:rsidRPr="00B83241">
        <w:rPr>
          <w:rFonts w:ascii="Times New Roman" w:hAnsi="Times New Roman" w:cs="Times New Roman"/>
        </w:rPr>
        <w:t xml:space="preserve"> настоящих Правил;</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проводит обследование условий жизни гражданина и его семьи в целях оценки жилищно-бытовых условий гражданина и отношений, сложившихся между членами семьи гражданина, и оформляет акт обследования условий жизни гражданина. </w:t>
      </w:r>
      <w:proofErr w:type="gramStart"/>
      <w:r w:rsidRPr="00B83241">
        <w:rPr>
          <w:rFonts w:ascii="Times New Roman" w:hAnsi="Times New Roman" w:cs="Times New Roman"/>
        </w:rPr>
        <w:t xml:space="preserve">В случае представления документов, предусмотренных </w:t>
      </w:r>
      <w:hyperlink w:anchor="P72">
        <w:r w:rsidRPr="00B83241">
          <w:rPr>
            <w:rFonts w:ascii="Times New Roman" w:hAnsi="Times New Roman" w:cs="Times New Roman"/>
            <w:color w:val="0000FF"/>
          </w:rPr>
          <w:t>пунктом 10</w:t>
        </w:r>
      </w:hyperlink>
      <w:r w:rsidRPr="00B83241">
        <w:rPr>
          <w:rFonts w:ascii="Times New Roman" w:hAnsi="Times New Roman" w:cs="Times New Roman"/>
        </w:rP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w:t>
      </w:r>
      <w:proofErr w:type="gramEnd"/>
      <w:r w:rsidRPr="00B83241">
        <w:rPr>
          <w:rFonts w:ascii="Times New Roman" w:hAnsi="Times New Roman" w:cs="Times New Roman"/>
        </w:rPr>
        <w:t xml:space="preserve"> </w:t>
      </w:r>
      <w:proofErr w:type="gramStart"/>
      <w:r w:rsidRPr="00B83241">
        <w:rPr>
          <w:rFonts w:ascii="Times New Roman" w:hAnsi="Times New Roman" w:cs="Times New Roman"/>
        </w:rPr>
        <w:t>взаимодействии</w:t>
      </w:r>
      <w:proofErr w:type="gramEnd"/>
      <w:r w:rsidRPr="00B83241">
        <w:rPr>
          <w:rFonts w:ascii="Times New Roman" w:hAnsi="Times New Roman" w:cs="Times New Roman"/>
        </w:rPr>
        <w:t xml:space="preserve">, гражданин представляет работнику органа опеки и попечительства оригиналы указанных документов. Отсутствие в органе опеки и попечительства оригиналов документов, предусмотренных </w:t>
      </w:r>
      <w:hyperlink w:anchor="P72">
        <w:r w:rsidRPr="00B83241">
          <w:rPr>
            <w:rFonts w:ascii="Times New Roman" w:hAnsi="Times New Roman" w:cs="Times New Roman"/>
            <w:color w:val="0000FF"/>
          </w:rPr>
          <w:t>пунктом 10</w:t>
        </w:r>
      </w:hyperlink>
      <w:r w:rsidRPr="00B83241">
        <w:rPr>
          <w:rFonts w:ascii="Times New Roman" w:hAnsi="Times New Roman" w:cs="Times New Roman"/>
        </w:rPr>
        <w:t xml:space="preserve"> настоящих Правил, на момент оформления заключения о возможности временной передачи ребенка (детей) в семью гражданина является основанием для отказа в выдаче заключения о возможности временной передачи ребенка (детей) в семью гражданина;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оформляет заключение о возможности временной передачи ребенка (детей) в семью гражданина, которое действительно в течение 2 лет со дня его подписания, или письменный отказ в его выдаче с указанием причин отказа.</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 xml:space="preserve">(п. 12 в ред. </w:t>
      </w:r>
      <w:hyperlink r:id="rId38">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30.12.2017 N 1716)</w:t>
      </w:r>
    </w:p>
    <w:p w:rsidR="00B83241" w:rsidRPr="00B83241" w:rsidRDefault="00B83241">
      <w:pPr>
        <w:pStyle w:val="ConsPlusNormal"/>
        <w:spacing w:before="220"/>
        <w:ind w:firstLine="540"/>
        <w:jc w:val="both"/>
        <w:rPr>
          <w:rFonts w:ascii="Times New Roman" w:hAnsi="Times New Roman" w:cs="Times New Roman"/>
        </w:rPr>
      </w:pPr>
      <w:bookmarkStart w:id="10" w:name="P91"/>
      <w:bookmarkEnd w:id="10"/>
      <w:r w:rsidRPr="00B83241">
        <w:rPr>
          <w:rFonts w:ascii="Times New Roman" w:hAnsi="Times New Roman" w:cs="Times New Roman"/>
        </w:rPr>
        <w:t>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p w:rsidR="00B83241" w:rsidRPr="00B83241" w:rsidRDefault="00B83241">
      <w:pPr>
        <w:pStyle w:val="ConsPlusNormal"/>
        <w:spacing w:before="220"/>
        <w:ind w:firstLine="540"/>
        <w:jc w:val="both"/>
        <w:rPr>
          <w:rFonts w:ascii="Times New Roman" w:hAnsi="Times New Roman" w:cs="Times New Roman"/>
        </w:rPr>
      </w:pPr>
      <w:bookmarkStart w:id="11" w:name="P92"/>
      <w:bookmarkEnd w:id="11"/>
      <w:r w:rsidRPr="00B83241">
        <w:rPr>
          <w:rFonts w:ascii="Times New Roman" w:hAnsi="Times New Roman" w:cs="Times New Roman"/>
        </w:rPr>
        <w:t>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члены семьи гражданина могут представить </w:t>
      </w:r>
      <w:hyperlink r:id="rId39">
        <w:r w:rsidRPr="00B83241">
          <w:rPr>
            <w:rFonts w:ascii="Times New Roman" w:hAnsi="Times New Roman" w:cs="Times New Roman"/>
            <w:color w:val="0000FF"/>
          </w:rPr>
          <w:t>медицинское заключение</w:t>
        </w:r>
      </w:hyperlink>
      <w:r w:rsidRPr="00B83241">
        <w:rPr>
          <w:rFonts w:ascii="Times New Roman" w:hAnsi="Times New Roman" w:cs="Times New Roman"/>
        </w:rPr>
        <w:t xml:space="preserve"> по форме 164/у-96, выданное лечебно-профилактическим учреждением. Указанные документы принимаются органом опеки и попечительства в течение 6 месяцев с даты их выдачи;</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 xml:space="preserve">(в ред. Постановлений Правительства РФ от 14.02.2013 </w:t>
      </w:r>
      <w:hyperlink r:id="rId40">
        <w:r w:rsidRPr="00B83241">
          <w:rPr>
            <w:rFonts w:ascii="Times New Roman" w:hAnsi="Times New Roman" w:cs="Times New Roman"/>
            <w:color w:val="0000FF"/>
          </w:rPr>
          <w:t>N 118</w:t>
        </w:r>
      </w:hyperlink>
      <w:r w:rsidRPr="00B83241">
        <w:rPr>
          <w:rFonts w:ascii="Times New Roman" w:hAnsi="Times New Roman" w:cs="Times New Roman"/>
        </w:rPr>
        <w:t xml:space="preserve">, от 02.07.2013 </w:t>
      </w:r>
      <w:hyperlink r:id="rId41">
        <w:r w:rsidRPr="00B83241">
          <w:rPr>
            <w:rFonts w:ascii="Times New Roman" w:hAnsi="Times New Roman" w:cs="Times New Roman"/>
            <w:color w:val="0000FF"/>
          </w:rPr>
          <w:t>N 558</w:t>
        </w:r>
      </w:hyperlink>
      <w:r w:rsidRPr="00B83241">
        <w:rPr>
          <w:rFonts w:ascii="Times New Roman" w:hAnsi="Times New Roman" w:cs="Times New Roman"/>
        </w:rPr>
        <w:t>)</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lastRenderedPageBreak/>
        <w:t xml:space="preserve">в) утратил силу. - </w:t>
      </w:r>
      <w:hyperlink r:id="rId42">
        <w:r w:rsidRPr="00B83241">
          <w:rPr>
            <w:rFonts w:ascii="Times New Roman" w:hAnsi="Times New Roman" w:cs="Times New Roman"/>
            <w:color w:val="0000FF"/>
          </w:rPr>
          <w:t>Постановление</w:t>
        </w:r>
      </w:hyperlink>
      <w:r w:rsidRPr="00B83241">
        <w:rPr>
          <w:rFonts w:ascii="Times New Roman" w:hAnsi="Times New Roman" w:cs="Times New Roman"/>
        </w:rPr>
        <w:t xml:space="preserve"> Правительства РФ от 30.12.2017 N 1716.</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13(1). </w:t>
      </w:r>
      <w:proofErr w:type="gramStart"/>
      <w:r w:rsidRPr="00B83241">
        <w:rPr>
          <w:rFonts w:ascii="Times New Roman" w:hAnsi="Times New Roman" w:cs="Times New Roman"/>
        </w:rPr>
        <w:t xml:space="preserve">В случае, указанном в </w:t>
      </w:r>
      <w:hyperlink w:anchor="P91">
        <w:r w:rsidRPr="00B83241">
          <w:rPr>
            <w:rFonts w:ascii="Times New Roman" w:hAnsi="Times New Roman" w:cs="Times New Roman"/>
            <w:color w:val="0000FF"/>
          </w:rPr>
          <w:t>абзаце первом пункта 13</w:t>
        </w:r>
      </w:hyperlink>
      <w:r w:rsidRPr="00B83241">
        <w:rPr>
          <w:rFonts w:ascii="Times New Roman" w:hAnsi="Times New Roman" w:cs="Times New Roman"/>
        </w:rPr>
        <w:t xml:space="preserve"> настоящих Правил,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w:t>
      </w:r>
      <w:proofErr w:type="gramEnd"/>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83241" w:rsidRPr="00B83241" w:rsidRDefault="00B83241">
      <w:pPr>
        <w:pStyle w:val="ConsPlusNormal"/>
        <w:spacing w:before="220"/>
        <w:ind w:firstLine="540"/>
        <w:jc w:val="both"/>
        <w:rPr>
          <w:rFonts w:ascii="Times New Roman" w:hAnsi="Times New Roman" w:cs="Times New Roman"/>
        </w:rPr>
      </w:pPr>
      <w:proofErr w:type="gramStart"/>
      <w:r w:rsidRPr="00B83241">
        <w:rPr>
          <w:rFonts w:ascii="Times New Roman" w:hAnsi="Times New Roman" w:cs="Times New Roman"/>
        </w:rPr>
        <w:t>Ответ на запрос органа опеки и попечительства о подтверждении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 направляется уполномоченным органом в орган опеки и попечительства в течение 5 рабочих дней со дня получения соответствующего запроса.</w:t>
      </w:r>
      <w:proofErr w:type="gramEnd"/>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В случае если гражданином не были представлены копии документов, указанных в </w:t>
      </w:r>
      <w:hyperlink w:anchor="P74">
        <w:r w:rsidRPr="00B83241">
          <w:rPr>
            <w:rFonts w:ascii="Times New Roman" w:hAnsi="Times New Roman" w:cs="Times New Roman"/>
            <w:color w:val="0000FF"/>
          </w:rPr>
          <w:t>абзаце втором пункта 10</w:t>
        </w:r>
      </w:hyperlink>
      <w:r w:rsidRPr="00B83241">
        <w:rPr>
          <w:rFonts w:ascii="Times New Roman" w:hAnsi="Times New Roman" w:cs="Times New Roman"/>
        </w:rPr>
        <w:t xml:space="preserve"> и </w:t>
      </w:r>
      <w:hyperlink w:anchor="P92">
        <w:r w:rsidRPr="00B83241">
          <w:rPr>
            <w:rFonts w:ascii="Times New Roman" w:hAnsi="Times New Roman" w:cs="Times New Roman"/>
            <w:color w:val="0000FF"/>
          </w:rPr>
          <w:t>подпункте "а" пункта 13</w:t>
        </w:r>
      </w:hyperlink>
      <w:r w:rsidRPr="00B83241">
        <w:rPr>
          <w:rFonts w:ascii="Times New Roman" w:hAnsi="Times New Roman" w:cs="Times New Roman"/>
        </w:rP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 xml:space="preserve">(п. 13(1) в ред. </w:t>
      </w:r>
      <w:hyperlink r:id="rId43">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30.12.2017 N 1716)</w:t>
      </w:r>
    </w:p>
    <w:p w:rsidR="00B83241" w:rsidRPr="00B83241" w:rsidRDefault="00B83241">
      <w:pPr>
        <w:pStyle w:val="ConsPlusNormal"/>
        <w:spacing w:before="220"/>
        <w:ind w:firstLine="540"/>
        <w:jc w:val="both"/>
        <w:rPr>
          <w:rFonts w:ascii="Times New Roman" w:hAnsi="Times New Roman" w:cs="Times New Roman"/>
        </w:rPr>
      </w:pPr>
      <w:bookmarkStart w:id="12" w:name="P101"/>
      <w:bookmarkEnd w:id="12"/>
      <w:r w:rsidRPr="00B83241">
        <w:rPr>
          <w:rFonts w:ascii="Times New Roman" w:hAnsi="Times New Roman" w:cs="Times New Roman"/>
        </w:rPr>
        <w:t xml:space="preserve">14. </w:t>
      </w:r>
      <w:proofErr w:type="gramStart"/>
      <w:r w:rsidRPr="00B83241">
        <w:rPr>
          <w:rFonts w:ascii="Times New Roman" w:hAnsi="Times New Roman" w:cs="Times New Roman"/>
        </w:rPr>
        <w:t>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w:t>
      </w:r>
      <w:proofErr w:type="gramEnd"/>
      <w:r w:rsidRPr="00B83241">
        <w:rPr>
          <w:rFonts w:ascii="Times New Roman" w:hAnsi="Times New Roman" w:cs="Times New Roman"/>
        </w:rPr>
        <w:t xml:space="preserve"> При этом гражданин может:</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брать ребенка (детей) в дневные часы в соответствии с распорядком дня организации для детей-сирот и детей, оставшихся без попечения родителей;</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пребывать с ребенком (детьми) в жилом помещении, не являющемся местом жительства гражданина.</w:t>
      </w:r>
    </w:p>
    <w:p w:rsidR="00B83241" w:rsidRPr="00B83241" w:rsidRDefault="00B83241">
      <w:pPr>
        <w:pStyle w:val="ConsPlusNormal"/>
        <w:spacing w:before="220"/>
        <w:ind w:firstLine="540"/>
        <w:jc w:val="both"/>
        <w:rPr>
          <w:rFonts w:ascii="Times New Roman" w:hAnsi="Times New Roman" w:cs="Times New Roman"/>
        </w:rPr>
      </w:pPr>
      <w:bookmarkStart w:id="13" w:name="P105"/>
      <w:bookmarkEnd w:id="13"/>
      <w:r w:rsidRPr="00B83241">
        <w:rPr>
          <w:rFonts w:ascii="Times New Roman" w:hAnsi="Times New Roman" w:cs="Times New Roman"/>
        </w:rPr>
        <w:t xml:space="preserve">15. </w:t>
      </w:r>
      <w:proofErr w:type="gramStart"/>
      <w:r w:rsidRPr="00B83241">
        <w:rPr>
          <w:rFonts w:ascii="Times New Roman" w:hAnsi="Times New Roman" w:cs="Times New Roman"/>
        </w:rPr>
        <w:t>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w:t>
      </w:r>
      <w:proofErr w:type="gramEnd"/>
    </w:p>
    <w:p w:rsidR="00B83241" w:rsidRPr="00B83241" w:rsidRDefault="00B83241">
      <w:pPr>
        <w:pStyle w:val="ConsPlusNormal"/>
        <w:spacing w:before="220"/>
        <w:ind w:firstLine="540"/>
        <w:jc w:val="both"/>
        <w:rPr>
          <w:rFonts w:ascii="Times New Roman" w:hAnsi="Times New Roman" w:cs="Times New Roman"/>
        </w:rPr>
      </w:pPr>
      <w:bookmarkStart w:id="14" w:name="P106"/>
      <w:bookmarkEnd w:id="14"/>
      <w:r w:rsidRPr="00B83241">
        <w:rPr>
          <w:rFonts w:ascii="Times New Roman" w:hAnsi="Times New Roman" w:cs="Times New Roman"/>
        </w:rPr>
        <w:t xml:space="preserve">16. Орган опеки и попечительства по месту пребывания гражданина на основании запроса, указанного в </w:t>
      </w:r>
      <w:hyperlink w:anchor="P105">
        <w:r w:rsidRPr="00B83241">
          <w:rPr>
            <w:rFonts w:ascii="Times New Roman" w:hAnsi="Times New Roman" w:cs="Times New Roman"/>
            <w:color w:val="0000FF"/>
          </w:rPr>
          <w:t>пункте 15</w:t>
        </w:r>
      </w:hyperlink>
      <w:r w:rsidRPr="00B83241">
        <w:rPr>
          <w:rFonts w:ascii="Times New Roman" w:hAnsi="Times New Roman" w:cs="Times New Roman"/>
        </w:rPr>
        <w:t xml:space="preserve">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17. </w:t>
      </w:r>
      <w:proofErr w:type="gramStart"/>
      <w:r w:rsidRPr="00B83241">
        <w:rPr>
          <w:rFonts w:ascii="Times New Roman" w:hAnsi="Times New Roman" w:cs="Times New Roman"/>
        </w:rPr>
        <w:t>Акт обследования условий жизни гражданина по месту пребывания оформляется в 3 экземплярах, один из которых направляется гражданину не позднее 3 дней с даты подписания, второй передается в орган опеки и попечительства, направивший запрос, или выдается на руки гражданину для передачи в орган опеки и попечительства по месту жительства, третий хранится в органе опеки и попечительства по месту пребывания гражданина.</w:t>
      </w:r>
      <w:proofErr w:type="gramEnd"/>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lastRenderedPageBreak/>
        <w:t xml:space="preserve">18.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установленный </w:t>
      </w:r>
      <w:hyperlink w:anchor="P86">
        <w:r w:rsidRPr="00B83241">
          <w:rPr>
            <w:rFonts w:ascii="Times New Roman" w:hAnsi="Times New Roman" w:cs="Times New Roman"/>
            <w:color w:val="0000FF"/>
          </w:rPr>
          <w:t>пунктом 12</w:t>
        </w:r>
      </w:hyperlink>
      <w:r w:rsidRPr="00B83241">
        <w:rPr>
          <w:rFonts w:ascii="Times New Roman" w:hAnsi="Times New Roman" w:cs="Times New Roman"/>
        </w:rPr>
        <w:t xml:space="preserve"> настоящих Правил, может быть продлен до получения органом опеки и попечительства документов, указанных в </w:t>
      </w:r>
      <w:hyperlink w:anchor="P91">
        <w:r w:rsidRPr="00B83241">
          <w:rPr>
            <w:rFonts w:ascii="Times New Roman" w:hAnsi="Times New Roman" w:cs="Times New Roman"/>
            <w:color w:val="0000FF"/>
          </w:rPr>
          <w:t>пунктах 13</w:t>
        </w:r>
      </w:hyperlink>
      <w:r w:rsidRPr="00B83241">
        <w:rPr>
          <w:rFonts w:ascii="Times New Roman" w:hAnsi="Times New Roman" w:cs="Times New Roman"/>
        </w:rPr>
        <w:t xml:space="preserve"> и </w:t>
      </w:r>
      <w:hyperlink w:anchor="P106">
        <w:r w:rsidRPr="00B83241">
          <w:rPr>
            <w:rFonts w:ascii="Times New Roman" w:hAnsi="Times New Roman" w:cs="Times New Roman"/>
            <w:color w:val="0000FF"/>
          </w:rPr>
          <w:t>16</w:t>
        </w:r>
      </w:hyperlink>
      <w:r w:rsidRPr="00B83241">
        <w:rPr>
          <w:rFonts w:ascii="Times New Roman" w:hAnsi="Times New Roman" w:cs="Times New Roman"/>
        </w:rPr>
        <w:t xml:space="preserve"> настоящих Правил, но не более чем на 7 дней.</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w:t>
      </w:r>
      <w:proofErr w:type="gramStart"/>
      <w:r w:rsidRPr="00B83241">
        <w:rPr>
          <w:rFonts w:ascii="Times New Roman" w:hAnsi="Times New Roman" w:cs="Times New Roman"/>
        </w:rPr>
        <w:t>в</w:t>
      </w:r>
      <w:proofErr w:type="gramEnd"/>
      <w:r w:rsidRPr="00B83241">
        <w:rPr>
          <w:rFonts w:ascii="Times New Roman" w:hAnsi="Times New Roman" w:cs="Times New Roman"/>
        </w:rPr>
        <w:t xml:space="preserve"> ред. </w:t>
      </w:r>
      <w:hyperlink r:id="rId44">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02.07.2013 N 558)</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19. Документы, указанные в </w:t>
      </w:r>
      <w:hyperlink w:anchor="P86">
        <w:r w:rsidRPr="00B83241">
          <w:rPr>
            <w:rFonts w:ascii="Times New Roman" w:hAnsi="Times New Roman" w:cs="Times New Roman"/>
            <w:color w:val="0000FF"/>
          </w:rPr>
          <w:t>абзацах седьмом</w:t>
        </w:r>
      </w:hyperlink>
      <w:r w:rsidRPr="00B83241">
        <w:rPr>
          <w:rFonts w:ascii="Times New Roman" w:hAnsi="Times New Roman" w:cs="Times New Roman"/>
        </w:rPr>
        <w:t xml:space="preserve"> и </w:t>
      </w:r>
      <w:hyperlink w:anchor="P86">
        <w:r w:rsidRPr="00B83241">
          <w:rPr>
            <w:rFonts w:ascii="Times New Roman" w:hAnsi="Times New Roman" w:cs="Times New Roman"/>
            <w:color w:val="0000FF"/>
          </w:rPr>
          <w:t>восьмом пункта 12</w:t>
        </w:r>
      </w:hyperlink>
      <w:r w:rsidRPr="00B83241">
        <w:rPr>
          <w:rFonts w:ascii="Times New Roman" w:hAnsi="Times New Roman" w:cs="Times New Roman"/>
        </w:rPr>
        <w:t xml:space="preserve"> и </w:t>
      </w:r>
      <w:hyperlink w:anchor="P101">
        <w:r w:rsidRPr="00B83241">
          <w:rPr>
            <w:rFonts w:ascii="Times New Roman" w:hAnsi="Times New Roman" w:cs="Times New Roman"/>
            <w:color w:val="0000FF"/>
          </w:rPr>
          <w:t>пункте 14</w:t>
        </w:r>
      </w:hyperlink>
      <w:r w:rsidRPr="00B83241">
        <w:rPr>
          <w:rFonts w:ascii="Times New Roman" w:hAnsi="Times New Roman" w:cs="Times New Roman"/>
        </w:rPr>
        <w:t xml:space="preserve"> настоящих Правил, оформляются в 2 экземплярах, один из которых выдается на руки гражданину не позднее 3 дней со дня их подписания, а второй хранится в органе опеки и попечительства.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отказа в выдаче заключения.</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(детей) в семью гражданина могут быть обжалованы в судебном порядке.</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w:t>
      </w:r>
      <w:proofErr w:type="gramStart"/>
      <w:r w:rsidRPr="00B83241">
        <w:rPr>
          <w:rFonts w:ascii="Times New Roman" w:hAnsi="Times New Roman" w:cs="Times New Roman"/>
        </w:rPr>
        <w:t>п</w:t>
      </w:r>
      <w:proofErr w:type="gramEnd"/>
      <w:r w:rsidRPr="00B83241">
        <w:rPr>
          <w:rFonts w:ascii="Times New Roman" w:hAnsi="Times New Roman" w:cs="Times New Roman"/>
        </w:rPr>
        <w:t xml:space="preserve">. 19 в ред. </w:t>
      </w:r>
      <w:hyperlink r:id="rId45">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02.07.2013 N 558)</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20. Вместе с заключением о возможности временной передачи ребенка (детей) в семью гражданина (об отказе в выдаче заключения) заявителю возвращаются документы, указанные в </w:t>
      </w:r>
      <w:hyperlink w:anchor="P72">
        <w:r w:rsidRPr="00B83241">
          <w:rPr>
            <w:rFonts w:ascii="Times New Roman" w:hAnsi="Times New Roman" w:cs="Times New Roman"/>
            <w:color w:val="0000FF"/>
          </w:rPr>
          <w:t>пунктах 10</w:t>
        </w:r>
      </w:hyperlink>
      <w:r w:rsidRPr="00B83241">
        <w:rPr>
          <w:rFonts w:ascii="Times New Roman" w:hAnsi="Times New Roman" w:cs="Times New Roman"/>
        </w:rPr>
        <w:t xml:space="preserve"> и </w:t>
      </w:r>
      <w:hyperlink w:anchor="P91">
        <w:r w:rsidRPr="00B83241">
          <w:rPr>
            <w:rFonts w:ascii="Times New Roman" w:hAnsi="Times New Roman" w:cs="Times New Roman"/>
            <w:color w:val="0000FF"/>
          </w:rPr>
          <w:t>13</w:t>
        </w:r>
      </w:hyperlink>
      <w:r w:rsidRPr="00B83241">
        <w:rPr>
          <w:rFonts w:ascii="Times New Roman" w:hAnsi="Times New Roman" w:cs="Times New Roman"/>
        </w:rPr>
        <w:t xml:space="preserve"> настоящих Правил, и разъясняется порядок обжалования соответствующего заключения. Копии указанных документов хранятся в органе опеки и попечительства.</w:t>
      </w:r>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w:t>
      </w:r>
      <w:proofErr w:type="gramStart"/>
      <w:r w:rsidRPr="00B83241">
        <w:rPr>
          <w:rFonts w:ascii="Times New Roman" w:hAnsi="Times New Roman" w:cs="Times New Roman"/>
        </w:rPr>
        <w:t>п</w:t>
      </w:r>
      <w:proofErr w:type="gramEnd"/>
      <w:r w:rsidRPr="00B83241">
        <w:rPr>
          <w:rFonts w:ascii="Times New Roman" w:hAnsi="Times New Roman" w:cs="Times New Roman"/>
        </w:rPr>
        <w:t xml:space="preserve">. 20 в ред. </w:t>
      </w:r>
      <w:hyperlink r:id="rId46">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02.07.2013 N 558)</w:t>
      </w:r>
    </w:p>
    <w:p w:rsidR="00B83241" w:rsidRPr="00B83241" w:rsidRDefault="00B83241">
      <w:pPr>
        <w:pStyle w:val="ConsPlusNormal"/>
        <w:spacing w:before="220"/>
        <w:ind w:firstLine="540"/>
        <w:jc w:val="both"/>
        <w:rPr>
          <w:rFonts w:ascii="Times New Roman" w:hAnsi="Times New Roman" w:cs="Times New Roman"/>
        </w:rPr>
      </w:pPr>
      <w:bookmarkStart w:id="15" w:name="P116"/>
      <w:bookmarkEnd w:id="15"/>
      <w:r w:rsidRPr="00B83241">
        <w:rPr>
          <w:rFonts w:ascii="Times New Roman" w:hAnsi="Times New Roman" w:cs="Times New Roman"/>
        </w:rPr>
        <w:t>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а) заявление о временной передаче ребенка (детей) в свою семью (в свободной форме);</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б) копия паспорта или иного документа, удостоверяющего личность (с предъявлением оригинала);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в) заключение органа опеки и попечительства по месту жительства гражданина о возможности временной передачи ребенка (детей) в семью гражданина или имеющееся у гражданина заключение о возможности гражданина быть усыновителем, опекуном или попечителем, выданное этим органом в установленном порядке;</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г) согласие совместно проживающих с гражданином совершеннолетних, а также несовершеннолетних, достигших 10-летнего возраста членов его семьи на временную передачу ребенка (детей) в семью гражданина, выраженное в письменной форме.</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22. Организация для детей-сирот и детей, оставшихся без попечения родителей, на основании документов, представленных гражданином в соответствии с </w:t>
      </w:r>
      <w:hyperlink w:anchor="P116">
        <w:r w:rsidRPr="00B83241">
          <w:rPr>
            <w:rFonts w:ascii="Times New Roman" w:hAnsi="Times New Roman" w:cs="Times New Roman"/>
            <w:color w:val="0000FF"/>
          </w:rPr>
          <w:t>пунктом 21</w:t>
        </w:r>
      </w:hyperlink>
      <w:r w:rsidRPr="00B83241">
        <w:rPr>
          <w:rFonts w:ascii="Times New Roman" w:hAnsi="Times New Roman" w:cs="Times New Roman"/>
        </w:rPr>
        <w:t xml:space="preserve"> настоящих Правил:</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а) осуществляет регистрацию заявления гражданина;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б) предоставляет гражданину сведения о детях, которые могут быть временно переданы в его семью, и оказывает содействие в подборе ребенка (детей);</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в) обеспечивает знакомство и первичный контакт гражданина с ребенком (детьми).</w:t>
      </w:r>
    </w:p>
    <w:p w:rsidR="00B83241" w:rsidRPr="00B83241" w:rsidRDefault="00B83241">
      <w:pPr>
        <w:pStyle w:val="ConsPlusNormal"/>
        <w:spacing w:before="220"/>
        <w:ind w:firstLine="540"/>
        <w:jc w:val="both"/>
        <w:rPr>
          <w:rFonts w:ascii="Times New Roman" w:hAnsi="Times New Roman" w:cs="Times New Roman"/>
        </w:rPr>
      </w:pPr>
      <w:bookmarkStart w:id="16" w:name="P125"/>
      <w:bookmarkEnd w:id="16"/>
      <w:r w:rsidRPr="00B83241">
        <w:rPr>
          <w:rFonts w:ascii="Times New Roman" w:hAnsi="Times New Roman" w:cs="Times New Roman"/>
        </w:rPr>
        <w:t>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lastRenderedPageBreak/>
        <w:t>а) наличие между гражданином, членами семьи гражданина и ребенком родственных отношений (проживают вместе или раздельно родственники и родители, лишенные родительских прав или ограниченные в родительских правах, имеют ли родители (родитель) право на общение с ребенком);</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б) сложившиеся взаимоотношения между ребенком (детьми) и гражданином (членами его семьи);</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в) предыдущий опыт общения гражданина с ребенком (детьми) либо опыт временного помещения в семью гражданина других детей;</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г) этническое происхождение ребенка (детей), принадлежность к определенной религии и культуре, родной язык, возможность обеспечить ребенку преемственность в воспитании и образовании.</w:t>
      </w:r>
    </w:p>
    <w:p w:rsidR="00B83241" w:rsidRPr="00B83241" w:rsidRDefault="00B83241">
      <w:pPr>
        <w:pStyle w:val="ConsPlusNormal"/>
        <w:spacing w:before="220"/>
        <w:ind w:firstLine="540"/>
        <w:jc w:val="both"/>
        <w:rPr>
          <w:rFonts w:ascii="Times New Roman" w:hAnsi="Times New Roman" w:cs="Times New Roman"/>
        </w:rPr>
      </w:pPr>
      <w:bookmarkStart w:id="17" w:name="P130"/>
      <w:bookmarkEnd w:id="17"/>
      <w:r w:rsidRPr="00B83241">
        <w:rPr>
          <w:rFonts w:ascii="Times New Roman" w:hAnsi="Times New Roman" w:cs="Times New Roman"/>
        </w:rPr>
        <w:t>24. Передача ребенка (детей) в семью гражданина не допускается, если:</w:t>
      </w:r>
    </w:p>
    <w:p w:rsidR="00B83241" w:rsidRPr="00B83241" w:rsidRDefault="00B83241">
      <w:pPr>
        <w:pStyle w:val="ConsPlusNormal"/>
        <w:spacing w:before="220"/>
        <w:ind w:firstLine="540"/>
        <w:jc w:val="both"/>
        <w:rPr>
          <w:rFonts w:ascii="Times New Roman" w:hAnsi="Times New Roman" w:cs="Times New Roman"/>
        </w:rPr>
      </w:pPr>
      <w:proofErr w:type="gramStart"/>
      <w:r w:rsidRPr="00B83241">
        <w:rPr>
          <w:rFonts w:ascii="Times New Roman" w:hAnsi="Times New Roman" w:cs="Times New Roman"/>
        </w:rPr>
        <w:t>э</w:t>
      </w:r>
      <w:proofErr w:type="gramEnd"/>
      <w:r w:rsidRPr="00B83241">
        <w:rPr>
          <w:rFonts w:ascii="Times New Roman" w:hAnsi="Times New Roman" w:cs="Times New Roman"/>
        </w:rPr>
        <w:t>то противоречит желанию ребенка, либо может создать угрозу жизни и здоровью ребенка, его физическому и нравственному развитию, либо нарушает его права и охраняемые законом интересы;</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выявлены факты совместного проживания с гражданином, в семью которого временно передается ребенок (дети), родителей этого ребенка (детей), лишенных родительских прав или ограниченных в родительских правах (кроме случаев, когда родителям, родительские права которых ограничены судом, разрешены контакты с ребенком (детьми) в </w:t>
      </w:r>
      <w:hyperlink r:id="rId47">
        <w:r w:rsidRPr="00B83241">
          <w:rPr>
            <w:rFonts w:ascii="Times New Roman" w:hAnsi="Times New Roman" w:cs="Times New Roman"/>
            <w:color w:val="0000FF"/>
          </w:rPr>
          <w:t>порядке</w:t>
        </w:r>
      </w:hyperlink>
      <w:r w:rsidRPr="00B83241">
        <w:rPr>
          <w:rFonts w:ascii="Times New Roman" w:hAnsi="Times New Roman" w:cs="Times New Roman"/>
        </w:rPr>
        <w:t>, установленном законодательством Российской Федерации).</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25. </w:t>
      </w:r>
      <w:proofErr w:type="gramStart"/>
      <w:r w:rsidRPr="00B83241">
        <w:rPr>
          <w:rFonts w:ascii="Times New Roman" w:hAnsi="Times New Roman" w:cs="Times New Roman"/>
        </w:rPr>
        <w:t xml:space="preserve">Решение о временной передаче ребенка (детей) в семью гражданина или об отказе в такой передаче принимается руководителем организации для детей-сирот и детей, оставшихся без попечения родителей, в течение 7 дней со дня представления гражданином документов, предусмотренных </w:t>
      </w:r>
      <w:hyperlink w:anchor="P116">
        <w:r w:rsidRPr="00B83241">
          <w:rPr>
            <w:rFonts w:ascii="Times New Roman" w:hAnsi="Times New Roman" w:cs="Times New Roman"/>
            <w:color w:val="0000FF"/>
          </w:rPr>
          <w:t>пунктом 21</w:t>
        </w:r>
      </w:hyperlink>
      <w:r w:rsidRPr="00B83241">
        <w:rPr>
          <w:rFonts w:ascii="Times New Roman" w:hAnsi="Times New Roman" w:cs="Times New Roman"/>
        </w:rPr>
        <w:t xml:space="preserve"> настоящих Правил, с учетом обстоятельств, указанных в </w:t>
      </w:r>
      <w:hyperlink w:anchor="P125">
        <w:r w:rsidRPr="00B83241">
          <w:rPr>
            <w:rFonts w:ascii="Times New Roman" w:hAnsi="Times New Roman" w:cs="Times New Roman"/>
            <w:color w:val="0000FF"/>
          </w:rPr>
          <w:t>пунктах 23</w:t>
        </w:r>
      </w:hyperlink>
      <w:r w:rsidRPr="00B83241">
        <w:rPr>
          <w:rFonts w:ascii="Times New Roman" w:hAnsi="Times New Roman" w:cs="Times New Roman"/>
        </w:rPr>
        <w:t xml:space="preserve"> и </w:t>
      </w:r>
      <w:hyperlink w:anchor="P130">
        <w:r w:rsidRPr="00B83241">
          <w:rPr>
            <w:rFonts w:ascii="Times New Roman" w:hAnsi="Times New Roman" w:cs="Times New Roman"/>
            <w:color w:val="0000FF"/>
          </w:rPr>
          <w:t>24</w:t>
        </w:r>
      </w:hyperlink>
      <w:r w:rsidRPr="00B83241">
        <w:rPr>
          <w:rFonts w:ascii="Times New Roman" w:hAnsi="Times New Roman" w:cs="Times New Roman"/>
        </w:rPr>
        <w:t xml:space="preserve"> настоящих Правил.</w:t>
      </w:r>
      <w:proofErr w:type="gramEnd"/>
    </w:p>
    <w:p w:rsidR="00B83241" w:rsidRPr="00B83241" w:rsidRDefault="00B83241">
      <w:pPr>
        <w:pStyle w:val="ConsPlusNormal"/>
        <w:jc w:val="both"/>
        <w:rPr>
          <w:rFonts w:ascii="Times New Roman" w:hAnsi="Times New Roman" w:cs="Times New Roman"/>
        </w:rPr>
      </w:pPr>
      <w:r w:rsidRPr="00B83241">
        <w:rPr>
          <w:rFonts w:ascii="Times New Roman" w:hAnsi="Times New Roman" w:cs="Times New Roman"/>
        </w:rPr>
        <w:t xml:space="preserve">(в ред. </w:t>
      </w:r>
      <w:hyperlink r:id="rId48">
        <w:r w:rsidRPr="00B83241">
          <w:rPr>
            <w:rFonts w:ascii="Times New Roman" w:hAnsi="Times New Roman" w:cs="Times New Roman"/>
            <w:color w:val="0000FF"/>
          </w:rPr>
          <w:t>Постановления</w:t>
        </w:r>
      </w:hyperlink>
      <w:r w:rsidRPr="00B83241">
        <w:rPr>
          <w:rFonts w:ascii="Times New Roman" w:hAnsi="Times New Roman" w:cs="Times New Roman"/>
        </w:rPr>
        <w:t xml:space="preserve"> Правительства РФ от 02.07.2013 N 558)</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Решение о временной передаче ребенка (детей) в семью гражданина оформляется в форме приказа руководителя указанной организации, с оригиналом которого гражданин должен быть ознакомлен под роспись.</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Оригинал приказа о временной передаче ребенка (детей) в семью гражданина хранится в организации для детей-сирот и детей, оставшихся без попечения родителей. Заверенные руководителем организации для детей-сирот и детей, оставшихся без попечения родителей, копии приказа о временной передаче ребенка (детей) в семью гражданина включаются в личное дело ребенка и направляются в орган опеки и попечительства по месту временного пребывания ребенка (детей) в семье гражданина.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Решение руководителя организации для детей-сирот и детей, оставшихся без попечения родителей, об отказе во временной передаче ребенка (детей) в семью гражданина, оформленное письменно с указанием причины отказа, доводится до сведения гражданина.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26. При временной передаче ребенка в семью гражданину выдаются:</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а) копия приказа о временной передаче ребенка (детей) в семью гражданина, заверенная руководителем организации для детей-сирот и детей, оставшихся без попечения родителей;</w:t>
      </w:r>
    </w:p>
    <w:p w:rsidR="00B83241" w:rsidRPr="00B83241" w:rsidRDefault="00B83241">
      <w:pPr>
        <w:pStyle w:val="ConsPlusNormal"/>
        <w:spacing w:before="220"/>
        <w:ind w:firstLine="540"/>
        <w:jc w:val="both"/>
        <w:rPr>
          <w:rFonts w:ascii="Times New Roman" w:hAnsi="Times New Roman" w:cs="Times New Roman"/>
        </w:rPr>
      </w:pPr>
      <w:bookmarkStart w:id="18" w:name="P140"/>
      <w:bookmarkEnd w:id="18"/>
      <w:r w:rsidRPr="00B83241">
        <w:rPr>
          <w:rFonts w:ascii="Times New Roman" w:hAnsi="Times New Roman" w:cs="Times New Roman"/>
        </w:rPr>
        <w:t>б) копия свидетельства о рождении ребенка, заверенная в установленном законом порядке, либо паспорт ребенка, достигшего 14 лет;</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в) копия полиса обязательного медицинского страхования ребенка (детей);</w:t>
      </w:r>
    </w:p>
    <w:p w:rsidR="00B83241" w:rsidRPr="00B83241" w:rsidRDefault="00B83241">
      <w:pPr>
        <w:pStyle w:val="ConsPlusNormal"/>
        <w:spacing w:before="220"/>
        <w:ind w:firstLine="540"/>
        <w:jc w:val="both"/>
        <w:rPr>
          <w:rFonts w:ascii="Times New Roman" w:hAnsi="Times New Roman" w:cs="Times New Roman"/>
        </w:rPr>
      </w:pPr>
      <w:bookmarkStart w:id="19" w:name="P142"/>
      <w:bookmarkEnd w:id="19"/>
      <w:r w:rsidRPr="00B83241">
        <w:rPr>
          <w:rFonts w:ascii="Times New Roman" w:hAnsi="Times New Roman" w:cs="Times New Roman"/>
        </w:rPr>
        <w:lastRenderedPageBreak/>
        <w:t>г) копии иных документов, необходимых ребенку (детям) в период временного пребывания его в семье гражданина.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27. Оригиналы документов, указанных в </w:t>
      </w:r>
      <w:hyperlink w:anchor="P140">
        <w:r w:rsidRPr="00B83241">
          <w:rPr>
            <w:rFonts w:ascii="Times New Roman" w:hAnsi="Times New Roman" w:cs="Times New Roman"/>
            <w:color w:val="0000FF"/>
          </w:rPr>
          <w:t>подпунктах "б"</w:t>
        </w:r>
      </w:hyperlink>
      <w:r w:rsidRPr="00B83241">
        <w:rPr>
          <w:rFonts w:ascii="Times New Roman" w:hAnsi="Times New Roman" w:cs="Times New Roman"/>
        </w:rPr>
        <w:t xml:space="preserve"> - </w:t>
      </w:r>
      <w:hyperlink w:anchor="P142">
        <w:r w:rsidRPr="00B83241">
          <w:rPr>
            <w:rFonts w:ascii="Times New Roman" w:hAnsi="Times New Roman" w:cs="Times New Roman"/>
            <w:color w:val="0000FF"/>
          </w:rPr>
          <w:t>"г" пункта 26</w:t>
        </w:r>
      </w:hyperlink>
      <w:r w:rsidRPr="00B83241">
        <w:rPr>
          <w:rFonts w:ascii="Times New Roman" w:hAnsi="Times New Roman" w:cs="Times New Roman"/>
        </w:rPr>
        <w:t xml:space="preserve"> настоящих Правил, могут быть переданы гражданину на основании его заявления, в котором обосновывается необходимость их получения.</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28. Организация для детей-сирот и детей, оставшихся без попечения родителей, вправе оказывать детям и гражданам, в семьи которых они временно передаются, услуги по социальному, медицинскому, психологическому и (или) педагогическому сопровождению.</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29. Организация для детей-сирот и детей, оставшихся без попечения родителей, ведет журнал учета временной передачи детей в семьи граждан.</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30. Гражданин, в семью которого временно передан ребенок (дети), не вправе:</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а) осуществлять вывоз ребенка (детей) за пределы территории Российской Федерации;</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б) оставлять ребенка (детей) под надзором третьих лиц (физических и (или) юридических лиц), кроме случаев помещения ребенка (детей) в медицинскую организацию для оказания срочной медицинской помощи или в соответствующие подразделения органов внутренних дел.</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31. Гражданин, в семью которого временно передан ребенок (дети), обязан:</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а) нести ответственность за жизнь и здоровье ребенка (детей) в период его временного пребывания в семье;</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б) получить письменное согласие организации для детей-сирот и детей, оставшихся без попечения родителей, в случае перемены места нахождения ребенка (детей);</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в) предоставить ребенку (детям) возможность связываться с руководителем или сотрудниками организации для детей-сирот и детей, оставшихся без попечения родителей, и (или) органом опеки и попечительства по месту нахождения организации для детей-сирот и детей, оставшихся без попечения родителей, либо по месту временного пребывания в семье гражданина;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г) по окончании установленного срока временной передачи в семью незамедлительно возвратить ребенка (детей) в организацию для детей-сирот и детей, оставшихся без попечения родителей;</w:t>
      </w:r>
    </w:p>
    <w:p w:rsidR="00B83241" w:rsidRPr="00B83241" w:rsidRDefault="00B83241">
      <w:pPr>
        <w:pStyle w:val="ConsPlusNormal"/>
        <w:spacing w:before="220"/>
        <w:ind w:firstLine="540"/>
        <w:jc w:val="both"/>
        <w:rPr>
          <w:rFonts w:ascii="Times New Roman" w:hAnsi="Times New Roman" w:cs="Times New Roman"/>
        </w:rPr>
      </w:pPr>
      <w:proofErr w:type="gramStart"/>
      <w:r w:rsidRPr="00B83241">
        <w:rPr>
          <w:rFonts w:ascii="Times New Roman" w:hAnsi="Times New Roman" w:cs="Times New Roman"/>
        </w:rPr>
        <w:t>д) в течение 1 дня информировать организацию для детей-сирот и детей, оставшихся без попечения родителей, о возникновении ситуации, угрожающей жизни и (или) здоровью ребенка (детей), а также о заболевании ребенка (детей), получении им травмы, о помещении ребенка (детей) в медицинскую организацию для оказания срочной медицинской помощи или в соответствующие подразделения органов внутренних дел.</w:t>
      </w:r>
      <w:proofErr w:type="gramEnd"/>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32. Ребенок (дети), временно переданный в семью гражданина, может быть возвращен в организацию для детей-сирот и детей, оставшихся без попечения родителей, до истечения срока, предусмотренного </w:t>
      </w:r>
      <w:hyperlink w:anchor="P46">
        <w:r w:rsidRPr="00B83241">
          <w:rPr>
            <w:rFonts w:ascii="Times New Roman" w:hAnsi="Times New Roman" w:cs="Times New Roman"/>
            <w:color w:val="0000FF"/>
          </w:rPr>
          <w:t>пунктом 4</w:t>
        </w:r>
      </w:hyperlink>
      <w:r w:rsidRPr="00B83241">
        <w:rPr>
          <w:rFonts w:ascii="Times New Roman" w:hAnsi="Times New Roman" w:cs="Times New Roman"/>
        </w:rPr>
        <w:t xml:space="preserve"> настоящих Правил, по желанию ребенка (детей) или гражданина.</w:t>
      </w:r>
    </w:p>
    <w:p w:rsidR="00B83241" w:rsidRPr="00B83241" w:rsidRDefault="00B83241">
      <w:pPr>
        <w:pStyle w:val="ConsPlusNormal"/>
        <w:spacing w:before="220"/>
        <w:ind w:firstLine="540"/>
        <w:jc w:val="both"/>
        <w:rPr>
          <w:rFonts w:ascii="Times New Roman" w:hAnsi="Times New Roman" w:cs="Times New Roman"/>
        </w:rPr>
      </w:pPr>
      <w:r w:rsidRPr="00B83241">
        <w:rPr>
          <w:rFonts w:ascii="Times New Roman" w:hAnsi="Times New Roman" w:cs="Times New Roman"/>
        </w:rPr>
        <w:t xml:space="preserve">33. </w:t>
      </w:r>
      <w:proofErr w:type="gramStart"/>
      <w:r w:rsidRPr="00B83241">
        <w:rPr>
          <w:rFonts w:ascii="Times New Roman" w:hAnsi="Times New Roman" w:cs="Times New Roman"/>
        </w:rPr>
        <w:t>В случае возникновения непосредственной угрозы жизни или здоровью ребенка (детей) организация для детей-сирот и детей, оставшихся без попечения родителей, или орган опеки и попечительства по месту временного пребывания ребенка (детей) принимают меры по незамедлительному изъятию ребенка (детей) из семьи гражданина и возвращают его в организацию для детей-сирот и детей, оставшихся без попечения родителей.</w:t>
      </w:r>
      <w:proofErr w:type="gramEnd"/>
    </w:p>
    <w:p w:rsidR="00B83241" w:rsidRPr="00B83241" w:rsidRDefault="00B83241">
      <w:pPr>
        <w:pStyle w:val="ConsPlusNormal"/>
        <w:ind w:firstLine="540"/>
        <w:jc w:val="both"/>
        <w:rPr>
          <w:rFonts w:ascii="Times New Roman" w:hAnsi="Times New Roman" w:cs="Times New Roman"/>
        </w:rPr>
      </w:pPr>
    </w:p>
    <w:p w:rsidR="00B83241" w:rsidRPr="00B83241" w:rsidRDefault="00B83241">
      <w:pPr>
        <w:pStyle w:val="ConsPlusNormal"/>
        <w:ind w:firstLine="540"/>
        <w:jc w:val="both"/>
        <w:rPr>
          <w:rFonts w:ascii="Times New Roman" w:hAnsi="Times New Roman" w:cs="Times New Roman"/>
        </w:rPr>
      </w:pPr>
    </w:p>
    <w:p w:rsidR="00B83241" w:rsidRPr="00B83241" w:rsidRDefault="00B83241">
      <w:pPr>
        <w:pStyle w:val="ConsPlusNormal"/>
        <w:pBdr>
          <w:bottom w:val="single" w:sz="6" w:space="0" w:color="auto"/>
        </w:pBdr>
        <w:spacing w:before="100" w:after="100"/>
        <w:jc w:val="both"/>
        <w:rPr>
          <w:rFonts w:ascii="Times New Roman" w:hAnsi="Times New Roman" w:cs="Times New Roman"/>
          <w:sz w:val="2"/>
          <w:szCs w:val="2"/>
        </w:rPr>
      </w:pPr>
    </w:p>
    <w:p w:rsidR="004850DC" w:rsidRPr="00B83241" w:rsidRDefault="004850DC">
      <w:pPr>
        <w:rPr>
          <w:rFonts w:ascii="Times New Roman" w:hAnsi="Times New Roman" w:cs="Times New Roman"/>
        </w:rPr>
      </w:pPr>
    </w:p>
    <w:sectPr w:rsidR="004850DC" w:rsidRPr="00B83241" w:rsidSect="009F0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241"/>
    <w:rsid w:val="004850DC"/>
    <w:rsid w:val="00B83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2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8324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8324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2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8324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8324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22811&amp;dst=100017" TargetMode="External"/><Relationship Id="rId18" Type="http://schemas.openxmlformats.org/officeDocument/2006/relationships/hyperlink" Target="https://login.consultant.ru/link/?req=doc&amp;base=LAW&amp;n=287286&amp;dst=100049" TargetMode="External"/><Relationship Id="rId26" Type="http://schemas.openxmlformats.org/officeDocument/2006/relationships/hyperlink" Target="https://login.consultant.ru/link/?req=doc&amp;base=LAW&amp;n=287257&amp;dst=100084" TargetMode="External"/><Relationship Id="rId39" Type="http://schemas.openxmlformats.org/officeDocument/2006/relationships/hyperlink" Target="https://login.consultant.ru/link/?req=doc&amp;base=LAW&amp;n=166604&amp;dst=100048" TargetMode="External"/><Relationship Id="rId21" Type="http://schemas.openxmlformats.org/officeDocument/2006/relationships/hyperlink" Target="https://login.consultant.ru/link/?req=doc&amp;base=LAW&amp;n=287257&amp;dst=100083" TargetMode="External"/><Relationship Id="rId34" Type="http://schemas.openxmlformats.org/officeDocument/2006/relationships/hyperlink" Target="https://login.consultant.ru/link/?req=doc&amp;base=LAW&amp;n=453483&amp;dst=102" TargetMode="External"/><Relationship Id="rId42" Type="http://schemas.openxmlformats.org/officeDocument/2006/relationships/hyperlink" Target="https://login.consultant.ru/link/?req=doc&amp;base=LAW&amp;n=287257&amp;dst=100104" TargetMode="External"/><Relationship Id="rId47" Type="http://schemas.openxmlformats.org/officeDocument/2006/relationships/hyperlink" Target="https://login.consultant.ru/link/?req=doc&amp;base=LAW&amp;n=453483&amp;dst=100364" TargetMode="External"/><Relationship Id="rId50" Type="http://schemas.openxmlformats.org/officeDocument/2006/relationships/theme" Target="theme/theme1.xml"/><Relationship Id="rId7" Type="http://schemas.openxmlformats.org/officeDocument/2006/relationships/hyperlink" Target="https://login.consultant.ru/link/?req=doc&amp;base=LAW&amp;n=287286&amp;dst=10004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22811&amp;dst=100099" TargetMode="External"/><Relationship Id="rId29" Type="http://schemas.openxmlformats.org/officeDocument/2006/relationships/hyperlink" Target="https://login.consultant.ru/link/?req=doc&amp;base=LAW&amp;n=322811&amp;dst=100017" TargetMode="External"/><Relationship Id="rId11" Type="http://schemas.openxmlformats.org/officeDocument/2006/relationships/hyperlink" Target="https://login.consultant.ru/link/?req=doc&amp;base=LAW&amp;n=354700&amp;dst=100030" TargetMode="External"/><Relationship Id="rId24" Type="http://schemas.openxmlformats.org/officeDocument/2006/relationships/hyperlink" Target="https://login.consultant.ru/link/?req=doc&amp;base=LAW&amp;n=158970&amp;dst=100130" TargetMode="External"/><Relationship Id="rId32" Type="http://schemas.openxmlformats.org/officeDocument/2006/relationships/hyperlink" Target="https://login.consultant.ru/link/?req=doc&amp;base=LAW&amp;n=287257&amp;dst=100087" TargetMode="External"/><Relationship Id="rId37" Type="http://schemas.openxmlformats.org/officeDocument/2006/relationships/hyperlink" Target="https://login.consultant.ru/link/?req=doc&amp;base=LAW&amp;n=287257&amp;dst=100092" TargetMode="External"/><Relationship Id="rId40" Type="http://schemas.openxmlformats.org/officeDocument/2006/relationships/hyperlink" Target="https://login.consultant.ru/link/?req=doc&amp;base=LAW&amp;n=287286&amp;dst=100051" TargetMode="External"/><Relationship Id="rId45" Type="http://schemas.openxmlformats.org/officeDocument/2006/relationships/hyperlink" Target="https://login.consultant.ru/link/?req=doc&amp;base=LAW&amp;n=287287&amp;dst=100038" TargetMode="External"/><Relationship Id="rId53" Type="http://schemas.openxmlformats.org/officeDocument/2006/relationships/customXml" Target="../customXml/item3.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287257&amp;dst=100083" TargetMode="External"/><Relationship Id="rId19" Type="http://schemas.openxmlformats.org/officeDocument/2006/relationships/hyperlink" Target="https://login.consultant.ru/link/?req=doc&amp;base=LAW&amp;n=287287&amp;dst=100024" TargetMode="External"/><Relationship Id="rId31" Type="http://schemas.openxmlformats.org/officeDocument/2006/relationships/hyperlink" Target="https://login.consultant.ru/link/?req=doc&amp;base=LAW&amp;n=166604&amp;dst=100048" TargetMode="External"/><Relationship Id="rId44" Type="http://schemas.openxmlformats.org/officeDocument/2006/relationships/hyperlink" Target="https://login.consultant.ru/link/?req=doc&amp;base=LAW&amp;n=287287&amp;dst=100037"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login.consultant.ru/link/?req=doc&amp;base=LAW&amp;n=158970&amp;dst=100127" TargetMode="External"/><Relationship Id="rId14" Type="http://schemas.openxmlformats.org/officeDocument/2006/relationships/hyperlink" Target="https://login.consultant.ru/link/?req=doc&amp;base=LAW&amp;n=322811&amp;dst=100053" TargetMode="External"/><Relationship Id="rId22" Type="http://schemas.openxmlformats.org/officeDocument/2006/relationships/hyperlink" Target="https://login.consultant.ru/link/?req=doc&amp;base=LAW&amp;n=354700&amp;dst=100030" TargetMode="External"/><Relationship Id="rId27" Type="http://schemas.openxmlformats.org/officeDocument/2006/relationships/hyperlink" Target="https://login.consultant.ru/link/?req=doc&amp;base=LAW&amp;n=129764&amp;dst=100051" TargetMode="External"/><Relationship Id="rId30" Type="http://schemas.openxmlformats.org/officeDocument/2006/relationships/hyperlink" Target="https://login.consultant.ru/link/?req=doc&amp;base=LAW&amp;n=354700&amp;dst=100030" TargetMode="External"/><Relationship Id="rId35" Type="http://schemas.openxmlformats.org/officeDocument/2006/relationships/hyperlink" Target="https://login.consultant.ru/link/?req=doc&amp;base=LAW&amp;n=344270&amp;dst=100471" TargetMode="External"/><Relationship Id="rId43" Type="http://schemas.openxmlformats.org/officeDocument/2006/relationships/hyperlink" Target="https://login.consultant.ru/link/?req=doc&amp;base=LAW&amp;n=287257&amp;dst=100105" TargetMode="External"/><Relationship Id="rId48" Type="http://schemas.openxmlformats.org/officeDocument/2006/relationships/hyperlink" Target="https://login.consultant.ru/link/?req=doc&amp;base=LAW&amp;n=287287&amp;dst=100043" TargetMode="External"/><Relationship Id="rId8" Type="http://schemas.openxmlformats.org/officeDocument/2006/relationships/hyperlink" Target="https://login.consultant.ru/link/?req=doc&amp;base=LAW&amp;n=287287&amp;dst=100024"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login.consultant.ru/link/?req=doc&amp;base=LAW&amp;n=453483&amp;dst=87" TargetMode="External"/><Relationship Id="rId17" Type="http://schemas.openxmlformats.org/officeDocument/2006/relationships/hyperlink" Target="https://login.consultant.ru/link/?req=doc&amp;base=LAW&amp;n=129764&amp;dst=100050" TargetMode="External"/><Relationship Id="rId25" Type="http://schemas.openxmlformats.org/officeDocument/2006/relationships/hyperlink" Target="https://login.consultant.ru/link/?req=doc&amp;base=LAW&amp;n=428213&amp;dst=101131" TargetMode="External"/><Relationship Id="rId33" Type="http://schemas.openxmlformats.org/officeDocument/2006/relationships/hyperlink" Target="https://login.consultant.ru/link/?req=doc&amp;base=LAW&amp;n=453483&amp;dst=163" TargetMode="External"/><Relationship Id="rId38" Type="http://schemas.openxmlformats.org/officeDocument/2006/relationships/hyperlink" Target="https://login.consultant.ru/link/?req=doc&amp;base=LAW&amp;n=287257&amp;dst=100100" TargetMode="External"/><Relationship Id="rId46" Type="http://schemas.openxmlformats.org/officeDocument/2006/relationships/hyperlink" Target="https://login.consultant.ru/link/?req=doc&amp;base=LAW&amp;n=287287&amp;dst=100042" TargetMode="External"/><Relationship Id="rId20" Type="http://schemas.openxmlformats.org/officeDocument/2006/relationships/hyperlink" Target="https://login.consultant.ru/link/?req=doc&amp;base=LAW&amp;n=158970&amp;dst=100127" TargetMode="External"/><Relationship Id="rId41" Type="http://schemas.openxmlformats.org/officeDocument/2006/relationships/hyperlink" Target="https://login.consultant.ru/link/?req=doc&amp;base=LAW&amp;n=287287&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129764&amp;dst=100050" TargetMode="External"/><Relationship Id="rId15" Type="http://schemas.openxmlformats.org/officeDocument/2006/relationships/hyperlink" Target="https://login.consultant.ru/link/?req=doc&amp;base=LAW&amp;n=322811&amp;dst=100085" TargetMode="External"/><Relationship Id="rId23" Type="http://schemas.openxmlformats.org/officeDocument/2006/relationships/hyperlink" Target="https://login.consultant.ru/link/?req=doc&amp;base=LAW&amp;n=158970&amp;dst=100129" TargetMode="External"/><Relationship Id="rId28" Type="http://schemas.openxmlformats.org/officeDocument/2006/relationships/hyperlink" Target="https://login.consultant.ru/link/?req=doc&amp;base=LAW&amp;n=287286&amp;dst=100050" TargetMode="External"/><Relationship Id="rId36" Type="http://schemas.openxmlformats.org/officeDocument/2006/relationships/hyperlink" Target="https://login.consultant.ru/link/?req=doc&amp;base=LAW&amp;n=344270&amp;dst=100022" TargetMode="External"/><Relationship Id="rId4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9D651B457A8841BC054E8D43D0D308" ma:contentTypeVersion="1" ma:contentTypeDescription="Создание документа." ma:contentTypeScope="" ma:versionID="1b720023657b8975caf85a6371d47ccf">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BF5F9E-10E3-48EA-A7BF-63690E47B373}"/>
</file>

<file path=customXml/itemProps2.xml><?xml version="1.0" encoding="utf-8"?>
<ds:datastoreItem xmlns:ds="http://schemas.openxmlformats.org/officeDocument/2006/customXml" ds:itemID="{3515B092-B946-40CD-8692-BF1F01B7237C}"/>
</file>

<file path=customXml/itemProps3.xml><?xml version="1.0" encoding="utf-8"?>
<ds:datastoreItem xmlns:ds="http://schemas.openxmlformats.org/officeDocument/2006/customXml" ds:itemID="{CB288F85-761D-43B6-96E6-C81013C3EADC}"/>
</file>

<file path=docProps/app.xml><?xml version="1.0" encoding="utf-8"?>
<Properties xmlns="http://schemas.openxmlformats.org/officeDocument/2006/extended-properties" xmlns:vt="http://schemas.openxmlformats.org/officeDocument/2006/docPropsVTypes">
  <Template>Normal</Template>
  <TotalTime>7</TotalTime>
  <Pages>9</Pages>
  <Words>5132</Words>
  <Characters>29258</Characters>
  <Application>Microsoft Office Word</Application>
  <DocSecurity>0</DocSecurity>
  <Lines>243</Lines>
  <Paragraphs>68</Paragraphs>
  <ScaleCrop>false</ScaleCrop>
  <Company/>
  <LinksUpToDate>false</LinksUpToDate>
  <CharactersWithSpaces>34322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Ивахова Марина Викторовна</dc:creator>
  <cp:lastModifiedBy>Ивахова Марина Викторовна</cp:lastModifiedBy>
  <cp:revision>1</cp:revision>
  <dcterms:created xsi:type="dcterms:W3CDTF">2024-01-09T07:36:00Z</dcterms:created>
  <dcterms:modified xsi:type="dcterms:W3CDTF">2024-01-09T07:43:00Z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0x010100BF9D651B457A8841BC054E8D43D0D308</vt:lpwstr>
  </property>
</Properties>
</file>