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67" w:rsidRPr="00C35D0F" w:rsidRDefault="00811667" w:rsidP="00286AE6">
      <w:pPr>
        <w:spacing w:line="192" w:lineRule="auto"/>
        <w:ind w:left="6237"/>
        <w:rPr>
          <w:sz w:val="30"/>
          <w:szCs w:val="30"/>
        </w:rPr>
      </w:pPr>
      <w:r w:rsidRPr="00C35D0F">
        <w:rPr>
          <w:sz w:val="30"/>
          <w:szCs w:val="30"/>
        </w:rPr>
        <w:t xml:space="preserve">Приложение </w:t>
      </w:r>
      <w:r w:rsidR="005B0B46">
        <w:rPr>
          <w:sz w:val="30"/>
          <w:szCs w:val="30"/>
        </w:rPr>
        <w:t>№ 2</w:t>
      </w:r>
    </w:p>
    <w:p w:rsidR="00811667" w:rsidRPr="00C35D0F" w:rsidRDefault="00811667" w:rsidP="00286AE6">
      <w:pPr>
        <w:spacing w:line="192" w:lineRule="auto"/>
        <w:ind w:left="6237"/>
        <w:rPr>
          <w:sz w:val="30"/>
          <w:szCs w:val="30"/>
        </w:rPr>
      </w:pPr>
      <w:r w:rsidRPr="00C35D0F">
        <w:rPr>
          <w:sz w:val="30"/>
          <w:szCs w:val="30"/>
        </w:rPr>
        <w:t>к распоряжению</w:t>
      </w:r>
      <w:r>
        <w:rPr>
          <w:sz w:val="30"/>
          <w:szCs w:val="30"/>
        </w:rPr>
        <w:t xml:space="preserve"> руководителя</w:t>
      </w:r>
    </w:p>
    <w:p w:rsidR="00811667" w:rsidRPr="00C35D0F" w:rsidRDefault="00811667" w:rsidP="00286AE6">
      <w:pPr>
        <w:spacing w:line="192" w:lineRule="auto"/>
        <w:ind w:left="6237"/>
        <w:rPr>
          <w:sz w:val="30"/>
          <w:szCs w:val="30"/>
        </w:rPr>
      </w:pPr>
      <w:r w:rsidRPr="00C35D0F">
        <w:rPr>
          <w:sz w:val="30"/>
          <w:szCs w:val="30"/>
        </w:rPr>
        <w:t>администрации района</w:t>
      </w:r>
    </w:p>
    <w:p w:rsidR="00811667" w:rsidRPr="00C35D0F" w:rsidRDefault="00811667" w:rsidP="00286AE6">
      <w:pPr>
        <w:spacing w:line="192" w:lineRule="auto"/>
        <w:ind w:left="6237"/>
        <w:rPr>
          <w:sz w:val="30"/>
          <w:szCs w:val="30"/>
        </w:rPr>
      </w:pPr>
      <w:r w:rsidRPr="00C35D0F">
        <w:rPr>
          <w:sz w:val="30"/>
          <w:szCs w:val="30"/>
        </w:rPr>
        <w:t xml:space="preserve">от </w:t>
      </w:r>
      <w:r>
        <w:rPr>
          <w:sz w:val="30"/>
          <w:szCs w:val="30"/>
        </w:rPr>
        <w:t>____________</w:t>
      </w:r>
      <w:r w:rsidRPr="00C35D0F">
        <w:rPr>
          <w:sz w:val="30"/>
          <w:szCs w:val="30"/>
        </w:rPr>
        <w:t xml:space="preserve">№ </w:t>
      </w:r>
      <w:r>
        <w:rPr>
          <w:sz w:val="30"/>
          <w:szCs w:val="30"/>
        </w:rPr>
        <w:t>____</w:t>
      </w:r>
    </w:p>
    <w:p w:rsidR="00811667" w:rsidRDefault="00811667" w:rsidP="00286AE6">
      <w:pPr>
        <w:spacing w:line="192" w:lineRule="auto"/>
        <w:ind w:left="6237"/>
        <w:rPr>
          <w:sz w:val="30"/>
          <w:szCs w:val="30"/>
        </w:rPr>
      </w:pPr>
    </w:p>
    <w:p w:rsidR="00811667" w:rsidRDefault="00811667" w:rsidP="00FB153D">
      <w:pPr>
        <w:tabs>
          <w:tab w:val="left" w:pos="284"/>
          <w:tab w:val="left" w:pos="709"/>
        </w:tabs>
        <w:ind w:left="284"/>
        <w:jc w:val="center"/>
        <w:rPr>
          <w:sz w:val="30"/>
          <w:szCs w:val="30"/>
        </w:rPr>
      </w:pPr>
    </w:p>
    <w:p w:rsidR="00C66B2E" w:rsidRPr="003249C2" w:rsidRDefault="00C66B2E" w:rsidP="00286AE6">
      <w:pPr>
        <w:spacing w:line="192" w:lineRule="auto"/>
        <w:jc w:val="center"/>
        <w:rPr>
          <w:sz w:val="30"/>
          <w:szCs w:val="30"/>
        </w:rPr>
      </w:pPr>
      <w:r w:rsidRPr="003249C2">
        <w:rPr>
          <w:sz w:val="30"/>
          <w:szCs w:val="30"/>
        </w:rPr>
        <w:t>С</w:t>
      </w:r>
      <w:r w:rsidR="006B4B0F" w:rsidRPr="003249C2">
        <w:rPr>
          <w:sz w:val="30"/>
          <w:szCs w:val="30"/>
        </w:rPr>
        <w:t>ОСТАВ</w:t>
      </w:r>
    </w:p>
    <w:p w:rsidR="003249C2" w:rsidRDefault="00FB153D" w:rsidP="00286AE6">
      <w:pPr>
        <w:spacing w:line="192" w:lineRule="auto"/>
        <w:jc w:val="center"/>
        <w:rPr>
          <w:sz w:val="30"/>
          <w:szCs w:val="30"/>
        </w:rPr>
      </w:pPr>
      <w:r w:rsidRPr="003249C2">
        <w:rPr>
          <w:sz w:val="30"/>
          <w:szCs w:val="30"/>
        </w:rPr>
        <w:t xml:space="preserve">      </w:t>
      </w:r>
      <w:r w:rsidR="009F185C">
        <w:rPr>
          <w:sz w:val="30"/>
          <w:szCs w:val="30"/>
        </w:rPr>
        <w:t xml:space="preserve">межведомственной </w:t>
      </w:r>
      <w:r w:rsidR="00D50955" w:rsidRPr="003249C2">
        <w:rPr>
          <w:sz w:val="30"/>
          <w:szCs w:val="30"/>
        </w:rPr>
        <w:t xml:space="preserve">комиссии </w:t>
      </w:r>
    </w:p>
    <w:p w:rsidR="00D50955" w:rsidRDefault="00D50955" w:rsidP="00286AE6">
      <w:pPr>
        <w:spacing w:line="192" w:lineRule="auto"/>
        <w:jc w:val="center"/>
        <w:rPr>
          <w:sz w:val="30"/>
          <w:szCs w:val="30"/>
        </w:rPr>
      </w:pPr>
      <w:r w:rsidRPr="003249C2">
        <w:rPr>
          <w:sz w:val="30"/>
          <w:szCs w:val="30"/>
        </w:rPr>
        <w:t xml:space="preserve">администрации </w:t>
      </w:r>
      <w:r w:rsidR="001C411B">
        <w:rPr>
          <w:sz w:val="30"/>
          <w:szCs w:val="30"/>
        </w:rPr>
        <w:t xml:space="preserve">Центрального </w:t>
      </w:r>
      <w:r w:rsidRPr="003249C2">
        <w:rPr>
          <w:sz w:val="30"/>
          <w:szCs w:val="30"/>
        </w:rPr>
        <w:t>района в городе Красноярске</w:t>
      </w:r>
    </w:p>
    <w:p w:rsidR="00811667" w:rsidRDefault="00811667" w:rsidP="00D50955">
      <w:pPr>
        <w:jc w:val="center"/>
        <w:rPr>
          <w:sz w:val="30"/>
          <w:szCs w:val="30"/>
        </w:rPr>
      </w:pPr>
    </w:p>
    <w:p w:rsidR="00E61B2C" w:rsidRPr="003249C2" w:rsidRDefault="00E61B2C" w:rsidP="00D50955">
      <w:pPr>
        <w:jc w:val="center"/>
        <w:rPr>
          <w:sz w:val="30"/>
          <w:szCs w:val="3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417A73" w:rsidRPr="00DD15FB" w:rsidTr="00E12F34">
        <w:tc>
          <w:tcPr>
            <w:tcW w:w="2802" w:type="dxa"/>
          </w:tcPr>
          <w:p w:rsidR="003249C2" w:rsidRPr="00DD15FB" w:rsidRDefault="00847A41" w:rsidP="00AE6450">
            <w:pPr>
              <w:rPr>
                <w:sz w:val="30"/>
                <w:szCs w:val="30"/>
              </w:rPr>
            </w:pPr>
            <w:r w:rsidRPr="00DD15FB">
              <w:rPr>
                <w:sz w:val="30"/>
                <w:szCs w:val="30"/>
              </w:rPr>
              <w:t>Поташков</w:t>
            </w:r>
            <w:r w:rsidR="001C411B" w:rsidRPr="00DD15FB">
              <w:rPr>
                <w:sz w:val="30"/>
                <w:szCs w:val="30"/>
              </w:rPr>
              <w:t xml:space="preserve"> </w:t>
            </w:r>
            <w:r w:rsidRPr="00DD15FB">
              <w:rPr>
                <w:sz w:val="30"/>
                <w:szCs w:val="30"/>
              </w:rPr>
              <w:t>С</w:t>
            </w:r>
            <w:r w:rsidR="001C411B" w:rsidRPr="00DD15FB">
              <w:rPr>
                <w:sz w:val="30"/>
                <w:szCs w:val="30"/>
              </w:rPr>
              <w:t>.</w:t>
            </w:r>
            <w:r w:rsidRPr="00DD15FB">
              <w:rPr>
                <w:sz w:val="30"/>
                <w:szCs w:val="30"/>
              </w:rPr>
              <w:t>Ю</w:t>
            </w:r>
            <w:r w:rsidR="001C411B" w:rsidRPr="00DD15FB">
              <w:rPr>
                <w:sz w:val="30"/>
                <w:szCs w:val="30"/>
              </w:rPr>
              <w:t>.</w:t>
            </w:r>
            <w:r w:rsidR="00E37A2A" w:rsidRPr="00DD15FB">
              <w:rPr>
                <w:sz w:val="30"/>
                <w:szCs w:val="30"/>
              </w:rPr>
              <w:t xml:space="preserve"> </w:t>
            </w:r>
            <w:r w:rsidR="001A71EA">
              <w:rPr>
                <w:sz w:val="30"/>
                <w:szCs w:val="30"/>
              </w:rPr>
              <w:t xml:space="preserve">   </w:t>
            </w:r>
            <w:r w:rsidR="00AE6450">
              <w:rPr>
                <w:sz w:val="30"/>
                <w:szCs w:val="30"/>
              </w:rPr>
              <w:t>–</w:t>
            </w:r>
          </w:p>
        </w:tc>
        <w:tc>
          <w:tcPr>
            <w:tcW w:w="6945" w:type="dxa"/>
          </w:tcPr>
          <w:p w:rsidR="003249C2" w:rsidRDefault="003249C2" w:rsidP="00E37A2A">
            <w:pPr>
              <w:jc w:val="both"/>
              <w:rPr>
                <w:sz w:val="30"/>
                <w:szCs w:val="30"/>
              </w:rPr>
            </w:pPr>
            <w:r w:rsidRPr="00DD15FB">
              <w:rPr>
                <w:sz w:val="30"/>
                <w:szCs w:val="30"/>
              </w:rPr>
              <w:t>заместитель руководителя администрации</w:t>
            </w:r>
            <w:r w:rsidR="00DB4F33" w:rsidRPr="00DD15FB">
              <w:rPr>
                <w:sz w:val="30"/>
                <w:szCs w:val="30"/>
              </w:rPr>
              <w:t xml:space="preserve"> района</w:t>
            </w:r>
            <w:r w:rsidR="00E37A2A" w:rsidRPr="00DD15FB">
              <w:rPr>
                <w:sz w:val="30"/>
                <w:szCs w:val="30"/>
              </w:rPr>
              <w:t>, председатель комиссии;</w:t>
            </w:r>
          </w:p>
          <w:p w:rsidR="005B0B46" w:rsidRPr="00DD15FB" w:rsidRDefault="005B0B46" w:rsidP="00E37A2A">
            <w:pPr>
              <w:jc w:val="both"/>
              <w:rPr>
                <w:sz w:val="30"/>
                <w:szCs w:val="30"/>
              </w:rPr>
            </w:pPr>
          </w:p>
        </w:tc>
      </w:tr>
      <w:tr w:rsidR="00D90119" w:rsidRPr="00DD15FB" w:rsidTr="00E12F34">
        <w:tc>
          <w:tcPr>
            <w:tcW w:w="2802" w:type="dxa"/>
          </w:tcPr>
          <w:p w:rsidR="00D90119" w:rsidRPr="00DD15FB" w:rsidRDefault="00D90119" w:rsidP="00AE6450">
            <w:pPr>
              <w:rPr>
                <w:sz w:val="30"/>
                <w:szCs w:val="30"/>
              </w:rPr>
            </w:pPr>
            <w:r w:rsidRPr="00DD15FB">
              <w:rPr>
                <w:sz w:val="30"/>
                <w:szCs w:val="30"/>
              </w:rPr>
              <w:t xml:space="preserve">Зейберт Н.Н. </w:t>
            </w:r>
            <w:r w:rsidR="001A71EA">
              <w:rPr>
                <w:sz w:val="30"/>
                <w:szCs w:val="30"/>
              </w:rPr>
              <w:t xml:space="preserve">        </w:t>
            </w:r>
            <w:r w:rsidR="00AE6450">
              <w:rPr>
                <w:sz w:val="30"/>
                <w:szCs w:val="30"/>
              </w:rPr>
              <w:t>–</w:t>
            </w:r>
          </w:p>
        </w:tc>
        <w:tc>
          <w:tcPr>
            <w:tcW w:w="6945" w:type="dxa"/>
          </w:tcPr>
          <w:p w:rsidR="00D90119" w:rsidRDefault="00D90119" w:rsidP="00F81950">
            <w:pPr>
              <w:jc w:val="both"/>
              <w:rPr>
                <w:sz w:val="30"/>
                <w:szCs w:val="30"/>
              </w:rPr>
            </w:pPr>
            <w:r w:rsidRPr="00DD15FB">
              <w:rPr>
                <w:sz w:val="30"/>
                <w:szCs w:val="30"/>
              </w:rPr>
              <w:t xml:space="preserve">начальник отдела по опеке и попечительству </w:t>
            </w:r>
            <w:r w:rsidRPr="00DD15FB">
              <w:rPr>
                <w:sz w:val="30"/>
                <w:szCs w:val="30"/>
              </w:rPr>
              <w:br/>
              <w:t>в отношении несовершеннолетних администрации района;</w:t>
            </w:r>
            <w:r w:rsidR="009F185C">
              <w:rPr>
                <w:sz w:val="30"/>
                <w:szCs w:val="30"/>
              </w:rPr>
              <w:t xml:space="preserve"> заместитель председателя комиссии;</w:t>
            </w:r>
          </w:p>
          <w:p w:rsidR="009F185C" w:rsidRPr="00DD15FB" w:rsidRDefault="009F185C" w:rsidP="00F81950">
            <w:pPr>
              <w:jc w:val="both"/>
              <w:rPr>
                <w:sz w:val="30"/>
                <w:szCs w:val="30"/>
              </w:rPr>
            </w:pPr>
          </w:p>
        </w:tc>
      </w:tr>
      <w:tr w:rsidR="000C6823" w:rsidRPr="00DD15FB" w:rsidTr="00E12F34">
        <w:tc>
          <w:tcPr>
            <w:tcW w:w="2802" w:type="dxa"/>
          </w:tcPr>
          <w:p w:rsidR="000C6823" w:rsidRPr="00DD15FB" w:rsidRDefault="000C6823" w:rsidP="00AE645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Ивахова М.В. </w:t>
            </w:r>
            <w:r w:rsidR="001A71EA">
              <w:rPr>
                <w:sz w:val="30"/>
                <w:szCs w:val="30"/>
              </w:rPr>
              <w:t xml:space="preserve">       </w:t>
            </w:r>
            <w:r w:rsidR="00AE6450">
              <w:rPr>
                <w:sz w:val="30"/>
                <w:szCs w:val="30"/>
              </w:rPr>
              <w:t>–</w:t>
            </w:r>
          </w:p>
        </w:tc>
        <w:tc>
          <w:tcPr>
            <w:tcW w:w="6945" w:type="dxa"/>
          </w:tcPr>
          <w:p w:rsidR="000C6823" w:rsidRDefault="000C6823" w:rsidP="000C68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</w:t>
            </w:r>
            <w:r w:rsidRPr="00DD15FB">
              <w:rPr>
                <w:sz w:val="30"/>
                <w:szCs w:val="30"/>
              </w:rPr>
              <w:t>начальник</w:t>
            </w:r>
            <w:r>
              <w:rPr>
                <w:sz w:val="30"/>
                <w:szCs w:val="30"/>
              </w:rPr>
              <w:t>а</w:t>
            </w:r>
            <w:r w:rsidRPr="00DD15FB">
              <w:rPr>
                <w:sz w:val="30"/>
                <w:szCs w:val="30"/>
              </w:rPr>
              <w:t xml:space="preserve"> отдела по опеке и попечительству в отношении несовершеннолетних администрации района, </w:t>
            </w:r>
            <w:r>
              <w:rPr>
                <w:sz w:val="30"/>
                <w:szCs w:val="30"/>
              </w:rPr>
              <w:t>секретарь</w:t>
            </w:r>
            <w:r w:rsidRPr="00DD15FB">
              <w:rPr>
                <w:sz w:val="30"/>
                <w:szCs w:val="30"/>
              </w:rPr>
              <w:t xml:space="preserve"> комиссии</w:t>
            </w:r>
            <w:r>
              <w:rPr>
                <w:sz w:val="30"/>
                <w:szCs w:val="30"/>
              </w:rPr>
              <w:t>;</w:t>
            </w:r>
          </w:p>
          <w:p w:rsidR="00E12F34" w:rsidRDefault="00E12F34" w:rsidP="000C6823">
            <w:pPr>
              <w:jc w:val="both"/>
              <w:rPr>
                <w:sz w:val="30"/>
                <w:szCs w:val="30"/>
              </w:rPr>
            </w:pPr>
          </w:p>
          <w:p w:rsidR="003946BB" w:rsidRPr="00DD15FB" w:rsidRDefault="003946BB" w:rsidP="000C6823">
            <w:pPr>
              <w:jc w:val="both"/>
              <w:rPr>
                <w:sz w:val="30"/>
                <w:szCs w:val="30"/>
              </w:rPr>
            </w:pPr>
          </w:p>
        </w:tc>
      </w:tr>
      <w:tr w:rsidR="00E12F34" w:rsidRPr="00DD15FB" w:rsidTr="00E12F34">
        <w:tc>
          <w:tcPr>
            <w:tcW w:w="2802" w:type="dxa"/>
          </w:tcPr>
          <w:p w:rsidR="00E12F34" w:rsidRDefault="00E12F34" w:rsidP="00E12F3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Дрянных М.Б.       –</w:t>
            </w:r>
          </w:p>
        </w:tc>
        <w:tc>
          <w:tcPr>
            <w:tcW w:w="6945" w:type="dxa"/>
          </w:tcPr>
          <w:p w:rsidR="00E12F34" w:rsidRDefault="00E12F34" w:rsidP="000C682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специалист 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 xml:space="preserve">ерриториального </w:t>
            </w:r>
            <w:r>
              <w:rPr>
                <w:sz w:val="30"/>
                <w:szCs w:val="30"/>
              </w:rPr>
              <w:t xml:space="preserve">отдела </w:t>
            </w:r>
            <w:r>
              <w:rPr>
                <w:sz w:val="30"/>
                <w:szCs w:val="30"/>
              </w:rPr>
              <w:t>Главного управления образования города Красноярска по Центральному и Железнодорожному району</w:t>
            </w:r>
          </w:p>
          <w:p w:rsidR="00E12F34" w:rsidRDefault="00E12F34" w:rsidP="000C6823">
            <w:pPr>
              <w:jc w:val="both"/>
              <w:rPr>
                <w:sz w:val="30"/>
                <w:szCs w:val="30"/>
              </w:rPr>
            </w:pPr>
          </w:p>
        </w:tc>
      </w:tr>
      <w:tr w:rsidR="009F185C" w:rsidRPr="00DD15FB" w:rsidTr="00E12F34">
        <w:tc>
          <w:tcPr>
            <w:tcW w:w="2802" w:type="dxa"/>
          </w:tcPr>
          <w:p w:rsidR="009F185C" w:rsidRPr="00DD15FB" w:rsidRDefault="009F185C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 w:rsidRPr="00DD15FB">
              <w:rPr>
                <w:rFonts w:eastAsia="Calibri"/>
                <w:bCs/>
                <w:sz w:val="30"/>
                <w:szCs w:val="30"/>
              </w:rPr>
              <w:t>Комкова Ю.А.</w:t>
            </w:r>
            <w:r w:rsidR="00AE6450">
              <w:rPr>
                <w:rFonts w:eastAsia="Calibri"/>
                <w:bCs/>
                <w:sz w:val="30"/>
                <w:szCs w:val="30"/>
              </w:rPr>
              <w:t xml:space="preserve">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   </w:t>
            </w:r>
            <w:r w:rsidR="00AE6450">
              <w:rPr>
                <w:sz w:val="30"/>
                <w:szCs w:val="30"/>
              </w:rPr>
              <w:t>–</w:t>
            </w:r>
          </w:p>
          <w:p w:rsidR="009F185C" w:rsidRPr="00DD15FB" w:rsidRDefault="009F185C" w:rsidP="00706758">
            <w:pPr>
              <w:rPr>
                <w:sz w:val="30"/>
                <w:szCs w:val="30"/>
              </w:rPr>
            </w:pPr>
          </w:p>
        </w:tc>
        <w:tc>
          <w:tcPr>
            <w:tcW w:w="6945" w:type="dxa"/>
          </w:tcPr>
          <w:p w:rsidR="009F185C" w:rsidRPr="00DD15FB" w:rsidRDefault="009F185C" w:rsidP="00706758">
            <w:pPr>
              <w:spacing w:line="235" w:lineRule="auto"/>
              <w:rPr>
                <w:rFonts w:eastAsia="Calibri"/>
                <w:sz w:val="30"/>
                <w:szCs w:val="30"/>
              </w:rPr>
            </w:pPr>
            <w:r w:rsidRPr="00DD15FB">
              <w:rPr>
                <w:rFonts w:eastAsia="Calibri"/>
                <w:sz w:val="30"/>
                <w:szCs w:val="30"/>
              </w:rPr>
              <w:t>руководитель благотворительного фонда «Причал Добра» (по согласованию);</w:t>
            </w:r>
          </w:p>
          <w:p w:rsidR="009F185C" w:rsidRPr="00DD15FB" w:rsidRDefault="009F185C" w:rsidP="00706758">
            <w:pPr>
              <w:jc w:val="both"/>
              <w:rPr>
                <w:sz w:val="30"/>
                <w:szCs w:val="30"/>
              </w:rPr>
            </w:pPr>
          </w:p>
        </w:tc>
      </w:tr>
      <w:tr w:rsidR="009F185C" w:rsidRPr="00DD15FB" w:rsidTr="00706758">
        <w:tc>
          <w:tcPr>
            <w:tcW w:w="2802" w:type="dxa"/>
          </w:tcPr>
          <w:p w:rsidR="009F185C" w:rsidRPr="00DD15FB" w:rsidRDefault="009F185C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>
              <w:rPr>
                <w:rFonts w:eastAsia="Calibri"/>
                <w:bCs/>
                <w:sz w:val="30"/>
                <w:szCs w:val="30"/>
              </w:rPr>
              <w:t>Лисенкова А.А.</w:t>
            </w:r>
            <w:r w:rsidR="00AE6450">
              <w:rPr>
                <w:rFonts w:eastAsia="Calibri"/>
                <w:bCs/>
                <w:sz w:val="30"/>
                <w:szCs w:val="30"/>
              </w:rPr>
              <w:t xml:space="preserve">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 </w:t>
            </w:r>
            <w:r w:rsidR="00AE6450">
              <w:rPr>
                <w:sz w:val="30"/>
                <w:szCs w:val="30"/>
              </w:rPr>
              <w:t>–</w:t>
            </w:r>
          </w:p>
          <w:p w:rsidR="009F185C" w:rsidRPr="00DD15FB" w:rsidRDefault="009F185C" w:rsidP="00706758">
            <w:pPr>
              <w:rPr>
                <w:sz w:val="30"/>
                <w:szCs w:val="30"/>
              </w:rPr>
            </w:pPr>
          </w:p>
        </w:tc>
        <w:tc>
          <w:tcPr>
            <w:tcW w:w="6945" w:type="dxa"/>
          </w:tcPr>
          <w:p w:rsidR="009F185C" w:rsidRPr="00DD15FB" w:rsidRDefault="009F185C" w:rsidP="001A71EA">
            <w:pPr>
              <w:spacing w:line="235" w:lineRule="auto"/>
              <w:jc w:val="both"/>
              <w:rPr>
                <w:rFonts w:eastAsia="Calibri"/>
                <w:sz w:val="30"/>
                <w:szCs w:val="30"/>
              </w:rPr>
            </w:pPr>
            <w:r w:rsidRPr="00DD15FB">
              <w:rPr>
                <w:rFonts w:eastAsia="Calibri"/>
                <w:sz w:val="30"/>
                <w:szCs w:val="30"/>
              </w:rPr>
              <w:t xml:space="preserve">исполнительный директор Центр социально-психологической поддержки «Все свои!»  </w:t>
            </w:r>
            <w:r w:rsidRPr="00DD15FB">
              <w:rPr>
                <w:rFonts w:eastAsia="Calibri"/>
                <w:sz w:val="30"/>
                <w:szCs w:val="30"/>
              </w:rPr>
              <w:br/>
              <w:t>(по согласованию);</w:t>
            </w:r>
          </w:p>
          <w:p w:rsidR="009F185C" w:rsidRPr="00DD15FB" w:rsidRDefault="009F185C" w:rsidP="00706758">
            <w:pPr>
              <w:jc w:val="both"/>
              <w:rPr>
                <w:sz w:val="30"/>
                <w:szCs w:val="30"/>
              </w:rPr>
            </w:pPr>
          </w:p>
        </w:tc>
      </w:tr>
      <w:tr w:rsidR="009F185C" w:rsidRPr="00DD15FB" w:rsidTr="00706758">
        <w:tc>
          <w:tcPr>
            <w:tcW w:w="2802" w:type="dxa"/>
          </w:tcPr>
          <w:p w:rsidR="009F185C" w:rsidRPr="00DD15FB" w:rsidRDefault="009F185C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>
              <w:rPr>
                <w:rFonts w:eastAsia="Calibri"/>
                <w:bCs/>
                <w:sz w:val="30"/>
                <w:szCs w:val="30"/>
              </w:rPr>
              <w:t>Лузан К.И.</w:t>
            </w:r>
            <w:r w:rsidR="00AE6450">
              <w:rPr>
                <w:rFonts w:eastAsia="Calibri"/>
                <w:bCs/>
                <w:sz w:val="30"/>
                <w:szCs w:val="30"/>
              </w:rPr>
              <w:t xml:space="preserve">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         </w:t>
            </w:r>
            <w:r w:rsidR="00AE6450">
              <w:rPr>
                <w:sz w:val="30"/>
                <w:szCs w:val="30"/>
              </w:rPr>
              <w:t>–</w:t>
            </w:r>
          </w:p>
          <w:p w:rsidR="009F185C" w:rsidRPr="00DD15FB" w:rsidRDefault="009F185C" w:rsidP="00706758">
            <w:pPr>
              <w:rPr>
                <w:sz w:val="30"/>
                <w:szCs w:val="30"/>
              </w:rPr>
            </w:pPr>
          </w:p>
        </w:tc>
        <w:tc>
          <w:tcPr>
            <w:tcW w:w="6945" w:type="dxa"/>
          </w:tcPr>
          <w:p w:rsidR="009F185C" w:rsidRDefault="009F185C" w:rsidP="009F185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специалист, обеспечивающий деятельность </w:t>
            </w:r>
            <w:r w:rsidRPr="00DD15FB">
              <w:rPr>
                <w:sz w:val="30"/>
                <w:szCs w:val="30"/>
              </w:rPr>
              <w:t>комиссии</w:t>
            </w:r>
            <w:r>
              <w:t xml:space="preserve"> </w:t>
            </w:r>
            <w:r w:rsidRPr="00EA25A2">
              <w:rPr>
                <w:sz w:val="30"/>
                <w:szCs w:val="30"/>
              </w:rPr>
              <w:t>по делам несовершеннолетних и защите их прав района</w:t>
            </w:r>
            <w:r>
              <w:rPr>
                <w:sz w:val="30"/>
                <w:szCs w:val="30"/>
              </w:rPr>
              <w:t>;</w:t>
            </w:r>
          </w:p>
          <w:p w:rsidR="009F185C" w:rsidRPr="00DD15FB" w:rsidRDefault="009F185C" w:rsidP="009F185C">
            <w:pPr>
              <w:spacing w:line="235" w:lineRule="auto"/>
              <w:rPr>
                <w:sz w:val="30"/>
                <w:szCs w:val="30"/>
              </w:rPr>
            </w:pPr>
          </w:p>
        </w:tc>
      </w:tr>
      <w:tr w:rsidR="009F185C" w:rsidRPr="00DD15FB" w:rsidTr="00706758">
        <w:tc>
          <w:tcPr>
            <w:tcW w:w="2802" w:type="dxa"/>
          </w:tcPr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>
              <w:rPr>
                <w:rFonts w:eastAsia="Calibri"/>
                <w:bCs/>
                <w:sz w:val="30"/>
                <w:szCs w:val="30"/>
              </w:rPr>
              <w:t xml:space="preserve">Майборода О.Б.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</w:t>
            </w:r>
            <w:r>
              <w:rPr>
                <w:sz w:val="30"/>
                <w:szCs w:val="30"/>
              </w:rPr>
              <w:t>–</w:t>
            </w: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>
              <w:rPr>
                <w:rFonts w:eastAsia="Calibri"/>
                <w:bCs/>
                <w:sz w:val="30"/>
                <w:szCs w:val="30"/>
              </w:rPr>
              <w:t xml:space="preserve">Рожкова Г.В.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     </w:t>
            </w:r>
            <w:r>
              <w:rPr>
                <w:sz w:val="30"/>
                <w:szCs w:val="30"/>
              </w:rPr>
              <w:t>–</w:t>
            </w: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>
              <w:rPr>
                <w:rFonts w:eastAsia="Calibri"/>
                <w:bCs/>
                <w:sz w:val="30"/>
                <w:szCs w:val="30"/>
              </w:rPr>
              <w:lastRenderedPageBreak/>
              <w:t xml:space="preserve">Сизых А.А.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        </w:t>
            </w:r>
            <w:r>
              <w:rPr>
                <w:sz w:val="30"/>
                <w:szCs w:val="30"/>
              </w:rPr>
              <w:t>–</w:t>
            </w: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1A71EA" w:rsidRDefault="001A71EA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>
              <w:rPr>
                <w:rFonts w:eastAsia="Calibri"/>
                <w:bCs/>
                <w:sz w:val="30"/>
                <w:szCs w:val="30"/>
              </w:rPr>
              <w:t xml:space="preserve">Тарасова Л.И.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    </w:t>
            </w:r>
            <w:r>
              <w:rPr>
                <w:sz w:val="30"/>
                <w:szCs w:val="30"/>
              </w:rPr>
              <w:t>–</w:t>
            </w: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>
              <w:rPr>
                <w:rFonts w:eastAsia="Calibri"/>
                <w:bCs/>
                <w:sz w:val="30"/>
                <w:szCs w:val="30"/>
              </w:rPr>
              <w:t xml:space="preserve">Ульман Г.В.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       </w:t>
            </w:r>
            <w:r w:rsidR="001A71EA">
              <w:rPr>
                <w:sz w:val="30"/>
                <w:szCs w:val="30"/>
              </w:rPr>
              <w:t>–</w:t>
            </w: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>
              <w:rPr>
                <w:rFonts w:eastAsia="Calibri"/>
                <w:bCs/>
                <w:sz w:val="30"/>
                <w:szCs w:val="30"/>
              </w:rPr>
              <w:t xml:space="preserve">Хайрулина М.А.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</w:t>
            </w:r>
            <w:r w:rsidR="001A71EA">
              <w:rPr>
                <w:sz w:val="30"/>
                <w:szCs w:val="30"/>
              </w:rPr>
              <w:t>–</w:t>
            </w: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  <w:p w:rsidR="00AE6450" w:rsidRPr="00DD15FB" w:rsidRDefault="00AE6450" w:rsidP="00706758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  <w:r>
              <w:rPr>
                <w:rFonts w:eastAsia="Calibri"/>
                <w:bCs/>
                <w:sz w:val="30"/>
                <w:szCs w:val="30"/>
              </w:rPr>
              <w:t xml:space="preserve">Хоменко О.В. </w:t>
            </w:r>
            <w:r w:rsidR="001A71EA">
              <w:rPr>
                <w:rFonts w:eastAsia="Calibri"/>
                <w:bCs/>
                <w:sz w:val="30"/>
                <w:szCs w:val="30"/>
              </w:rPr>
              <w:t xml:space="preserve">       </w:t>
            </w:r>
            <w:r w:rsidR="001A71EA">
              <w:rPr>
                <w:sz w:val="30"/>
                <w:szCs w:val="30"/>
              </w:rPr>
              <w:t>–</w:t>
            </w:r>
            <w:r>
              <w:rPr>
                <w:rFonts w:eastAsia="Calibri"/>
                <w:bCs/>
                <w:sz w:val="30"/>
                <w:szCs w:val="30"/>
              </w:rPr>
              <w:t xml:space="preserve"> </w:t>
            </w:r>
          </w:p>
          <w:p w:rsidR="009F185C" w:rsidRPr="00DD15FB" w:rsidRDefault="009F185C" w:rsidP="00706758">
            <w:pPr>
              <w:rPr>
                <w:sz w:val="30"/>
                <w:szCs w:val="30"/>
              </w:rPr>
            </w:pPr>
          </w:p>
        </w:tc>
        <w:tc>
          <w:tcPr>
            <w:tcW w:w="6945" w:type="dxa"/>
          </w:tcPr>
          <w:p w:rsidR="00AE6450" w:rsidRPr="00DD15FB" w:rsidRDefault="00AE6450" w:rsidP="00AE6450">
            <w:pPr>
              <w:jc w:val="both"/>
              <w:rPr>
                <w:sz w:val="30"/>
                <w:szCs w:val="30"/>
              </w:rPr>
            </w:pPr>
            <w:r w:rsidRPr="00DD15FB">
              <w:rPr>
                <w:sz w:val="30"/>
                <w:szCs w:val="30"/>
              </w:rPr>
              <w:lastRenderedPageBreak/>
              <w:t>главный специалист, обеспечивающий деятельность комисси</w:t>
            </w:r>
            <w:bookmarkStart w:id="0" w:name="_GoBack"/>
            <w:bookmarkEnd w:id="0"/>
            <w:r w:rsidRPr="00DD15FB">
              <w:rPr>
                <w:sz w:val="30"/>
                <w:szCs w:val="30"/>
              </w:rPr>
              <w:t>и по делам несовершеннолетних и защите их прав администрации района;</w:t>
            </w:r>
          </w:p>
          <w:p w:rsidR="009F185C" w:rsidRDefault="009F185C" w:rsidP="00706758">
            <w:pPr>
              <w:jc w:val="both"/>
              <w:rPr>
                <w:sz w:val="30"/>
                <w:szCs w:val="30"/>
              </w:rPr>
            </w:pPr>
          </w:p>
          <w:p w:rsidR="00AE6450" w:rsidRDefault="00AE6450" w:rsidP="00706758">
            <w:pPr>
              <w:jc w:val="both"/>
              <w:rPr>
                <w:rFonts w:eastAsia="Calibri"/>
                <w:sz w:val="30"/>
                <w:szCs w:val="30"/>
              </w:rPr>
            </w:pPr>
            <w:r w:rsidRPr="00DD15FB">
              <w:rPr>
                <w:rFonts w:eastAsia="Calibri"/>
                <w:sz w:val="30"/>
                <w:szCs w:val="30"/>
              </w:rPr>
              <w:t>директор детского благотворительного фонда «Счастливые дети» (по согласованию);</w:t>
            </w:r>
          </w:p>
          <w:p w:rsidR="00AE6450" w:rsidRDefault="00AE6450" w:rsidP="00706758">
            <w:pPr>
              <w:jc w:val="both"/>
              <w:rPr>
                <w:rFonts w:eastAsia="Calibri"/>
                <w:sz w:val="30"/>
                <w:szCs w:val="30"/>
              </w:rPr>
            </w:pPr>
          </w:p>
          <w:p w:rsidR="00AE6450" w:rsidRDefault="00AE6450" w:rsidP="00706758">
            <w:pPr>
              <w:jc w:val="both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lastRenderedPageBreak/>
              <w:t>директор частного учреждения «Детский дом-лицей им.Х.М. Совмена»;</w:t>
            </w:r>
          </w:p>
          <w:p w:rsidR="00AE6450" w:rsidRDefault="00AE6450" w:rsidP="00706758">
            <w:pPr>
              <w:jc w:val="both"/>
              <w:rPr>
                <w:sz w:val="30"/>
                <w:szCs w:val="30"/>
              </w:rPr>
            </w:pPr>
          </w:p>
          <w:p w:rsidR="00AE6450" w:rsidRDefault="00AE6450" w:rsidP="00AE645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заместитель начальника ОУУПиДН </w:t>
            </w:r>
            <w:r w:rsidR="001A71EA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тдела полиции № 1 МУ МВД России «Красноярское»;</w:t>
            </w:r>
          </w:p>
          <w:p w:rsidR="00AE6450" w:rsidRDefault="00AE6450" w:rsidP="00AE6450">
            <w:pPr>
              <w:jc w:val="both"/>
              <w:rPr>
                <w:sz w:val="30"/>
                <w:szCs w:val="30"/>
              </w:rPr>
            </w:pPr>
          </w:p>
          <w:p w:rsidR="00AE6450" w:rsidRPr="00EA25A2" w:rsidRDefault="00AE6450" w:rsidP="00AE645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врач КГБУЗ </w:t>
            </w:r>
            <w:r w:rsidRPr="00EA25A2">
              <w:rPr>
                <w:sz w:val="30"/>
                <w:szCs w:val="30"/>
              </w:rPr>
              <w:t>«Красноярская городская детская поликлиника № 1»</w:t>
            </w:r>
            <w:r>
              <w:rPr>
                <w:sz w:val="30"/>
                <w:szCs w:val="30"/>
              </w:rPr>
              <w:t xml:space="preserve">; </w:t>
            </w:r>
          </w:p>
          <w:p w:rsidR="00AE6450" w:rsidRDefault="00AE6450" w:rsidP="00AE6450">
            <w:pPr>
              <w:jc w:val="both"/>
              <w:rPr>
                <w:sz w:val="30"/>
                <w:szCs w:val="30"/>
              </w:rPr>
            </w:pPr>
          </w:p>
          <w:p w:rsidR="00AE6450" w:rsidRDefault="00AE6450" w:rsidP="001A71EA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DD15FB">
              <w:rPr>
                <w:sz w:val="30"/>
                <w:szCs w:val="30"/>
              </w:rPr>
              <w:t>директор КГКУ СО «КЦСОН» «Центральный» г.Красноярска</w:t>
            </w:r>
            <w:r>
              <w:rPr>
                <w:sz w:val="30"/>
                <w:szCs w:val="30"/>
              </w:rPr>
              <w:t>;</w:t>
            </w:r>
          </w:p>
          <w:p w:rsidR="00AE6450" w:rsidRDefault="00AE6450" w:rsidP="00AE6450">
            <w:pPr>
              <w:spacing w:line="235" w:lineRule="auto"/>
              <w:rPr>
                <w:sz w:val="30"/>
                <w:szCs w:val="30"/>
              </w:rPr>
            </w:pPr>
          </w:p>
          <w:p w:rsidR="00AE6450" w:rsidRPr="00EA25A2" w:rsidRDefault="00AE6450" w:rsidP="00AE645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заведующий детской поликлиникой НИИ</w:t>
            </w:r>
            <w:r w:rsidRPr="00EA25A2">
              <w:rPr>
                <w:sz w:val="30"/>
                <w:szCs w:val="30"/>
              </w:rPr>
              <w:t xml:space="preserve"> медицинских проблем Севера, ФГБУ Федеральный исследовательский центр «Красноярский научный центр Сибирского отделения Российской академии наук»</w:t>
            </w:r>
            <w:r>
              <w:rPr>
                <w:sz w:val="30"/>
                <w:szCs w:val="30"/>
              </w:rPr>
              <w:t xml:space="preserve"> (по согласованию);</w:t>
            </w:r>
          </w:p>
          <w:p w:rsidR="00AE6450" w:rsidRPr="00DD15FB" w:rsidRDefault="00AE6450" w:rsidP="00706758">
            <w:pPr>
              <w:jc w:val="both"/>
              <w:rPr>
                <w:sz w:val="30"/>
                <w:szCs w:val="30"/>
              </w:rPr>
            </w:pPr>
          </w:p>
        </w:tc>
      </w:tr>
      <w:tr w:rsidR="00D90119" w:rsidRPr="00DD15FB" w:rsidTr="00D90119">
        <w:tc>
          <w:tcPr>
            <w:tcW w:w="2802" w:type="dxa"/>
          </w:tcPr>
          <w:p w:rsidR="009F185C" w:rsidRDefault="00D90119" w:rsidP="00F8195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Хохлова Т.Н. </w:t>
            </w:r>
            <w:r w:rsidR="001A71EA">
              <w:rPr>
                <w:sz w:val="30"/>
                <w:szCs w:val="30"/>
              </w:rPr>
              <w:t xml:space="preserve">        </w:t>
            </w:r>
            <w:r w:rsidR="009F185C">
              <w:rPr>
                <w:sz w:val="30"/>
                <w:szCs w:val="30"/>
              </w:rPr>
              <w:t>–</w:t>
            </w:r>
          </w:p>
          <w:p w:rsidR="009F185C" w:rsidRDefault="009F185C" w:rsidP="00F81950">
            <w:pPr>
              <w:rPr>
                <w:sz w:val="30"/>
                <w:szCs w:val="30"/>
              </w:rPr>
            </w:pPr>
          </w:p>
          <w:p w:rsidR="009F185C" w:rsidRDefault="009F185C" w:rsidP="00F81950">
            <w:pPr>
              <w:rPr>
                <w:sz w:val="30"/>
                <w:szCs w:val="30"/>
              </w:rPr>
            </w:pPr>
          </w:p>
          <w:p w:rsidR="00657BD7" w:rsidRDefault="00657BD7" w:rsidP="00F81950">
            <w:pPr>
              <w:rPr>
                <w:sz w:val="30"/>
                <w:szCs w:val="30"/>
              </w:rPr>
            </w:pPr>
          </w:p>
          <w:p w:rsidR="009F185C" w:rsidRDefault="009F185C" w:rsidP="00F81950">
            <w:pPr>
              <w:rPr>
                <w:sz w:val="30"/>
                <w:szCs w:val="30"/>
              </w:rPr>
            </w:pPr>
          </w:p>
          <w:p w:rsidR="00D90119" w:rsidRDefault="00D90119" w:rsidP="00F8195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9F185C" w:rsidRDefault="009F185C" w:rsidP="00F81950">
            <w:pPr>
              <w:rPr>
                <w:sz w:val="30"/>
                <w:szCs w:val="30"/>
              </w:rPr>
            </w:pPr>
          </w:p>
          <w:p w:rsidR="009F185C" w:rsidRDefault="009F185C" w:rsidP="00F81950">
            <w:pPr>
              <w:rPr>
                <w:sz w:val="30"/>
                <w:szCs w:val="30"/>
              </w:rPr>
            </w:pPr>
          </w:p>
          <w:p w:rsidR="009F185C" w:rsidRDefault="009F185C" w:rsidP="00F81950">
            <w:pPr>
              <w:rPr>
                <w:sz w:val="30"/>
                <w:szCs w:val="30"/>
              </w:rPr>
            </w:pPr>
          </w:p>
          <w:p w:rsidR="009F185C" w:rsidRPr="00DD15FB" w:rsidRDefault="009F185C" w:rsidP="00F81950">
            <w:pPr>
              <w:rPr>
                <w:sz w:val="30"/>
                <w:szCs w:val="30"/>
              </w:rPr>
            </w:pPr>
          </w:p>
        </w:tc>
        <w:tc>
          <w:tcPr>
            <w:tcW w:w="6945" w:type="dxa"/>
          </w:tcPr>
          <w:p w:rsidR="009F185C" w:rsidRDefault="00D90119" w:rsidP="009F185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главный специалист, обеспечивающий деятельность </w:t>
            </w:r>
            <w:r w:rsidRPr="00DD15FB">
              <w:rPr>
                <w:sz w:val="30"/>
                <w:szCs w:val="30"/>
              </w:rPr>
              <w:t>комиссии</w:t>
            </w:r>
            <w:r>
              <w:t xml:space="preserve"> </w:t>
            </w:r>
            <w:r w:rsidRPr="00EA25A2">
              <w:rPr>
                <w:sz w:val="30"/>
                <w:szCs w:val="30"/>
              </w:rPr>
              <w:t>по делам несовершеннолетних и защите их прав района</w:t>
            </w:r>
            <w:r w:rsidR="00AE6450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 xml:space="preserve"> </w:t>
            </w:r>
          </w:p>
          <w:p w:rsidR="00657BD7" w:rsidRDefault="00657BD7" w:rsidP="009F185C">
            <w:pPr>
              <w:jc w:val="both"/>
              <w:rPr>
                <w:sz w:val="30"/>
                <w:szCs w:val="30"/>
              </w:rPr>
            </w:pPr>
          </w:p>
          <w:p w:rsidR="009F185C" w:rsidRDefault="009F185C" w:rsidP="009F185C">
            <w:pPr>
              <w:jc w:val="both"/>
              <w:rPr>
                <w:sz w:val="30"/>
                <w:szCs w:val="30"/>
              </w:rPr>
            </w:pPr>
          </w:p>
          <w:p w:rsidR="009F185C" w:rsidRDefault="009F185C" w:rsidP="009F185C">
            <w:pPr>
              <w:jc w:val="both"/>
              <w:rPr>
                <w:sz w:val="30"/>
                <w:szCs w:val="30"/>
              </w:rPr>
            </w:pPr>
          </w:p>
          <w:p w:rsidR="009F185C" w:rsidRPr="00DD15FB" w:rsidRDefault="009F185C" w:rsidP="009F185C">
            <w:pPr>
              <w:jc w:val="both"/>
              <w:rPr>
                <w:sz w:val="30"/>
                <w:szCs w:val="30"/>
              </w:rPr>
            </w:pPr>
          </w:p>
        </w:tc>
      </w:tr>
      <w:tr w:rsidR="00EA25A2" w:rsidRPr="00DD15FB" w:rsidTr="00D90119">
        <w:tc>
          <w:tcPr>
            <w:tcW w:w="2802" w:type="dxa"/>
          </w:tcPr>
          <w:p w:rsidR="00EA25A2" w:rsidRPr="00DD15FB" w:rsidRDefault="00EA25A2" w:rsidP="00D04174">
            <w:pPr>
              <w:rPr>
                <w:sz w:val="30"/>
                <w:szCs w:val="30"/>
              </w:rPr>
            </w:pPr>
          </w:p>
        </w:tc>
        <w:tc>
          <w:tcPr>
            <w:tcW w:w="6945" w:type="dxa"/>
          </w:tcPr>
          <w:p w:rsidR="007D4D3E" w:rsidRPr="00DD15FB" w:rsidRDefault="007D4D3E" w:rsidP="00D04174">
            <w:pPr>
              <w:jc w:val="both"/>
              <w:rPr>
                <w:sz w:val="30"/>
                <w:szCs w:val="30"/>
              </w:rPr>
            </w:pPr>
          </w:p>
        </w:tc>
      </w:tr>
      <w:tr w:rsidR="00EA25A2" w:rsidRPr="00DD15FB" w:rsidTr="00D90119">
        <w:tc>
          <w:tcPr>
            <w:tcW w:w="2802" w:type="dxa"/>
          </w:tcPr>
          <w:p w:rsidR="00EA25A2" w:rsidRPr="00DD15FB" w:rsidRDefault="00EA25A2" w:rsidP="00D04174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</w:tc>
        <w:tc>
          <w:tcPr>
            <w:tcW w:w="6945" w:type="dxa"/>
          </w:tcPr>
          <w:p w:rsidR="007D4D3E" w:rsidRPr="00DD15FB" w:rsidRDefault="007D4D3E" w:rsidP="00AE6450">
            <w:pPr>
              <w:spacing w:line="235" w:lineRule="auto"/>
              <w:rPr>
                <w:rFonts w:eastAsia="Calibri"/>
                <w:sz w:val="30"/>
                <w:szCs w:val="30"/>
              </w:rPr>
            </w:pPr>
          </w:p>
        </w:tc>
      </w:tr>
      <w:tr w:rsidR="000C6823" w:rsidRPr="00DD15FB" w:rsidTr="00D90119">
        <w:tc>
          <w:tcPr>
            <w:tcW w:w="2802" w:type="dxa"/>
          </w:tcPr>
          <w:p w:rsidR="000C6823" w:rsidRPr="00DD15FB" w:rsidRDefault="000C6823" w:rsidP="00B83F49">
            <w:pPr>
              <w:rPr>
                <w:sz w:val="30"/>
                <w:szCs w:val="30"/>
              </w:rPr>
            </w:pPr>
          </w:p>
        </w:tc>
        <w:tc>
          <w:tcPr>
            <w:tcW w:w="6945" w:type="dxa"/>
          </w:tcPr>
          <w:p w:rsidR="000C6823" w:rsidRPr="00DD15FB" w:rsidRDefault="000C6823" w:rsidP="00AE6450">
            <w:pPr>
              <w:jc w:val="both"/>
              <w:rPr>
                <w:sz w:val="30"/>
                <w:szCs w:val="30"/>
              </w:rPr>
            </w:pPr>
          </w:p>
        </w:tc>
      </w:tr>
      <w:tr w:rsidR="00EA25A2" w:rsidRPr="00DD15FB" w:rsidTr="00D90119">
        <w:tc>
          <w:tcPr>
            <w:tcW w:w="2802" w:type="dxa"/>
          </w:tcPr>
          <w:p w:rsidR="00EA25A2" w:rsidRDefault="00EA25A2" w:rsidP="00B83F49">
            <w:pPr>
              <w:rPr>
                <w:sz w:val="30"/>
                <w:szCs w:val="30"/>
              </w:rPr>
            </w:pPr>
          </w:p>
        </w:tc>
        <w:tc>
          <w:tcPr>
            <w:tcW w:w="6945" w:type="dxa"/>
          </w:tcPr>
          <w:p w:rsidR="00EA25A2" w:rsidRDefault="00EA25A2" w:rsidP="00AE6450">
            <w:pPr>
              <w:jc w:val="both"/>
              <w:rPr>
                <w:sz w:val="30"/>
                <w:szCs w:val="30"/>
              </w:rPr>
            </w:pPr>
          </w:p>
        </w:tc>
      </w:tr>
      <w:tr w:rsidR="005B0B46" w:rsidRPr="00DD15FB" w:rsidTr="00D90119">
        <w:tc>
          <w:tcPr>
            <w:tcW w:w="2802" w:type="dxa"/>
          </w:tcPr>
          <w:p w:rsidR="005B0B46" w:rsidRPr="00DD15FB" w:rsidRDefault="005B0B46" w:rsidP="005B0B46">
            <w:pPr>
              <w:spacing w:line="235" w:lineRule="auto"/>
              <w:rPr>
                <w:rFonts w:eastAsia="Calibri"/>
                <w:bCs/>
                <w:sz w:val="30"/>
                <w:szCs w:val="30"/>
              </w:rPr>
            </w:pPr>
          </w:p>
        </w:tc>
        <w:tc>
          <w:tcPr>
            <w:tcW w:w="6945" w:type="dxa"/>
          </w:tcPr>
          <w:p w:rsidR="005B0B46" w:rsidRPr="00DD15FB" w:rsidRDefault="005B0B46" w:rsidP="005B0B46">
            <w:pPr>
              <w:spacing w:line="235" w:lineRule="auto"/>
              <w:rPr>
                <w:rFonts w:eastAsia="Calibri"/>
                <w:sz w:val="30"/>
                <w:szCs w:val="30"/>
              </w:rPr>
            </w:pPr>
          </w:p>
        </w:tc>
      </w:tr>
      <w:tr w:rsidR="005B0B46" w:rsidRPr="00DD15FB" w:rsidTr="00D90119">
        <w:tc>
          <w:tcPr>
            <w:tcW w:w="2802" w:type="dxa"/>
          </w:tcPr>
          <w:p w:rsidR="005B0B46" w:rsidRPr="00DD15FB" w:rsidRDefault="005B0B46" w:rsidP="005B0B46">
            <w:pPr>
              <w:spacing w:line="235" w:lineRule="auto"/>
              <w:rPr>
                <w:rFonts w:eastAsia="Calibri"/>
                <w:sz w:val="30"/>
                <w:szCs w:val="30"/>
              </w:rPr>
            </w:pPr>
          </w:p>
        </w:tc>
        <w:tc>
          <w:tcPr>
            <w:tcW w:w="6945" w:type="dxa"/>
          </w:tcPr>
          <w:p w:rsidR="005B0B46" w:rsidRPr="00DD15FB" w:rsidRDefault="005B0B46" w:rsidP="005B0B46">
            <w:pPr>
              <w:spacing w:line="235" w:lineRule="auto"/>
              <w:rPr>
                <w:rFonts w:eastAsia="Calibri"/>
                <w:sz w:val="30"/>
                <w:szCs w:val="30"/>
              </w:rPr>
            </w:pPr>
          </w:p>
        </w:tc>
      </w:tr>
    </w:tbl>
    <w:p w:rsidR="00DD15FB" w:rsidRPr="00930FD4" w:rsidRDefault="00DD15FB" w:rsidP="00DD15FB">
      <w:pPr>
        <w:ind w:left="5103"/>
        <w:jc w:val="both"/>
        <w:rPr>
          <w:sz w:val="28"/>
          <w:szCs w:val="28"/>
        </w:rPr>
      </w:pPr>
      <w:r w:rsidRPr="00930FD4">
        <w:rPr>
          <w:sz w:val="28"/>
          <w:szCs w:val="28"/>
        </w:rPr>
        <w:t xml:space="preserve"> </w:t>
      </w:r>
    </w:p>
    <w:p w:rsidR="00E37A2A" w:rsidRDefault="00E37A2A" w:rsidP="00E37A2A">
      <w:pPr>
        <w:rPr>
          <w:sz w:val="30"/>
          <w:szCs w:val="30"/>
        </w:rPr>
      </w:pPr>
    </w:p>
    <w:sectPr w:rsidR="00E37A2A" w:rsidSect="00811667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567" w:right="567" w:bottom="28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F1" w:rsidRDefault="008378F1">
      <w:r>
        <w:separator/>
      </w:r>
    </w:p>
  </w:endnote>
  <w:endnote w:type="continuationSeparator" w:id="0">
    <w:p w:rsidR="008378F1" w:rsidRDefault="0083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C2" w:rsidRDefault="003249C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49C2" w:rsidRDefault="003249C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C2" w:rsidRDefault="003249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F1" w:rsidRDefault="008378F1">
      <w:r>
        <w:separator/>
      </w:r>
    </w:p>
  </w:footnote>
  <w:footnote w:type="continuationSeparator" w:id="0">
    <w:p w:rsidR="008378F1" w:rsidRDefault="00837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C2" w:rsidRDefault="003249C2" w:rsidP="0005403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49C2" w:rsidRDefault="003249C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9C2" w:rsidRDefault="003249C2" w:rsidP="0005403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2F34">
      <w:rPr>
        <w:rStyle w:val="a4"/>
        <w:noProof/>
      </w:rPr>
      <w:t>2</w:t>
    </w:r>
    <w:r>
      <w:rPr>
        <w:rStyle w:val="a4"/>
      </w:rPr>
      <w:fldChar w:fldCharType="end"/>
    </w:r>
  </w:p>
  <w:p w:rsidR="003249C2" w:rsidRDefault="003249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441"/>
    <w:multiLevelType w:val="hybridMultilevel"/>
    <w:tmpl w:val="C130CB90"/>
    <w:lvl w:ilvl="0" w:tplc="1252100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344"/>
    <w:rsid w:val="00003094"/>
    <w:rsid w:val="00040840"/>
    <w:rsid w:val="000444DE"/>
    <w:rsid w:val="0005403F"/>
    <w:rsid w:val="00056BF4"/>
    <w:rsid w:val="000728BB"/>
    <w:rsid w:val="00082C3B"/>
    <w:rsid w:val="000A4360"/>
    <w:rsid w:val="000C6823"/>
    <w:rsid w:val="000F413C"/>
    <w:rsid w:val="00104E32"/>
    <w:rsid w:val="00166699"/>
    <w:rsid w:val="001A2DB2"/>
    <w:rsid w:val="001A71EA"/>
    <w:rsid w:val="001B3E51"/>
    <w:rsid w:val="001C411B"/>
    <w:rsid w:val="001D4CC9"/>
    <w:rsid w:val="001E6356"/>
    <w:rsid w:val="00246B58"/>
    <w:rsid w:val="00284372"/>
    <w:rsid w:val="00285DA9"/>
    <w:rsid w:val="00286AE6"/>
    <w:rsid w:val="0029589F"/>
    <w:rsid w:val="002B4B8A"/>
    <w:rsid w:val="002E79D3"/>
    <w:rsid w:val="003249C2"/>
    <w:rsid w:val="00351A66"/>
    <w:rsid w:val="00356F52"/>
    <w:rsid w:val="0038272A"/>
    <w:rsid w:val="00383333"/>
    <w:rsid w:val="003946BB"/>
    <w:rsid w:val="003C5FAF"/>
    <w:rsid w:val="003F60E9"/>
    <w:rsid w:val="00417A73"/>
    <w:rsid w:val="00442433"/>
    <w:rsid w:val="0046312D"/>
    <w:rsid w:val="00464644"/>
    <w:rsid w:val="00494361"/>
    <w:rsid w:val="004D4D57"/>
    <w:rsid w:val="004E1F88"/>
    <w:rsid w:val="004E3C61"/>
    <w:rsid w:val="004E6444"/>
    <w:rsid w:val="004F18D5"/>
    <w:rsid w:val="004F2920"/>
    <w:rsid w:val="005144F1"/>
    <w:rsid w:val="00515480"/>
    <w:rsid w:val="0053518A"/>
    <w:rsid w:val="005A1462"/>
    <w:rsid w:val="005B0B46"/>
    <w:rsid w:val="005B23D6"/>
    <w:rsid w:val="005D35E6"/>
    <w:rsid w:val="005E18CA"/>
    <w:rsid w:val="005E4DF5"/>
    <w:rsid w:val="00636F21"/>
    <w:rsid w:val="0064760E"/>
    <w:rsid w:val="00647C4D"/>
    <w:rsid w:val="00657BD7"/>
    <w:rsid w:val="006607A1"/>
    <w:rsid w:val="00663DE0"/>
    <w:rsid w:val="00665A3F"/>
    <w:rsid w:val="00670DCB"/>
    <w:rsid w:val="00673E56"/>
    <w:rsid w:val="006B4B0F"/>
    <w:rsid w:val="006B5F68"/>
    <w:rsid w:val="006C7223"/>
    <w:rsid w:val="006F22FB"/>
    <w:rsid w:val="006F2928"/>
    <w:rsid w:val="007269F1"/>
    <w:rsid w:val="007A4FF3"/>
    <w:rsid w:val="007A5D57"/>
    <w:rsid w:val="007B758C"/>
    <w:rsid w:val="007C40CB"/>
    <w:rsid w:val="007D1EDD"/>
    <w:rsid w:val="007D4D3E"/>
    <w:rsid w:val="007F1CC7"/>
    <w:rsid w:val="007F3781"/>
    <w:rsid w:val="007F5D86"/>
    <w:rsid w:val="00811667"/>
    <w:rsid w:val="00827DA6"/>
    <w:rsid w:val="008378F1"/>
    <w:rsid w:val="00847A41"/>
    <w:rsid w:val="008525EC"/>
    <w:rsid w:val="00887398"/>
    <w:rsid w:val="00895674"/>
    <w:rsid w:val="008A7F5D"/>
    <w:rsid w:val="008B385A"/>
    <w:rsid w:val="008F18C0"/>
    <w:rsid w:val="00915471"/>
    <w:rsid w:val="00980DB0"/>
    <w:rsid w:val="009A0E89"/>
    <w:rsid w:val="009F185C"/>
    <w:rsid w:val="00A23CDE"/>
    <w:rsid w:val="00A30198"/>
    <w:rsid w:val="00A40CED"/>
    <w:rsid w:val="00A425AF"/>
    <w:rsid w:val="00A46D9D"/>
    <w:rsid w:val="00AD552C"/>
    <w:rsid w:val="00AE5087"/>
    <w:rsid w:val="00AE6450"/>
    <w:rsid w:val="00AF4DD6"/>
    <w:rsid w:val="00AF51F0"/>
    <w:rsid w:val="00B1055A"/>
    <w:rsid w:val="00B32459"/>
    <w:rsid w:val="00B63DF0"/>
    <w:rsid w:val="00B70396"/>
    <w:rsid w:val="00BF1C15"/>
    <w:rsid w:val="00C3103C"/>
    <w:rsid w:val="00C4062E"/>
    <w:rsid w:val="00C4377F"/>
    <w:rsid w:val="00C54746"/>
    <w:rsid w:val="00C57B18"/>
    <w:rsid w:val="00C66B2E"/>
    <w:rsid w:val="00C927D1"/>
    <w:rsid w:val="00C95A36"/>
    <w:rsid w:val="00CB4BB8"/>
    <w:rsid w:val="00CC66A5"/>
    <w:rsid w:val="00CD54B4"/>
    <w:rsid w:val="00CF46EF"/>
    <w:rsid w:val="00D50955"/>
    <w:rsid w:val="00D90119"/>
    <w:rsid w:val="00DA5790"/>
    <w:rsid w:val="00DB4F33"/>
    <w:rsid w:val="00DC1E20"/>
    <w:rsid w:val="00DD15FB"/>
    <w:rsid w:val="00DD1FBF"/>
    <w:rsid w:val="00DD2344"/>
    <w:rsid w:val="00DE0D5F"/>
    <w:rsid w:val="00E12F34"/>
    <w:rsid w:val="00E20474"/>
    <w:rsid w:val="00E37A2A"/>
    <w:rsid w:val="00E61B2C"/>
    <w:rsid w:val="00E703C5"/>
    <w:rsid w:val="00E726D2"/>
    <w:rsid w:val="00E731CD"/>
    <w:rsid w:val="00EA25A2"/>
    <w:rsid w:val="00EB69F7"/>
    <w:rsid w:val="00EC082E"/>
    <w:rsid w:val="00F05EE2"/>
    <w:rsid w:val="00F166CA"/>
    <w:rsid w:val="00F22CDF"/>
    <w:rsid w:val="00F52188"/>
    <w:rsid w:val="00F56A19"/>
    <w:rsid w:val="00F74FBC"/>
    <w:rsid w:val="00FA6762"/>
    <w:rsid w:val="00FB153D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8525EC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3F60E9"/>
    <w:pPr>
      <w:widowControl w:val="0"/>
      <w:snapToGrid w:val="0"/>
      <w:spacing w:line="320" w:lineRule="exact"/>
      <w:ind w:left="780" w:right="80"/>
      <w:jc w:val="center"/>
    </w:pPr>
    <w:rPr>
      <w:b/>
      <w:bCs/>
      <w:sz w:val="28"/>
      <w:szCs w:val="24"/>
    </w:rPr>
  </w:style>
  <w:style w:type="table" w:styleId="a8">
    <w:name w:val="Table Grid"/>
    <w:basedOn w:val="a1"/>
    <w:uiPriority w:val="59"/>
    <w:rsid w:val="003249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9D651B457A8841BC054E8D43D0D308" ma:contentTypeVersion="1" ma:contentTypeDescription="Создание документа." ma:contentTypeScope="" ma:versionID="1b720023657b8975caf85a6371d47c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CBAB9A-EB6A-447E-8DEA-A47DD670C06E}"/>
</file>

<file path=customXml/itemProps2.xml><?xml version="1.0" encoding="utf-8"?>
<ds:datastoreItem xmlns:ds="http://schemas.openxmlformats.org/officeDocument/2006/customXml" ds:itemID="{D6A407F9-BBAB-4231-BE8F-5C7DCCD3BF88}"/>
</file>

<file path=customXml/itemProps3.xml><?xml version="1.0" encoding="utf-8"?>
<ds:datastoreItem xmlns:ds="http://schemas.openxmlformats.org/officeDocument/2006/customXml" ds:itemID="{6C0997D4-B3AB-489A-A2BD-A4E2509F2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216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архитектуры и строительства  администрации Октябрьского района г.Красноярска разрешает строительство ________________________________________________________</vt:lpstr>
    </vt:vector>
  </TitlesOfParts>
  <Company>Elcom Ltd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архитектуры и строительства  администрации Октябрьского района г.Красноярска разрешает строительство ________________________________________________________</dc:title>
  <dc:creator>Бубякин А.Р.</dc:creator>
  <cp:lastModifiedBy>Ивахова Марина Викторовна</cp:lastModifiedBy>
  <cp:revision>12</cp:revision>
  <cp:lastPrinted>2025-11-11T04:19:00Z</cp:lastPrinted>
  <dcterms:created xsi:type="dcterms:W3CDTF">2024-12-16T08:24:00Z</dcterms:created>
  <dcterms:modified xsi:type="dcterms:W3CDTF">2025-11-11T04:19:00Z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0x010100BF9D651B457A8841BC054E8D43D0D308</vt:lpwstr>
  </property>
</Properties>
</file>