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97" w:rsidRPr="00BB0D97" w:rsidRDefault="00BB0D97">
      <w:pPr>
        <w:pStyle w:val="ConsPlusTitlePage"/>
        <w:rPr>
          <w:rFonts w:ascii="Times New Roman" w:hAnsi="Times New Roman" w:cs="Times New Roman"/>
          <w:sz w:val="28"/>
          <w:szCs w:val="28"/>
        </w:rPr>
      </w:pPr>
      <w:r w:rsidRPr="00BB0D97">
        <w:rPr>
          <w:rFonts w:ascii="Times New Roman" w:hAnsi="Times New Roman" w:cs="Times New Roman"/>
          <w:sz w:val="28"/>
          <w:szCs w:val="28"/>
        </w:rPr>
        <w:t xml:space="preserve">Документ предоставлен </w:t>
      </w:r>
      <w:hyperlink r:id="rId5">
        <w:proofErr w:type="spellStart"/>
        <w:r w:rsidRPr="00BB0D97">
          <w:rPr>
            <w:rFonts w:ascii="Times New Roman" w:hAnsi="Times New Roman" w:cs="Times New Roman"/>
            <w:color w:val="0000FF"/>
            <w:sz w:val="28"/>
            <w:szCs w:val="28"/>
          </w:rPr>
          <w:t>КонсультантПлюс</w:t>
        </w:r>
        <w:proofErr w:type="spellEnd"/>
      </w:hyperlink>
      <w:r w:rsidRPr="00BB0D97">
        <w:rPr>
          <w:rFonts w:ascii="Times New Roman" w:hAnsi="Times New Roman" w:cs="Times New Roman"/>
          <w:sz w:val="28"/>
          <w:szCs w:val="28"/>
        </w:rPr>
        <w:br/>
      </w:r>
    </w:p>
    <w:p w:rsidR="00BB0D97" w:rsidRPr="00BB0D97" w:rsidRDefault="00BB0D97">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0D97" w:rsidRPr="00BB0D97">
        <w:tc>
          <w:tcPr>
            <w:tcW w:w="4677" w:type="dxa"/>
            <w:tcBorders>
              <w:top w:val="nil"/>
              <w:left w:val="nil"/>
              <w:bottom w:val="nil"/>
              <w:right w:val="nil"/>
            </w:tcBorders>
          </w:tcPr>
          <w:p w:rsidR="00BB0D97" w:rsidRPr="00BB0D97" w:rsidRDefault="00BB0D97">
            <w:pPr>
              <w:pStyle w:val="ConsPlusNormal"/>
              <w:rPr>
                <w:rFonts w:ascii="Times New Roman" w:hAnsi="Times New Roman" w:cs="Times New Roman"/>
                <w:sz w:val="28"/>
                <w:szCs w:val="28"/>
              </w:rPr>
            </w:pPr>
            <w:r w:rsidRPr="00BB0D97">
              <w:rPr>
                <w:rFonts w:ascii="Times New Roman" w:hAnsi="Times New Roman" w:cs="Times New Roman"/>
                <w:sz w:val="28"/>
                <w:szCs w:val="28"/>
              </w:rPr>
              <w:t>24 апреля 2008 года</w:t>
            </w:r>
          </w:p>
        </w:tc>
        <w:tc>
          <w:tcPr>
            <w:tcW w:w="4677" w:type="dxa"/>
            <w:tcBorders>
              <w:top w:val="nil"/>
              <w:left w:val="nil"/>
              <w:bottom w:val="nil"/>
              <w:right w:val="nil"/>
            </w:tcBorders>
          </w:tcPr>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N 48-ФЗ</w:t>
            </w:r>
          </w:p>
        </w:tc>
      </w:tr>
    </w:tbl>
    <w:p w:rsidR="00BB0D97" w:rsidRPr="00BB0D97" w:rsidRDefault="00BB0D97">
      <w:pPr>
        <w:pStyle w:val="ConsPlusNormal"/>
        <w:pBdr>
          <w:bottom w:val="single" w:sz="6" w:space="0" w:color="auto"/>
        </w:pBdr>
        <w:spacing w:before="100" w:after="100"/>
        <w:jc w:val="both"/>
        <w:rPr>
          <w:rFonts w:ascii="Times New Roman" w:hAnsi="Times New Roman" w:cs="Times New Roman"/>
          <w:sz w:val="28"/>
          <w:szCs w:val="28"/>
        </w:rPr>
      </w:pPr>
    </w:p>
    <w:p w:rsidR="00BB0D97" w:rsidRPr="00BB0D97" w:rsidRDefault="00BB0D97">
      <w:pPr>
        <w:pStyle w:val="ConsPlusNormal"/>
        <w:jc w:val="center"/>
        <w:rPr>
          <w:rFonts w:ascii="Times New Roman" w:hAnsi="Times New Roman" w:cs="Times New Roman"/>
          <w:sz w:val="28"/>
          <w:szCs w:val="28"/>
        </w:rPr>
      </w:pPr>
    </w:p>
    <w:p w:rsidR="00BB0D97" w:rsidRPr="00BB0D97" w:rsidRDefault="00BB0D97">
      <w:pPr>
        <w:pStyle w:val="ConsPlusTitle"/>
        <w:jc w:val="center"/>
        <w:rPr>
          <w:rFonts w:ascii="Times New Roman" w:hAnsi="Times New Roman" w:cs="Times New Roman"/>
          <w:sz w:val="28"/>
          <w:szCs w:val="28"/>
        </w:rPr>
      </w:pPr>
      <w:r w:rsidRPr="00BB0D97">
        <w:rPr>
          <w:rFonts w:ascii="Times New Roman" w:hAnsi="Times New Roman" w:cs="Times New Roman"/>
          <w:sz w:val="28"/>
          <w:szCs w:val="28"/>
        </w:rPr>
        <w:t>РОССИЙСКАЯ ФЕДЕРАЦИЯ</w:t>
      </w:r>
    </w:p>
    <w:p w:rsidR="00BB0D97" w:rsidRPr="00BB0D97" w:rsidRDefault="00BB0D97">
      <w:pPr>
        <w:pStyle w:val="ConsPlusTitle"/>
        <w:jc w:val="center"/>
        <w:rPr>
          <w:rFonts w:ascii="Times New Roman" w:hAnsi="Times New Roman" w:cs="Times New Roman"/>
          <w:sz w:val="28"/>
          <w:szCs w:val="28"/>
        </w:rPr>
      </w:pPr>
    </w:p>
    <w:p w:rsidR="00BB0D97" w:rsidRPr="00BB0D97" w:rsidRDefault="00BB0D97">
      <w:pPr>
        <w:pStyle w:val="ConsPlusTitle"/>
        <w:jc w:val="center"/>
        <w:rPr>
          <w:rFonts w:ascii="Times New Roman" w:hAnsi="Times New Roman" w:cs="Times New Roman"/>
          <w:sz w:val="28"/>
          <w:szCs w:val="28"/>
        </w:rPr>
      </w:pPr>
      <w:r w:rsidRPr="00BB0D97">
        <w:rPr>
          <w:rFonts w:ascii="Times New Roman" w:hAnsi="Times New Roman" w:cs="Times New Roman"/>
          <w:sz w:val="28"/>
          <w:szCs w:val="28"/>
        </w:rPr>
        <w:t>ФЕДЕРАЛЬНЫЙ ЗАКОН</w:t>
      </w:r>
    </w:p>
    <w:p w:rsidR="00BB0D97" w:rsidRPr="00BB0D97" w:rsidRDefault="00BB0D97">
      <w:pPr>
        <w:pStyle w:val="ConsPlusTitle"/>
        <w:jc w:val="center"/>
        <w:rPr>
          <w:rFonts w:ascii="Times New Roman" w:hAnsi="Times New Roman" w:cs="Times New Roman"/>
          <w:sz w:val="28"/>
          <w:szCs w:val="28"/>
        </w:rPr>
      </w:pPr>
    </w:p>
    <w:p w:rsidR="00BB0D97" w:rsidRPr="00BB0D97" w:rsidRDefault="00BB0D97">
      <w:pPr>
        <w:pStyle w:val="ConsPlusTitle"/>
        <w:jc w:val="center"/>
        <w:rPr>
          <w:rFonts w:ascii="Times New Roman" w:hAnsi="Times New Roman" w:cs="Times New Roman"/>
          <w:sz w:val="28"/>
          <w:szCs w:val="28"/>
        </w:rPr>
      </w:pPr>
      <w:r w:rsidRPr="00BB0D97">
        <w:rPr>
          <w:rFonts w:ascii="Times New Roman" w:hAnsi="Times New Roman" w:cs="Times New Roman"/>
          <w:sz w:val="28"/>
          <w:szCs w:val="28"/>
        </w:rPr>
        <w:t>ОБ ОПЕКЕ И ПОПЕЧИТЕЛЬСТВЕ</w:t>
      </w:r>
    </w:p>
    <w:p w:rsidR="00BB0D97" w:rsidRPr="00BB0D97" w:rsidRDefault="00BB0D97">
      <w:pPr>
        <w:pStyle w:val="ConsPlusNormal"/>
        <w:jc w:val="center"/>
        <w:rPr>
          <w:rFonts w:ascii="Times New Roman" w:hAnsi="Times New Roman" w:cs="Times New Roman"/>
          <w:sz w:val="28"/>
          <w:szCs w:val="28"/>
        </w:rPr>
      </w:pP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Принят</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Государственной Думой</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11 апреля 2008 года</w:t>
      </w:r>
    </w:p>
    <w:p w:rsidR="00BB0D97" w:rsidRPr="00BB0D97" w:rsidRDefault="00BB0D97">
      <w:pPr>
        <w:pStyle w:val="ConsPlusNormal"/>
        <w:jc w:val="right"/>
        <w:rPr>
          <w:rFonts w:ascii="Times New Roman" w:hAnsi="Times New Roman" w:cs="Times New Roman"/>
          <w:sz w:val="28"/>
          <w:szCs w:val="28"/>
        </w:rPr>
      </w:pP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Одобрен</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Советом Федерации</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16 апреля 2008 года</w:t>
      </w:r>
    </w:p>
    <w:p w:rsidR="00BB0D97" w:rsidRPr="00BB0D97" w:rsidRDefault="00BB0D97">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D97" w:rsidRPr="00BB0D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D97" w:rsidRPr="00BB0D97" w:rsidRDefault="00BB0D97">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0D97" w:rsidRPr="00BB0D97" w:rsidRDefault="00BB0D97">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Список изменяющих </w:t>
            </w:r>
            <w:bookmarkStart w:id="0" w:name="_GoBack"/>
            <w:bookmarkEnd w:id="0"/>
            <w:r w:rsidRPr="00BB0D97">
              <w:rPr>
                <w:rFonts w:ascii="Times New Roman" w:hAnsi="Times New Roman" w:cs="Times New Roman"/>
                <w:color w:val="392C69"/>
                <w:sz w:val="28"/>
                <w:szCs w:val="28"/>
              </w:rPr>
              <w:t>документов</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(в ред. Федеральных законов от 18.07.2009 </w:t>
            </w:r>
            <w:hyperlink r:id="rId6">
              <w:r w:rsidRPr="00BB0D97">
                <w:rPr>
                  <w:rFonts w:ascii="Times New Roman" w:hAnsi="Times New Roman" w:cs="Times New Roman"/>
                  <w:color w:val="0000FF"/>
                  <w:sz w:val="28"/>
                  <w:szCs w:val="28"/>
                </w:rPr>
                <w:t>N 178-ФЗ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01.07.2011 </w:t>
            </w:r>
            <w:hyperlink r:id="rId7">
              <w:r w:rsidRPr="00BB0D97">
                <w:rPr>
                  <w:rFonts w:ascii="Times New Roman" w:hAnsi="Times New Roman" w:cs="Times New Roman"/>
                  <w:color w:val="0000FF"/>
                  <w:sz w:val="28"/>
                  <w:szCs w:val="28"/>
                </w:rPr>
                <w:t>N 169-ФЗ</w:t>
              </w:r>
            </w:hyperlink>
            <w:r w:rsidRPr="00BB0D97">
              <w:rPr>
                <w:rFonts w:ascii="Times New Roman" w:hAnsi="Times New Roman" w:cs="Times New Roman"/>
                <w:color w:val="392C69"/>
                <w:sz w:val="28"/>
                <w:szCs w:val="28"/>
              </w:rPr>
              <w:t xml:space="preserve">, от 02.07.2013 </w:t>
            </w:r>
            <w:hyperlink r:id="rId8">
              <w:r w:rsidRPr="00BB0D97">
                <w:rPr>
                  <w:rFonts w:ascii="Times New Roman" w:hAnsi="Times New Roman" w:cs="Times New Roman"/>
                  <w:color w:val="0000FF"/>
                  <w:sz w:val="28"/>
                  <w:szCs w:val="28"/>
                </w:rPr>
                <w:t>N 167-ФЗ</w:t>
              </w:r>
            </w:hyperlink>
            <w:r w:rsidRPr="00BB0D97">
              <w:rPr>
                <w:rFonts w:ascii="Times New Roman" w:hAnsi="Times New Roman" w:cs="Times New Roman"/>
                <w:color w:val="392C69"/>
                <w:sz w:val="28"/>
                <w:szCs w:val="28"/>
              </w:rPr>
              <w:t xml:space="preserve">, от 02.07.2013 </w:t>
            </w:r>
            <w:hyperlink r:id="rId9">
              <w:r w:rsidRPr="00BB0D97">
                <w:rPr>
                  <w:rFonts w:ascii="Times New Roman" w:hAnsi="Times New Roman" w:cs="Times New Roman"/>
                  <w:color w:val="0000FF"/>
                  <w:sz w:val="28"/>
                  <w:szCs w:val="28"/>
                </w:rPr>
                <w:t>N 185-ФЗ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05.05.2014 </w:t>
            </w:r>
            <w:hyperlink r:id="rId10">
              <w:r w:rsidRPr="00BB0D97">
                <w:rPr>
                  <w:rFonts w:ascii="Times New Roman" w:hAnsi="Times New Roman" w:cs="Times New Roman"/>
                  <w:color w:val="0000FF"/>
                  <w:sz w:val="28"/>
                  <w:szCs w:val="28"/>
                </w:rPr>
                <w:t>N 118-ФЗ</w:t>
              </w:r>
            </w:hyperlink>
            <w:r w:rsidRPr="00BB0D97">
              <w:rPr>
                <w:rFonts w:ascii="Times New Roman" w:hAnsi="Times New Roman" w:cs="Times New Roman"/>
                <w:color w:val="392C69"/>
                <w:sz w:val="28"/>
                <w:szCs w:val="28"/>
              </w:rPr>
              <w:t xml:space="preserve">, от 04.11.2014 </w:t>
            </w:r>
            <w:hyperlink r:id="rId11">
              <w:r w:rsidRPr="00BB0D97">
                <w:rPr>
                  <w:rFonts w:ascii="Times New Roman" w:hAnsi="Times New Roman" w:cs="Times New Roman"/>
                  <w:color w:val="0000FF"/>
                  <w:sz w:val="28"/>
                  <w:szCs w:val="28"/>
                </w:rPr>
                <w:t>N 333-ФЗ</w:t>
              </w:r>
            </w:hyperlink>
            <w:r w:rsidRPr="00BB0D97">
              <w:rPr>
                <w:rFonts w:ascii="Times New Roman" w:hAnsi="Times New Roman" w:cs="Times New Roman"/>
                <w:color w:val="392C69"/>
                <w:sz w:val="28"/>
                <w:szCs w:val="28"/>
              </w:rPr>
              <w:t xml:space="preserve">, от 22.12.2014 </w:t>
            </w:r>
            <w:hyperlink r:id="rId12">
              <w:r w:rsidRPr="00BB0D97">
                <w:rPr>
                  <w:rFonts w:ascii="Times New Roman" w:hAnsi="Times New Roman" w:cs="Times New Roman"/>
                  <w:color w:val="0000FF"/>
                  <w:sz w:val="28"/>
                  <w:szCs w:val="28"/>
                </w:rPr>
                <w:t>N 432-ФЗ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28.11.2015 </w:t>
            </w:r>
            <w:hyperlink r:id="rId13">
              <w:r w:rsidRPr="00BB0D97">
                <w:rPr>
                  <w:rFonts w:ascii="Times New Roman" w:hAnsi="Times New Roman" w:cs="Times New Roman"/>
                  <w:color w:val="0000FF"/>
                  <w:sz w:val="28"/>
                  <w:szCs w:val="28"/>
                </w:rPr>
                <w:t>N 358-ФЗ</w:t>
              </w:r>
            </w:hyperlink>
            <w:r w:rsidRPr="00BB0D97">
              <w:rPr>
                <w:rFonts w:ascii="Times New Roman" w:hAnsi="Times New Roman" w:cs="Times New Roman"/>
                <w:color w:val="392C69"/>
                <w:sz w:val="28"/>
                <w:szCs w:val="28"/>
              </w:rPr>
              <w:t xml:space="preserve">, от 29.07.2017 </w:t>
            </w:r>
            <w:hyperlink r:id="rId14">
              <w:r w:rsidRPr="00BB0D97">
                <w:rPr>
                  <w:rFonts w:ascii="Times New Roman" w:hAnsi="Times New Roman" w:cs="Times New Roman"/>
                  <w:color w:val="0000FF"/>
                  <w:sz w:val="28"/>
                  <w:szCs w:val="28"/>
                </w:rPr>
                <w:t>N 220-ФЗ</w:t>
              </w:r>
            </w:hyperlink>
            <w:r w:rsidRPr="00BB0D97">
              <w:rPr>
                <w:rFonts w:ascii="Times New Roman" w:hAnsi="Times New Roman" w:cs="Times New Roman"/>
                <w:color w:val="392C69"/>
                <w:sz w:val="28"/>
                <w:szCs w:val="28"/>
              </w:rPr>
              <w:t xml:space="preserve">, от 31.12.2017 </w:t>
            </w:r>
            <w:hyperlink r:id="rId15">
              <w:r w:rsidRPr="00BB0D97">
                <w:rPr>
                  <w:rFonts w:ascii="Times New Roman" w:hAnsi="Times New Roman" w:cs="Times New Roman"/>
                  <w:color w:val="0000FF"/>
                  <w:sz w:val="28"/>
                  <w:szCs w:val="28"/>
                </w:rPr>
                <w:t>N 495-ФЗ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03.08.2018 </w:t>
            </w:r>
            <w:hyperlink r:id="rId16">
              <w:r w:rsidRPr="00BB0D97">
                <w:rPr>
                  <w:rFonts w:ascii="Times New Roman" w:hAnsi="Times New Roman" w:cs="Times New Roman"/>
                  <w:color w:val="0000FF"/>
                  <w:sz w:val="28"/>
                  <w:szCs w:val="28"/>
                </w:rPr>
                <w:t>N 322-ФЗ</w:t>
              </w:r>
            </w:hyperlink>
            <w:r w:rsidRPr="00BB0D97">
              <w:rPr>
                <w:rFonts w:ascii="Times New Roman" w:hAnsi="Times New Roman" w:cs="Times New Roman"/>
                <w:color w:val="392C69"/>
                <w:sz w:val="28"/>
                <w:szCs w:val="28"/>
              </w:rPr>
              <w:t xml:space="preserve">, от 29.05.2019 </w:t>
            </w:r>
            <w:hyperlink r:id="rId17">
              <w:r w:rsidRPr="00BB0D97">
                <w:rPr>
                  <w:rFonts w:ascii="Times New Roman" w:hAnsi="Times New Roman" w:cs="Times New Roman"/>
                  <w:color w:val="0000FF"/>
                  <w:sz w:val="28"/>
                  <w:szCs w:val="28"/>
                </w:rPr>
                <w:t>N 107-ФЗ</w:t>
              </w:r>
            </w:hyperlink>
            <w:r w:rsidRPr="00BB0D97">
              <w:rPr>
                <w:rFonts w:ascii="Times New Roman" w:hAnsi="Times New Roman" w:cs="Times New Roman"/>
                <w:color w:val="392C69"/>
                <w:sz w:val="28"/>
                <w:szCs w:val="28"/>
              </w:rPr>
              <w:t xml:space="preserve">, от 01.03.2020 </w:t>
            </w:r>
            <w:hyperlink r:id="rId18">
              <w:r w:rsidRPr="00BB0D97">
                <w:rPr>
                  <w:rFonts w:ascii="Times New Roman" w:hAnsi="Times New Roman" w:cs="Times New Roman"/>
                  <w:color w:val="0000FF"/>
                  <w:sz w:val="28"/>
                  <w:szCs w:val="28"/>
                </w:rPr>
                <w:t>N 35-ФЗ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08.12.2020 </w:t>
            </w:r>
            <w:hyperlink r:id="rId19">
              <w:r w:rsidRPr="00BB0D97">
                <w:rPr>
                  <w:rFonts w:ascii="Times New Roman" w:hAnsi="Times New Roman" w:cs="Times New Roman"/>
                  <w:color w:val="0000FF"/>
                  <w:sz w:val="28"/>
                  <w:szCs w:val="28"/>
                </w:rPr>
                <w:t>N 429-ФЗ</w:t>
              </w:r>
            </w:hyperlink>
            <w:r w:rsidRPr="00BB0D97">
              <w:rPr>
                <w:rFonts w:ascii="Times New Roman" w:hAnsi="Times New Roman" w:cs="Times New Roman"/>
                <w:color w:val="392C69"/>
                <w:sz w:val="28"/>
                <w:szCs w:val="28"/>
              </w:rPr>
              <w:t xml:space="preserve">, от 30.04.2021 </w:t>
            </w:r>
            <w:hyperlink r:id="rId20">
              <w:r w:rsidRPr="00BB0D97">
                <w:rPr>
                  <w:rFonts w:ascii="Times New Roman" w:hAnsi="Times New Roman" w:cs="Times New Roman"/>
                  <w:color w:val="0000FF"/>
                  <w:sz w:val="28"/>
                  <w:szCs w:val="28"/>
                </w:rPr>
                <w:t>N 114-ФЗ</w:t>
              </w:r>
            </w:hyperlink>
            <w:r w:rsidRPr="00BB0D97">
              <w:rPr>
                <w:rFonts w:ascii="Times New Roman" w:hAnsi="Times New Roman" w:cs="Times New Roman"/>
                <w:color w:val="392C69"/>
                <w:sz w:val="28"/>
                <w:szCs w:val="28"/>
              </w:rPr>
              <w:t xml:space="preserve">, от 10.07.2023 </w:t>
            </w:r>
            <w:hyperlink r:id="rId21">
              <w:r w:rsidRPr="00BB0D97">
                <w:rPr>
                  <w:rFonts w:ascii="Times New Roman" w:hAnsi="Times New Roman" w:cs="Times New Roman"/>
                  <w:color w:val="0000FF"/>
                  <w:sz w:val="28"/>
                  <w:szCs w:val="28"/>
                </w:rPr>
                <w:t>N 293-ФЗ</w:t>
              </w:r>
            </w:hyperlink>
            <w:r w:rsidRPr="00BB0D97">
              <w:rPr>
                <w:rFonts w:ascii="Times New Roman" w:hAnsi="Times New Roman" w:cs="Times New Roman"/>
                <w:color w:val="392C69"/>
                <w:sz w:val="28"/>
                <w:szCs w:val="28"/>
              </w:rPr>
              <w:t>,</w:t>
            </w:r>
          </w:p>
          <w:p w:rsidR="00BB0D97" w:rsidRPr="00BB0D97" w:rsidRDefault="00BB0D97">
            <w:pPr>
              <w:pStyle w:val="ConsPlusNormal"/>
              <w:jc w:val="center"/>
              <w:rPr>
                <w:rFonts w:ascii="Times New Roman" w:hAnsi="Times New Roman" w:cs="Times New Roman"/>
                <w:sz w:val="28"/>
                <w:szCs w:val="28"/>
              </w:rPr>
            </w:pPr>
            <w:r w:rsidRPr="00BB0D97">
              <w:rPr>
                <w:rFonts w:ascii="Times New Roman" w:hAnsi="Times New Roman" w:cs="Times New Roman"/>
                <w:color w:val="392C69"/>
                <w:sz w:val="28"/>
                <w:szCs w:val="28"/>
              </w:rPr>
              <w:t xml:space="preserve">от 08.08.2024 </w:t>
            </w:r>
            <w:hyperlink r:id="rId22">
              <w:r w:rsidRPr="00BB0D97">
                <w:rPr>
                  <w:rFonts w:ascii="Times New Roman" w:hAnsi="Times New Roman" w:cs="Times New Roman"/>
                  <w:color w:val="0000FF"/>
                  <w:sz w:val="28"/>
                  <w:szCs w:val="28"/>
                </w:rPr>
                <w:t>N 232-ФЗ</w:t>
              </w:r>
            </w:hyperlink>
            <w:r w:rsidRPr="00BB0D97">
              <w:rPr>
                <w:rFonts w:ascii="Times New Roman" w:hAnsi="Times New Roman" w:cs="Times New Roman"/>
                <w:color w:val="392C69"/>
                <w:sz w:val="28"/>
                <w:szCs w:val="28"/>
              </w:rPr>
              <w:t xml:space="preserve">, от 07.07.2025 </w:t>
            </w:r>
            <w:hyperlink r:id="rId23">
              <w:r w:rsidRPr="00BB0D97">
                <w:rPr>
                  <w:rFonts w:ascii="Times New Roman" w:hAnsi="Times New Roman" w:cs="Times New Roman"/>
                  <w:color w:val="0000FF"/>
                  <w:sz w:val="28"/>
                  <w:szCs w:val="28"/>
                </w:rPr>
                <w:t>N 204-ФЗ</w:t>
              </w:r>
            </w:hyperlink>
            <w:r w:rsidRPr="00BB0D97">
              <w:rPr>
                <w:rFonts w:ascii="Times New Roman" w:hAnsi="Times New Roman" w:cs="Times New Roman"/>
                <w:color w:val="392C69"/>
                <w:sz w:val="28"/>
                <w:szCs w:val="28"/>
              </w:rPr>
              <w:t xml:space="preserve">, от 29.09.2025 </w:t>
            </w:r>
            <w:hyperlink r:id="rId24">
              <w:r w:rsidRPr="00BB0D97">
                <w:rPr>
                  <w:rFonts w:ascii="Times New Roman" w:hAnsi="Times New Roman" w:cs="Times New Roman"/>
                  <w:color w:val="0000FF"/>
                  <w:sz w:val="28"/>
                  <w:szCs w:val="28"/>
                </w:rPr>
                <w:t>N 367-ФЗ</w:t>
              </w:r>
            </w:hyperlink>
            <w:r w:rsidRPr="00BB0D9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D97" w:rsidRPr="00BB0D97" w:rsidRDefault="00BB0D97">
            <w:pPr>
              <w:pStyle w:val="ConsPlusNormal"/>
              <w:rPr>
                <w:rFonts w:ascii="Times New Roman" w:hAnsi="Times New Roman" w:cs="Times New Roman"/>
                <w:sz w:val="28"/>
                <w:szCs w:val="28"/>
              </w:rPr>
            </w:pPr>
          </w:p>
        </w:tc>
      </w:tr>
    </w:tbl>
    <w:p w:rsidR="00BB0D97" w:rsidRPr="00BB0D97" w:rsidRDefault="00BB0D97">
      <w:pPr>
        <w:pStyle w:val="ConsPlusNormal"/>
        <w:jc w:val="center"/>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1. ОБЩИЕ ПОЛОЖЕНИЯ</w:t>
      </w:r>
    </w:p>
    <w:p w:rsidR="00BB0D97" w:rsidRPr="00BB0D97" w:rsidRDefault="00BB0D97">
      <w:pPr>
        <w:pStyle w:val="ConsPlusNormal"/>
        <w:jc w:val="center"/>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 Сфера действия настоящего Федерального закона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 Основные понятия, используемые в настоящем Федеральном законе</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5">
        <w:r w:rsidRPr="00BB0D97">
          <w:rPr>
            <w:rFonts w:ascii="Times New Roman" w:hAnsi="Times New Roman" w:cs="Times New Roman"/>
            <w:color w:val="0000FF"/>
            <w:sz w:val="28"/>
            <w:szCs w:val="28"/>
          </w:rPr>
          <w:t>статьей 30</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подопечный - гражданин, в отношении которого установлены опека или попечительство;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недееспособный гражданин - гражданин, признанный судом недееспособным по основаниям, предусмотренным </w:t>
      </w:r>
      <w:hyperlink r:id="rId26">
        <w:r w:rsidRPr="00BB0D97">
          <w:rPr>
            <w:rFonts w:ascii="Times New Roman" w:hAnsi="Times New Roman" w:cs="Times New Roman"/>
            <w:color w:val="0000FF"/>
            <w:sz w:val="28"/>
            <w:szCs w:val="28"/>
          </w:rPr>
          <w:t>статьей 29</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7">
        <w:r w:rsidRPr="00BB0D97">
          <w:rPr>
            <w:rFonts w:ascii="Times New Roman" w:hAnsi="Times New Roman" w:cs="Times New Roman"/>
            <w:color w:val="0000FF"/>
            <w:sz w:val="28"/>
            <w:szCs w:val="28"/>
          </w:rPr>
          <w:t>статьями 21</w:t>
        </w:r>
      </w:hyperlink>
      <w:r w:rsidRPr="00BB0D97">
        <w:rPr>
          <w:rFonts w:ascii="Times New Roman" w:hAnsi="Times New Roman" w:cs="Times New Roman"/>
          <w:sz w:val="28"/>
          <w:szCs w:val="28"/>
        </w:rPr>
        <w:t xml:space="preserve"> и </w:t>
      </w:r>
      <w:hyperlink r:id="rId28">
        <w:r w:rsidRPr="00BB0D97">
          <w:rPr>
            <w:rFonts w:ascii="Times New Roman" w:hAnsi="Times New Roman" w:cs="Times New Roman"/>
            <w:color w:val="0000FF"/>
            <w:sz w:val="28"/>
            <w:szCs w:val="28"/>
          </w:rPr>
          <w:t>27</w:t>
        </w:r>
      </w:hyperlink>
      <w:r w:rsidRPr="00BB0D97">
        <w:rPr>
          <w:rFonts w:ascii="Times New Roman" w:hAnsi="Times New Roman" w:cs="Times New Roman"/>
          <w:sz w:val="28"/>
          <w:szCs w:val="28"/>
        </w:rPr>
        <w:t xml:space="preserve"> Гражданского кодекса Российской Федерации) или гражданин, ограниченный судом в дееспособности по основаниям, предусмотренным </w:t>
      </w:r>
      <w:hyperlink r:id="rId29">
        <w:r w:rsidRPr="00BB0D97">
          <w:rPr>
            <w:rFonts w:ascii="Times New Roman" w:hAnsi="Times New Roman" w:cs="Times New Roman"/>
            <w:color w:val="0000FF"/>
            <w:sz w:val="28"/>
            <w:szCs w:val="28"/>
          </w:rPr>
          <w:t>статьей 30</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3. Правовое регулирование отношений, возникающих в связи с установлением, осуществлением и прекращением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1" w:name="P44"/>
      <w:bookmarkEnd w:id="1"/>
      <w:r w:rsidRPr="00BB0D97">
        <w:rPr>
          <w:rFonts w:ascii="Times New Roman" w:hAnsi="Times New Roman" w:cs="Times New Roman"/>
          <w:sz w:val="28"/>
          <w:szCs w:val="28"/>
        </w:rP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30">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настоящим Федеральным законом и </w:t>
      </w:r>
      <w:r w:rsidRPr="00BB0D97">
        <w:rPr>
          <w:rFonts w:ascii="Times New Roman" w:hAnsi="Times New Roman" w:cs="Times New Roman"/>
          <w:sz w:val="28"/>
          <w:szCs w:val="28"/>
        </w:rPr>
        <w:lastRenderedPageBreak/>
        <w:t>принимаемыми в соответствии с ними иными нормативными правовыми актами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bookmarkStart w:id="2" w:name="P45"/>
      <w:bookmarkEnd w:id="2"/>
      <w:r w:rsidRPr="00BB0D97">
        <w:rPr>
          <w:rFonts w:ascii="Times New Roman" w:hAnsi="Times New Roman" w:cs="Times New Roman"/>
          <w:sz w:val="28"/>
          <w:szCs w:val="28"/>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31">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и иными нормативными правовыми актами, содержащими нормы семейного права.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Отношения, указанные в </w:t>
      </w:r>
      <w:hyperlink w:anchor="P44">
        <w:r w:rsidRPr="00BB0D97">
          <w:rPr>
            <w:rFonts w:ascii="Times New Roman" w:hAnsi="Times New Roman" w:cs="Times New Roman"/>
            <w:color w:val="0000FF"/>
            <w:sz w:val="28"/>
            <w:szCs w:val="28"/>
          </w:rPr>
          <w:t>части 1</w:t>
        </w:r>
      </w:hyperlink>
      <w:r w:rsidRPr="00BB0D97">
        <w:rPr>
          <w:rFonts w:ascii="Times New Roman" w:hAnsi="Times New Roman" w:cs="Times New Roman"/>
          <w:sz w:val="28"/>
          <w:szCs w:val="28"/>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5">
        <w:r w:rsidRPr="00BB0D97">
          <w:rPr>
            <w:rFonts w:ascii="Times New Roman" w:hAnsi="Times New Roman" w:cs="Times New Roman"/>
            <w:color w:val="0000FF"/>
            <w:sz w:val="28"/>
            <w:szCs w:val="28"/>
          </w:rPr>
          <w:t>части 2</w:t>
        </w:r>
      </w:hyperlink>
      <w:r w:rsidRPr="00BB0D97">
        <w:rPr>
          <w:rFonts w:ascii="Times New Roman" w:hAnsi="Times New Roman" w:cs="Times New Roman"/>
          <w:sz w:val="28"/>
          <w:szCs w:val="28"/>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r:id="rId32">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33">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08.08.2024 N 232-ФЗ)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4">
        <w:r w:rsidRPr="00BB0D97">
          <w:rPr>
            <w:rFonts w:ascii="Times New Roman" w:hAnsi="Times New Roman" w:cs="Times New Roman"/>
            <w:color w:val="0000FF"/>
            <w:sz w:val="28"/>
            <w:szCs w:val="28"/>
          </w:rPr>
          <w:t>Конституции</w:t>
        </w:r>
      </w:hyperlink>
      <w:r w:rsidRPr="00BB0D97">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35">
        <w:r w:rsidRPr="00BB0D97">
          <w:rPr>
            <w:rFonts w:ascii="Times New Roman" w:hAnsi="Times New Roman" w:cs="Times New Roman"/>
            <w:color w:val="0000FF"/>
            <w:sz w:val="28"/>
            <w:szCs w:val="28"/>
          </w:rPr>
          <w:t>порядке</w:t>
        </w:r>
      </w:hyperlink>
      <w:r w:rsidRPr="00BB0D97">
        <w:rPr>
          <w:rFonts w:ascii="Times New Roman" w:hAnsi="Times New Roman" w:cs="Times New Roman"/>
          <w:sz w:val="28"/>
          <w:szCs w:val="28"/>
        </w:rPr>
        <w:t>, определенном федеральным конституционным законом.</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6 введена Федеральным </w:t>
      </w:r>
      <w:hyperlink r:id="rId36">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08.12.2020 N 429-ФЗ)</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4. Задачи государственного регулирования деятельности по опеке и попечительству</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Задачами государственного регулирования деятельности по опеке и попечительству являются: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обеспечение своевременного выявления лиц, нуждающихся в установлении над ними опеки или попечительства, и их устройства;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2) защита прав и законных интересов подопечных;</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обеспечение достойного уровня жизни подопечных;</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обеспечение исполнения опекунами, попечителями и органами опеки и попечительства возложенных на них полномочий;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37">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08.08.2024 N 232-ФЗ)</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5. Основные принципы государственного регулирования деятельности по опеке и попечительству</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Деятельность по опеке и попечительству осуществляется в соответствии со следующими принципами: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контроль за деятельностью по опеке и попечительству;</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обеспечение защиты прав и законных интересов подопечных.</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2. ОРГАНЫ ОПЕКИ И ПОПЕЧИТЕЛЬСТВА, ИХ ЗАДАЧИ</w:t>
      </w:r>
    </w:p>
    <w:p w:rsidR="00BB0D97" w:rsidRPr="00BB0D97" w:rsidRDefault="00BB0D97">
      <w:pPr>
        <w:pStyle w:val="ConsPlusTitle"/>
        <w:jc w:val="center"/>
        <w:rPr>
          <w:rFonts w:ascii="Times New Roman" w:hAnsi="Times New Roman" w:cs="Times New Roman"/>
          <w:sz w:val="28"/>
          <w:szCs w:val="28"/>
        </w:rPr>
      </w:pPr>
      <w:r w:rsidRPr="00BB0D97">
        <w:rPr>
          <w:rFonts w:ascii="Times New Roman" w:hAnsi="Times New Roman" w:cs="Times New Roman"/>
          <w:sz w:val="28"/>
          <w:szCs w:val="28"/>
        </w:rPr>
        <w:t>И ПОЛНОМОЧИЯ</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6. Органы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Органами опеки и попечительства являются исполнительные органы субъекта Российской Федерации.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Федеральных законов от 02.07.2013 </w:t>
      </w:r>
      <w:hyperlink r:id="rId38">
        <w:r w:rsidRPr="00BB0D97">
          <w:rPr>
            <w:rFonts w:ascii="Times New Roman" w:hAnsi="Times New Roman" w:cs="Times New Roman"/>
            <w:color w:val="0000FF"/>
            <w:sz w:val="28"/>
            <w:szCs w:val="28"/>
          </w:rPr>
          <w:t>N 167-ФЗ</w:t>
        </w:r>
      </w:hyperlink>
      <w:r w:rsidRPr="00BB0D97">
        <w:rPr>
          <w:rFonts w:ascii="Times New Roman" w:hAnsi="Times New Roman" w:cs="Times New Roman"/>
          <w:sz w:val="28"/>
          <w:szCs w:val="28"/>
        </w:rPr>
        <w:t xml:space="preserve">, от 08.08.2024 </w:t>
      </w:r>
      <w:hyperlink r:id="rId39">
        <w:r w:rsidRPr="00BB0D97">
          <w:rPr>
            <w:rFonts w:ascii="Times New Roman" w:hAnsi="Times New Roman" w:cs="Times New Roman"/>
            <w:color w:val="0000FF"/>
            <w:sz w:val="28"/>
            <w:szCs w:val="28"/>
          </w:rPr>
          <w:t>N 232-ФЗ</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lastRenderedPageBreak/>
        <w:t xml:space="preserve">(часть 1.1 введена Федеральным </w:t>
      </w:r>
      <w:hyperlink r:id="rId40">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02.07.2013 N 167-ФЗ; в ред. Федеральных законов от 29.05.2019 </w:t>
      </w:r>
      <w:hyperlink r:id="rId41">
        <w:r w:rsidRPr="00BB0D97">
          <w:rPr>
            <w:rFonts w:ascii="Times New Roman" w:hAnsi="Times New Roman" w:cs="Times New Roman"/>
            <w:color w:val="0000FF"/>
            <w:sz w:val="28"/>
            <w:szCs w:val="28"/>
          </w:rPr>
          <w:t>N 107-ФЗ</w:t>
        </w:r>
      </w:hyperlink>
      <w:r w:rsidRPr="00BB0D97">
        <w:rPr>
          <w:rFonts w:ascii="Times New Roman" w:hAnsi="Times New Roman" w:cs="Times New Roman"/>
          <w:sz w:val="28"/>
          <w:szCs w:val="28"/>
        </w:rPr>
        <w:t xml:space="preserve">, от 30.04.2021 </w:t>
      </w:r>
      <w:hyperlink r:id="rId42">
        <w:r w:rsidRPr="00BB0D97">
          <w:rPr>
            <w:rFonts w:ascii="Times New Roman" w:hAnsi="Times New Roman" w:cs="Times New Roman"/>
            <w:color w:val="0000FF"/>
            <w:sz w:val="28"/>
            <w:szCs w:val="28"/>
          </w:rPr>
          <w:t>N 114-ФЗ</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43">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Гражданским </w:t>
      </w:r>
      <w:hyperlink r:id="rId44">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Федеральным </w:t>
      </w:r>
      <w:hyperlink r:id="rId45">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1.2 введена Федеральным </w:t>
      </w:r>
      <w:hyperlink r:id="rId46">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02.07.2013 N 167-ФЗ; в ред. Федерального </w:t>
      </w:r>
      <w:hyperlink r:id="rId47">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08.08.2024 N 232-ФЗ)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8">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49">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08.08.2024 N 232-ФЗ)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 xml:space="preserve">5. Уполномоченный Правительством Российской Федерации федеральный орган исполнительной власти утверждает </w:t>
      </w:r>
      <w:hyperlink r:id="rId50">
        <w:r w:rsidRPr="00BB0D97">
          <w:rPr>
            <w:rFonts w:ascii="Times New Roman" w:hAnsi="Times New Roman" w:cs="Times New Roman"/>
            <w:color w:val="0000FF"/>
            <w:sz w:val="28"/>
            <w:szCs w:val="28"/>
          </w:rPr>
          <w:t>требования</w:t>
        </w:r>
      </w:hyperlink>
      <w:r w:rsidRPr="00BB0D97">
        <w:rPr>
          <w:rFonts w:ascii="Times New Roman" w:hAnsi="Times New Roman" w:cs="Times New Roman"/>
          <w:sz w:val="28"/>
          <w:szCs w:val="28"/>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51">
        <w:r w:rsidRPr="00BB0D97">
          <w:rPr>
            <w:rFonts w:ascii="Times New Roman" w:hAnsi="Times New Roman" w:cs="Times New Roman"/>
            <w:color w:val="0000FF"/>
            <w:sz w:val="28"/>
            <w:szCs w:val="28"/>
          </w:rPr>
          <w:t>программы</w:t>
        </w:r>
      </w:hyperlink>
      <w:r w:rsidRPr="00BB0D97">
        <w:rPr>
          <w:rFonts w:ascii="Times New Roman" w:hAnsi="Times New Roman" w:cs="Times New Roman"/>
          <w:sz w:val="28"/>
          <w:szCs w:val="28"/>
        </w:rP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52">
        <w:r w:rsidRPr="00BB0D97">
          <w:rPr>
            <w:rFonts w:ascii="Times New Roman" w:hAnsi="Times New Roman" w:cs="Times New Roman"/>
            <w:color w:val="0000FF"/>
            <w:sz w:val="28"/>
            <w:szCs w:val="28"/>
          </w:rPr>
          <w:t>контроль</w:t>
        </w:r>
      </w:hyperlink>
      <w:r w:rsidRPr="00BB0D97">
        <w:rPr>
          <w:rFonts w:ascii="Times New Roman" w:hAnsi="Times New Roman" w:cs="Times New Roman"/>
          <w:sz w:val="28"/>
          <w:szCs w:val="28"/>
        </w:rPr>
        <w:t xml:space="preserve"> за деятельностью органов опеки и попечительства.</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5 в ред. Федерального </w:t>
      </w:r>
      <w:hyperlink r:id="rId53">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7. Задачи органов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Основными задачами органов опеки и попечительства для целей настоящего Федерального закона являются: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8. Полномочия органов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3" w:name="P98"/>
      <w:bookmarkEnd w:id="3"/>
      <w:r w:rsidRPr="00BB0D97">
        <w:rPr>
          <w:rFonts w:ascii="Times New Roman" w:hAnsi="Times New Roman" w:cs="Times New Roman"/>
          <w:sz w:val="28"/>
          <w:szCs w:val="28"/>
        </w:rPr>
        <w:t>1. К полномочиям органов опеки и попечительства относятся: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w:t>
      </w:r>
      <w:hyperlink r:id="rId54">
        <w:r w:rsidRPr="00BB0D97">
          <w:rPr>
            <w:rFonts w:ascii="Times New Roman" w:hAnsi="Times New Roman" w:cs="Times New Roman"/>
            <w:color w:val="0000FF"/>
            <w:sz w:val="28"/>
            <w:szCs w:val="28"/>
          </w:rPr>
          <w:t>выявление и учет</w:t>
        </w:r>
      </w:hyperlink>
      <w:r w:rsidRPr="00BB0D97">
        <w:rPr>
          <w:rFonts w:ascii="Times New Roman" w:hAnsi="Times New Roman" w:cs="Times New Roman"/>
          <w:sz w:val="28"/>
          <w:szCs w:val="28"/>
        </w:rPr>
        <w:t xml:space="preserve"> граждан, нуждающихся в установлении над ними опеки или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3) установление опеки или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осуществление </w:t>
      </w:r>
      <w:hyperlink w:anchor="P265">
        <w:r w:rsidRPr="00BB0D97">
          <w:rPr>
            <w:rFonts w:ascii="Times New Roman" w:hAnsi="Times New Roman" w:cs="Times New Roman"/>
            <w:color w:val="0000FF"/>
            <w:sz w:val="28"/>
            <w:szCs w:val="28"/>
          </w:rPr>
          <w:t>надзора</w:t>
        </w:r>
      </w:hyperlink>
      <w:r w:rsidRPr="00BB0D97">
        <w:rPr>
          <w:rFonts w:ascii="Times New Roman" w:hAnsi="Times New Roman" w:cs="Times New Roman"/>
          <w:sz w:val="28"/>
          <w:szCs w:val="28"/>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5) освобождение и отстранение в соответствии с настоящим Федеральным </w:t>
      </w:r>
      <w:hyperlink w:anchor="P315">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опекунов и попечителей от исполнения ими своих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6) выдача в соответствии с настоящим Федеральным </w:t>
      </w:r>
      <w:hyperlink w:anchor="P241">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разрешений на совершение сделок с имуществом подопечных;</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7) заключение договоров доверительного управления имуществом подопечных в соответствии со </w:t>
      </w:r>
      <w:hyperlink r:id="rId55">
        <w:r w:rsidRPr="00BB0D97">
          <w:rPr>
            <w:rFonts w:ascii="Times New Roman" w:hAnsi="Times New Roman" w:cs="Times New Roman"/>
            <w:color w:val="0000FF"/>
            <w:sz w:val="28"/>
            <w:szCs w:val="28"/>
          </w:rPr>
          <w:t>статьей 38</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9) выдача разрешения на раздельное проживание попечителей и их несовершеннолетних подопечных в соответствии со </w:t>
      </w:r>
      <w:hyperlink r:id="rId56">
        <w:r w:rsidRPr="00BB0D97">
          <w:rPr>
            <w:rFonts w:ascii="Times New Roman" w:hAnsi="Times New Roman" w:cs="Times New Roman"/>
            <w:color w:val="0000FF"/>
            <w:sz w:val="28"/>
            <w:szCs w:val="28"/>
          </w:rPr>
          <w:t>статьей 36</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bookmarkStart w:id="4" w:name="P108"/>
      <w:bookmarkEnd w:id="4"/>
      <w:r w:rsidRPr="00BB0D97">
        <w:rPr>
          <w:rFonts w:ascii="Times New Roman" w:hAnsi="Times New Roman" w:cs="Times New Roman"/>
          <w:sz w:val="28"/>
          <w:szCs w:val="28"/>
        </w:rPr>
        <w:t xml:space="preserve">10) подбор, учет и подготовка в </w:t>
      </w:r>
      <w:hyperlink r:id="rId57">
        <w:r w:rsidRPr="00BB0D97">
          <w:rPr>
            <w:rFonts w:ascii="Times New Roman" w:hAnsi="Times New Roman" w:cs="Times New Roman"/>
            <w:color w:val="0000FF"/>
            <w:sz w:val="28"/>
            <w:szCs w:val="28"/>
          </w:rPr>
          <w:t>порядке</w:t>
        </w:r>
      </w:hyperlink>
      <w:r w:rsidRPr="00BB0D97">
        <w:rPr>
          <w:rFonts w:ascii="Times New Roman" w:hAnsi="Times New Roman" w:cs="Times New Roman"/>
          <w:sz w:val="28"/>
          <w:szCs w:val="28"/>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58">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формах;</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11) </w:t>
      </w:r>
      <w:hyperlink w:anchor="P268">
        <w:r w:rsidRPr="00BB0D97">
          <w:rPr>
            <w:rFonts w:ascii="Times New Roman" w:hAnsi="Times New Roman" w:cs="Times New Roman"/>
            <w:color w:val="0000FF"/>
            <w:sz w:val="28"/>
            <w:szCs w:val="28"/>
          </w:rPr>
          <w:t>проверка условий</w:t>
        </w:r>
      </w:hyperlink>
      <w:r w:rsidRPr="00BB0D97">
        <w:rPr>
          <w:rFonts w:ascii="Times New Roman" w:hAnsi="Times New Roman" w:cs="Times New Roman"/>
          <w:sz w:val="28"/>
          <w:szCs w:val="28"/>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4">
        <w:r w:rsidRPr="00BB0D97">
          <w:rPr>
            <w:rFonts w:ascii="Times New Roman" w:hAnsi="Times New Roman" w:cs="Times New Roman"/>
            <w:color w:val="0000FF"/>
            <w:sz w:val="28"/>
            <w:szCs w:val="28"/>
          </w:rPr>
          <w:t>частью 4 статьи 15</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59">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w:t>
      </w:r>
      <w:r w:rsidRPr="00BB0D97">
        <w:rPr>
          <w:rFonts w:ascii="Times New Roman" w:hAnsi="Times New Roman" w:cs="Times New Roman"/>
          <w:sz w:val="28"/>
          <w:szCs w:val="28"/>
        </w:rPr>
        <w:lastRenderedPageBreak/>
        <w:t>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(п. 12 введен Федеральным </w:t>
      </w:r>
      <w:hyperlink r:id="rId60">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13) оказание помощи опекунам и попечителям несовершеннолетних граждан в реализации и защите прав подопечных;</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(п. 13 введен Федеральным </w:t>
      </w:r>
      <w:hyperlink r:id="rId61">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14) ведение учета опекунов, попечителей в государственной информационной </w:t>
      </w:r>
      <w:hyperlink r:id="rId62">
        <w:r w:rsidRPr="00BB0D97">
          <w:rPr>
            <w:rFonts w:ascii="Times New Roman" w:hAnsi="Times New Roman" w:cs="Times New Roman"/>
            <w:color w:val="0000FF"/>
            <w:sz w:val="28"/>
            <w:szCs w:val="28"/>
          </w:rPr>
          <w:t>системе</w:t>
        </w:r>
      </w:hyperlink>
      <w:r w:rsidRPr="00BB0D97">
        <w:rPr>
          <w:rFonts w:ascii="Times New Roman" w:hAnsi="Times New Roman" w:cs="Times New Roman"/>
          <w:sz w:val="28"/>
          <w:szCs w:val="28"/>
        </w:rPr>
        <w:t xml:space="preserve"> "Единая централизованная цифровая платформа в социальной сфере".</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(п. 14 введен Федеральным </w:t>
      </w:r>
      <w:hyperlink r:id="rId63">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01.03.2020 N 35-ФЗ; в ред. Федерального </w:t>
      </w:r>
      <w:hyperlink r:id="rId64">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10.07.2023 N 293-ФЗ)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8">
        <w:r w:rsidRPr="00BB0D97">
          <w:rPr>
            <w:rFonts w:ascii="Times New Roman" w:hAnsi="Times New Roman" w:cs="Times New Roman"/>
            <w:color w:val="0000FF"/>
            <w:sz w:val="28"/>
            <w:szCs w:val="28"/>
          </w:rPr>
          <w:t>части 1</w:t>
        </w:r>
      </w:hyperlink>
      <w:r w:rsidRPr="00BB0D97">
        <w:rPr>
          <w:rFonts w:ascii="Times New Roman" w:hAnsi="Times New Roman" w:cs="Times New Roman"/>
          <w:sz w:val="28"/>
          <w:szCs w:val="28"/>
        </w:rPr>
        <w:t xml:space="preserve"> настоящей статьи полномочиями.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9. Обязанности органа опеки и попечительства при перемене места жительства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65">
        <w:r w:rsidRPr="00BB0D97">
          <w:rPr>
            <w:rFonts w:ascii="Times New Roman" w:hAnsi="Times New Roman" w:cs="Times New Roman"/>
            <w:color w:val="0000FF"/>
            <w:sz w:val="28"/>
            <w:szCs w:val="28"/>
          </w:rPr>
          <w:t>статьей 35</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3. ПРАВОВОЙ СТАТУС ОПЕКУНОВ И ПОПЕЧИТЕЛЕЙ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lastRenderedPageBreak/>
        <w:t>Статья 10. Порядок определения лиц, имеющих право быть опекунами или попечителями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5" w:name="P130"/>
      <w:bookmarkEnd w:id="5"/>
      <w:r w:rsidRPr="00BB0D97">
        <w:rPr>
          <w:rFonts w:ascii="Times New Roman" w:hAnsi="Times New Roman" w:cs="Times New Roman"/>
          <w:sz w:val="28"/>
          <w:szCs w:val="28"/>
        </w:rPr>
        <w:t xml:space="preserve">1. Требования, предъявляемые к личности опекуна или попечителя, устанавливаются Гражданским </w:t>
      </w:r>
      <w:hyperlink r:id="rId66">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а при установлении опеки или попечительства в отношении несовершеннолетних граждан также Семейным </w:t>
      </w:r>
      <w:hyperlink r:id="rId67">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bookmarkStart w:id="6" w:name="P131"/>
      <w:bookmarkEnd w:id="6"/>
      <w:r w:rsidRPr="00BB0D97">
        <w:rPr>
          <w:rFonts w:ascii="Times New Roman" w:hAnsi="Times New Roman" w:cs="Times New Roman"/>
          <w:sz w:val="28"/>
          <w:szCs w:val="28"/>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68">
        <w:r w:rsidRPr="00BB0D97">
          <w:rPr>
            <w:rFonts w:ascii="Times New Roman" w:hAnsi="Times New Roman" w:cs="Times New Roman"/>
            <w:color w:val="0000FF"/>
            <w:sz w:val="28"/>
            <w:szCs w:val="28"/>
          </w:rPr>
          <w:t>сроки</w:t>
        </w:r>
      </w:hyperlink>
      <w:r w:rsidRPr="00BB0D97">
        <w:rPr>
          <w:rFonts w:ascii="Times New Roman" w:hAnsi="Times New Roman" w:cs="Times New Roman"/>
          <w:sz w:val="28"/>
          <w:szCs w:val="28"/>
        </w:rPr>
        <w:t xml:space="preserve"> предоставления таких документов определяются Правительством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2.1 введена Федеральным </w:t>
      </w:r>
      <w:hyperlink r:id="rId69">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01.07.2011 N 169-ФЗ)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70">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Российской Федерации в области персональных данных к персональным данным граждан (физических лиц).</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6. У каждого гражданина, нуждающегося в установлении над ним опеки </w:t>
      </w:r>
      <w:r w:rsidRPr="00BB0D97">
        <w:rPr>
          <w:rFonts w:ascii="Times New Roman" w:hAnsi="Times New Roman" w:cs="Times New Roman"/>
          <w:sz w:val="28"/>
          <w:szCs w:val="28"/>
        </w:rPr>
        <w:lastRenderedPageBreak/>
        <w:t>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11. Назначение опекунов и попечителей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Опека и попечительство устанавливаются в случаях, предусмотренных Гражданским </w:t>
      </w:r>
      <w:hyperlink r:id="rId71">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а в отношении несовершеннолетних граждан также в случаях, установленных Семейным </w:t>
      </w:r>
      <w:hyperlink r:id="rId72">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BB0D97" w:rsidRPr="00BB0D97" w:rsidRDefault="00BB0D97">
      <w:pPr>
        <w:pStyle w:val="ConsPlusNormal"/>
        <w:spacing w:before="220"/>
        <w:ind w:firstLine="540"/>
        <w:jc w:val="both"/>
        <w:rPr>
          <w:rFonts w:ascii="Times New Roman" w:hAnsi="Times New Roman" w:cs="Times New Roman"/>
          <w:sz w:val="28"/>
          <w:szCs w:val="28"/>
        </w:rPr>
      </w:pPr>
      <w:bookmarkStart w:id="7" w:name="P147"/>
      <w:bookmarkEnd w:id="7"/>
      <w:r w:rsidRPr="00BB0D97">
        <w:rPr>
          <w:rFonts w:ascii="Times New Roman" w:hAnsi="Times New Roman" w:cs="Times New Roman"/>
          <w:sz w:val="28"/>
          <w:szCs w:val="28"/>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73">
        <w:r w:rsidRPr="00BB0D97">
          <w:rPr>
            <w:rFonts w:ascii="Times New Roman" w:hAnsi="Times New Roman" w:cs="Times New Roman"/>
            <w:color w:val="0000FF"/>
            <w:sz w:val="28"/>
            <w:szCs w:val="28"/>
          </w:rPr>
          <w:t>статьей 122</w:t>
        </w:r>
      </w:hyperlink>
      <w:r w:rsidRPr="00BB0D97">
        <w:rPr>
          <w:rFonts w:ascii="Times New Roman" w:hAnsi="Times New Roman" w:cs="Times New Roman"/>
          <w:sz w:val="28"/>
          <w:szCs w:val="28"/>
        </w:rPr>
        <w:t xml:space="preserve"> Семейного кодекса Российской Федерации факта отсутствия родительского попечения.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bookmarkStart w:id="8" w:name="P149"/>
      <w:bookmarkEnd w:id="8"/>
      <w:r w:rsidRPr="00BB0D97">
        <w:rPr>
          <w:rFonts w:ascii="Times New Roman" w:hAnsi="Times New Roman" w:cs="Times New Roman"/>
          <w:sz w:val="28"/>
          <w:szCs w:val="28"/>
        </w:rP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7. Акт органа опеки и попечительства о назначении или об отказе в назначении опекуна или попечителя может быть оспорен заинтересованными </w:t>
      </w:r>
      <w:r w:rsidRPr="00BB0D97">
        <w:rPr>
          <w:rFonts w:ascii="Times New Roman" w:hAnsi="Times New Roman" w:cs="Times New Roman"/>
          <w:sz w:val="28"/>
          <w:szCs w:val="28"/>
        </w:rPr>
        <w:lastRenderedPageBreak/>
        <w:t>лицами в судебном порядке.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74">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Вред, причиненный несовершеннолетним или недееспособным гражданином в течение периода, когда в соответствии с </w:t>
      </w:r>
      <w:hyperlink w:anchor="P147">
        <w:r w:rsidRPr="00BB0D97">
          <w:rPr>
            <w:rFonts w:ascii="Times New Roman" w:hAnsi="Times New Roman" w:cs="Times New Roman"/>
            <w:color w:val="0000FF"/>
            <w:sz w:val="28"/>
            <w:szCs w:val="28"/>
          </w:rPr>
          <w:t>частью 3</w:t>
        </w:r>
      </w:hyperlink>
      <w:r w:rsidRPr="00BB0D97">
        <w:rPr>
          <w:rFonts w:ascii="Times New Roman" w:hAnsi="Times New Roman" w:cs="Times New Roman"/>
          <w:sz w:val="28"/>
          <w:szCs w:val="28"/>
        </w:rP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12. Предварительные опека и попечительство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9" w:name="P156"/>
      <w:bookmarkEnd w:id="9"/>
      <w:r w:rsidRPr="00BB0D97">
        <w:rPr>
          <w:rFonts w:ascii="Times New Roman" w:hAnsi="Times New Roman" w:cs="Times New Roman"/>
          <w:sz w:val="28"/>
          <w:szCs w:val="28"/>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75">
        <w:r w:rsidRPr="00BB0D97">
          <w:rPr>
            <w:rFonts w:ascii="Times New Roman" w:hAnsi="Times New Roman" w:cs="Times New Roman"/>
            <w:color w:val="0000FF"/>
            <w:sz w:val="28"/>
            <w:szCs w:val="28"/>
          </w:rPr>
          <w:t>статьи 77</w:t>
        </w:r>
      </w:hyperlink>
      <w:r w:rsidRPr="00BB0D97">
        <w:rPr>
          <w:rFonts w:ascii="Times New Roman" w:hAnsi="Times New Roman" w:cs="Times New Roman"/>
          <w:sz w:val="28"/>
          <w:szCs w:val="28"/>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Опекуном или попечителем в случаях, предусмотренных </w:t>
      </w:r>
      <w:hyperlink w:anchor="P156">
        <w:r w:rsidRPr="00BB0D97">
          <w:rPr>
            <w:rFonts w:ascii="Times New Roman" w:hAnsi="Times New Roman" w:cs="Times New Roman"/>
            <w:color w:val="0000FF"/>
            <w:sz w:val="28"/>
            <w:szCs w:val="28"/>
          </w:rPr>
          <w:t>частью 1</w:t>
        </w:r>
      </w:hyperlink>
      <w:r w:rsidRPr="00BB0D97">
        <w:rPr>
          <w:rFonts w:ascii="Times New Roman" w:hAnsi="Times New Roman" w:cs="Times New Roman"/>
          <w:sz w:val="28"/>
          <w:szCs w:val="28"/>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30">
        <w:r w:rsidRPr="00BB0D97">
          <w:rPr>
            <w:rFonts w:ascii="Times New Roman" w:hAnsi="Times New Roman" w:cs="Times New Roman"/>
            <w:color w:val="0000FF"/>
            <w:sz w:val="28"/>
            <w:szCs w:val="28"/>
          </w:rPr>
          <w:t>частями 1</w:t>
        </w:r>
      </w:hyperlink>
      <w:r w:rsidRPr="00BB0D97">
        <w:rPr>
          <w:rFonts w:ascii="Times New Roman" w:hAnsi="Times New Roman" w:cs="Times New Roman"/>
          <w:sz w:val="28"/>
          <w:szCs w:val="28"/>
        </w:rPr>
        <w:t xml:space="preserve"> и </w:t>
      </w:r>
      <w:hyperlink w:anchor="P131">
        <w:r w:rsidRPr="00BB0D97">
          <w:rPr>
            <w:rFonts w:ascii="Times New Roman" w:hAnsi="Times New Roman" w:cs="Times New Roman"/>
            <w:color w:val="0000FF"/>
            <w:sz w:val="28"/>
            <w:szCs w:val="28"/>
          </w:rPr>
          <w:t>2 статьи 10</w:t>
        </w:r>
      </w:hyperlink>
      <w:r w:rsidRPr="00BB0D97">
        <w:rPr>
          <w:rFonts w:ascii="Times New Roman" w:hAnsi="Times New Roman" w:cs="Times New Roman"/>
          <w:sz w:val="28"/>
          <w:szCs w:val="28"/>
        </w:rPr>
        <w:t xml:space="preserve"> настоящего Федерального закона не требуется.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8">
        <w:r w:rsidRPr="00BB0D97">
          <w:rPr>
            <w:rFonts w:ascii="Times New Roman" w:hAnsi="Times New Roman" w:cs="Times New Roman"/>
            <w:color w:val="0000FF"/>
            <w:sz w:val="28"/>
            <w:szCs w:val="28"/>
          </w:rPr>
          <w:t>пунктом 10 части 1 статьи 8</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5. Предварительные опека или попечительство прекращаются, если до истечения шести месяцев со дня принятия акта о временном назначении </w:t>
      </w:r>
      <w:r w:rsidRPr="00BB0D97">
        <w:rPr>
          <w:rFonts w:ascii="Times New Roman" w:hAnsi="Times New Roman" w:cs="Times New Roman"/>
          <w:sz w:val="28"/>
          <w:szCs w:val="28"/>
        </w:rPr>
        <w:lastRenderedPageBreak/>
        <w:t>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76">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10" w:name="P165"/>
      <w:bookmarkEnd w:id="10"/>
      <w:r w:rsidRPr="00BB0D97">
        <w:rPr>
          <w:rFonts w:ascii="Times New Roman" w:hAnsi="Times New Roman" w:cs="Times New Roman"/>
          <w:sz w:val="28"/>
          <w:szCs w:val="28"/>
        </w:rP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BB0D97" w:rsidRPr="00BB0D97" w:rsidRDefault="00BB0D97">
      <w:pPr>
        <w:pStyle w:val="ConsPlusNormal"/>
        <w:spacing w:before="220"/>
        <w:ind w:firstLine="540"/>
        <w:jc w:val="both"/>
        <w:rPr>
          <w:rFonts w:ascii="Times New Roman" w:hAnsi="Times New Roman" w:cs="Times New Roman"/>
          <w:sz w:val="28"/>
          <w:szCs w:val="28"/>
        </w:rPr>
      </w:pPr>
      <w:bookmarkStart w:id="11" w:name="P166"/>
      <w:bookmarkEnd w:id="11"/>
      <w:r w:rsidRPr="00BB0D97">
        <w:rPr>
          <w:rFonts w:ascii="Times New Roman" w:hAnsi="Times New Roman" w:cs="Times New Roman"/>
          <w:sz w:val="28"/>
          <w:szCs w:val="28"/>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w:t>
      </w:r>
      <w:r w:rsidRPr="00BB0D97">
        <w:rPr>
          <w:rFonts w:ascii="Times New Roman" w:hAnsi="Times New Roman" w:cs="Times New Roman"/>
          <w:sz w:val="28"/>
          <w:szCs w:val="28"/>
        </w:rPr>
        <w:lastRenderedPageBreak/>
        <w:t xml:space="preserve">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w:t>
      </w:r>
      <w:hyperlink r:id="rId77">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Федеральных законов от 29.07.2017 </w:t>
      </w:r>
      <w:hyperlink r:id="rId78">
        <w:r w:rsidRPr="00BB0D97">
          <w:rPr>
            <w:rFonts w:ascii="Times New Roman" w:hAnsi="Times New Roman" w:cs="Times New Roman"/>
            <w:color w:val="0000FF"/>
            <w:sz w:val="28"/>
            <w:szCs w:val="28"/>
          </w:rPr>
          <w:t>N 220-ФЗ</w:t>
        </w:r>
      </w:hyperlink>
      <w:r w:rsidRPr="00BB0D97">
        <w:rPr>
          <w:rFonts w:ascii="Times New Roman" w:hAnsi="Times New Roman" w:cs="Times New Roman"/>
          <w:sz w:val="28"/>
          <w:szCs w:val="28"/>
        </w:rPr>
        <w:t xml:space="preserve">, от 07.07.2025 </w:t>
      </w:r>
      <w:hyperlink r:id="rId79">
        <w:r w:rsidRPr="00BB0D97">
          <w:rPr>
            <w:rFonts w:ascii="Times New Roman" w:hAnsi="Times New Roman" w:cs="Times New Roman"/>
            <w:color w:val="0000FF"/>
            <w:sz w:val="28"/>
            <w:szCs w:val="28"/>
          </w:rPr>
          <w:t>N 204-ФЗ</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bookmarkStart w:id="12" w:name="P168"/>
      <w:bookmarkEnd w:id="12"/>
      <w:r w:rsidRPr="00BB0D97">
        <w:rPr>
          <w:rFonts w:ascii="Times New Roman" w:hAnsi="Times New Roman" w:cs="Times New Roman"/>
          <w:sz w:val="28"/>
          <w:szCs w:val="28"/>
        </w:rP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При назначении опекуна или попечителя в случаях, предусмотренных </w:t>
      </w:r>
      <w:hyperlink w:anchor="P165">
        <w:r w:rsidRPr="00BB0D97">
          <w:rPr>
            <w:rFonts w:ascii="Times New Roman" w:hAnsi="Times New Roman" w:cs="Times New Roman"/>
            <w:color w:val="0000FF"/>
            <w:sz w:val="28"/>
            <w:szCs w:val="28"/>
          </w:rPr>
          <w:t>частями 1</w:t>
        </w:r>
      </w:hyperlink>
      <w:r w:rsidRPr="00BB0D97">
        <w:rPr>
          <w:rFonts w:ascii="Times New Roman" w:hAnsi="Times New Roman" w:cs="Times New Roman"/>
          <w:sz w:val="28"/>
          <w:szCs w:val="28"/>
        </w:rPr>
        <w:t xml:space="preserve">, </w:t>
      </w:r>
      <w:hyperlink w:anchor="P166">
        <w:r w:rsidRPr="00BB0D97">
          <w:rPr>
            <w:rFonts w:ascii="Times New Roman" w:hAnsi="Times New Roman" w:cs="Times New Roman"/>
            <w:color w:val="0000FF"/>
            <w:sz w:val="28"/>
            <w:szCs w:val="28"/>
          </w:rPr>
          <w:t>2</w:t>
        </w:r>
      </w:hyperlink>
      <w:r w:rsidRPr="00BB0D97">
        <w:rPr>
          <w:rFonts w:ascii="Times New Roman" w:hAnsi="Times New Roman" w:cs="Times New Roman"/>
          <w:sz w:val="28"/>
          <w:szCs w:val="28"/>
        </w:rPr>
        <w:t xml:space="preserve"> и </w:t>
      </w:r>
      <w:hyperlink w:anchor="P168">
        <w:r w:rsidRPr="00BB0D97">
          <w:rPr>
            <w:rFonts w:ascii="Times New Roman" w:hAnsi="Times New Roman" w:cs="Times New Roman"/>
            <w:color w:val="0000FF"/>
            <w:sz w:val="28"/>
            <w:szCs w:val="28"/>
          </w:rPr>
          <w:t>3</w:t>
        </w:r>
      </w:hyperlink>
      <w:r w:rsidRPr="00BB0D97">
        <w:rPr>
          <w:rFonts w:ascii="Times New Roman" w:hAnsi="Times New Roman" w:cs="Times New Roman"/>
          <w:sz w:val="28"/>
          <w:szCs w:val="28"/>
        </w:rPr>
        <w:t xml:space="preserve"> настоящей статьи, должны быть соблюдены требования, предъявляемые к личности опекуна или попечителя </w:t>
      </w:r>
      <w:hyperlink w:anchor="P130">
        <w:r w:rsidRPr="00BB0D97">
          <w:rPr>
            <w:rFonts w:ascii="Times New Roman" w:hAnsi="Times New Roman" w:cs="Times New Roman"/>
            <w:color w:val="0000FF"/>
            <w:sz w:val="28"/>
            <w:szCs w:val="28"/>
          </w:rPr>
          <w:t>частью 1 статьи 10</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w:t>
      </w:r>
      <w:r w:rsidRPr="00BB0D97">
        <w:rPr>
          <w:rFonts w:ascii="Times New Roman" w:hAnsi="Times New Roman" w:cs="Times New Roman"/>
          <w:sz w:val="28"/>
          <w:szCs w:val="28"/>
        </w:rPr>
        <w:lastRenderedPageBreak/>
        <w:t xml:space="preserve">такое назначение противоречит гражданскому </w:t>
      </w:r>
      <w:hyperlink r:id="rId80">
        <w:r w:rsidRPr="00BB0D97">
          <w:rPr>
            <w:rFonts w:ascii="Times New Roman" w:hAnsi="Times New Roman" w:cs="Times New Roman"/>
            <w:color w:val="0000FF"/>
            <w:sz w:val="28"/>
            <w:szCs w:val="28"/>
          </w:rPr>
          <w:t>законодательству</w:t>
        </w:r>
      </w:hyperlink>
      <w:r w:rsidRPr="00BB0D97">
        <w:rPr>
          <w:rFonts w:ascii="Times New Roman" w:hAnsi="Times New Roman" w:cs="Times New Roman"/>
          <w:sz w:val="28"/>
          <w:szCs w:val="28"/>
        </w:rPr>
        <w:t xml:space="preserve"> или семейному </w:t>
      </w:r>
      <w:hyperlink r:id="rId81">
        <w:r w:rsidRPr="00BB0D97">
          <w:rPr>
            <w:rFonts w:ascii="Times New Roman" w:hAnsi="Times New Roman" w:cs="Times New Roman"/>
            <w:color w:val="0000FF"/>
            <w:sz w:val="28"/>
            <w:szCs w:val="28"/>
          </w:rPr>
          <w:t>законодательству</w:t>
        </w:r>
      </w:hyperlink>
      <w:r w:rsidRPr="00BB0D97">
        <w:rPr>
          <w:rFonts w:ascii="Times New Roman" w:hAnsi="Times New Roman" w:cs="Times New Roman"/>
          <w:sz w:val="28"/>
          <w:szCs w:val="28"/>
        </w:rPr>
        <w:t xml:space="preserve"> либо интересам ребенка.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14. Установление опеки или попечительства по договору об осуществлении опеки или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13" w:name="P174"/>
      <w:bookmarkEnd w:id="13"/>
      <w:r w:rsidRPr="00BB0D97">
        <w:rPr>
          <w:rFonts w:ascii="Times New Roman" w:hAnsi="Times New Roman" w:cs="Times New Roman"/>
          <w:sz w:val="28"/>
          <w:szCs w:val="28"/>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91">
        <w:r w:rsidRPr="00BB0D97">
          <w:rPr>
            <w:rFonts w:ascii="Times New Roman" w:hAnsi="Times New Roman" w:cs="Times New Roman"/>
            <w:color w:val="0000FF"/>
            <w:sz w:val="28"/>
            <w:szCs w:val="28"/>
          </w:rPr>
          <w:t>статьей 16</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82">
        <w:r w:rsidRPr="00BB0D97">
          <w:rPr>
            <w:rFonts w:ascii="Times New Roman" w:hAnsi="Times New Roman" w:cs="Times New Roman"/>
            <w:color w:val="0000FF"/>
            <w:sz w:val="28"/>
            <w:szCs w:val="28"/>
          </w:rPr>
          <w:t>частью 4 статьи 445</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Порядок и сроки заключения договора, предусмотренного </w:t>
      </w:r>
      <w:hyperlink w:anchor="P174">
        <w:r w:rsidRPr="00BB0D97">
          <w:rPr>
            <w:rFonts w:ascii="Times New Roman" w:hAnsi="Times New Roman" w:cs="Times New Roman"/>
            <w:color w:val="0000FF"/>
            <w:sz w:val="28"/>
            <w:szCs w:val="28"/>
          </w:rPr>
          <w:t>частью 1</w:t>
        </w:r>
      </w:hyperlink>
      <w:r w:rsidRPr="00BB0D97">
        <w:rPr>
          <w:rFonts w:ascii="Times New Roman" w:hAnsi="Times New Roman" w:cs="Times New Roman"/>
          <w:sz w:val="28"/>
          <w:szCs w:val="28"/>
        </w:rPr>
        <w:t xml:space="preserve"> настоящей статьи, определяются Правительством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15. Права и обязанности опекунов и попечителей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Права и обязанности опекунов и попечителей определяются гражданским </w:t>
      </w:r>
      <w:hyperlink r:id="rId83">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84">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 xml:space="preserve">3. Попечитель может выступать в качестве законного представителя своего подопечного в случаях, предусмотренных федеральным </w:t>
      </w:r>
      <w:hyperlink r:id="rId85">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BB0D97" w:rsidRPr="00BB0D97" w:rsidRDefault="00BB0D97">
      <w:pPr>
        <w:pStyle w:val="ConsPlusNormal"/>
        <w:spacing w:before="220"/>
        <w:ind w:firstLine="540"/>
        <w:jc w:val="both"/>
        <w:rPr>
          <w:rFonts w:ascii="Times New Roman" w:hAnsi="Times New Roman" w:cs="Times New Roman"/>
          <w:sz w:val="28"/>
          <w:szCs w:val="28"/>
        </w:rPr>
      </w:pPr>
      <w:bookmarkStart w:id="14" w:name="P184"/>
      <w:bookmarkEnd w:id="14"/>
      <w:r w:rsidRPr="00BB0D97">
        <w:rPr>
          <w:rFonts w:ascii="Times New Roman" w:hAnsi="Times New Roman" w:cs="Times New Roman"/>
          <w:sz w:val="28"/>
          <w:szCs w:val="28"/>
        </w:rP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Федерального </w:t>
      </w:r>
      <w:hyperlink r:id="rId86">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02.07.2013 N 185-ФЗ)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87">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Российской Федерации о социальном обслуживании.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7 введена Федеральным </w:t>
      </w:r>
      <w:hyperlink r:id="rId88">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02.07.2013 N 167-ФЗ)</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15" w:name="P191"/>
      <w:bookmarkEnd w:id="15"/>
      <w:r w:rsidRPr="00BB0D97">
        <w:rPr>
          <w:rFonts w:ascii="Times New Roman" w:hAnsi="Times New Roman" w:cs="Times New Roman"/>
          <w:sz w:val="28"/>
          <w:szCs w:val="28"/>
        </w:rPr>
        <w:t>Статья 16. Безвозмездное и возмездное исполнение обязанностей по опеке и попечительству</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89">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bookmarkStart w:id="16" w:name="P194"/>
      <w:bookmarkEnd w:id="16"/>
      <w:r w:rsidRPr="00BB0D97">
        <w:rPr>
          <w:rFonts w:ascii="Times New Roman" w:hAnsi="Times New Roman" w:cs="Times New Roman"/>
          <w:sz w:val="28"/>
          <w:szCs w:val="28"/>
        </w:rPr>
        <w:t xml:space="preserve">2. Орган опеки и попечительства, исходя из интересов подопечного, вправе заключить с опекуном или попечителем договор об осуществлении </w:t>
      </w:r>
      <w:r w:rsidRPr="00BB0D97">
        <w:rPr>
          <w:rFonts w:ascii="Times New Roman" w:hAnsi="Times New Roman" w:cs="Times New Roman"/>
          <w:sz w:val="28"/>
          <w:szCs w:val="28"/>
        </w:rPr>
        <w:lastRenderedPageBreak/>
        <w:t>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bookmarkStart w:id="17" w:name="P195"/>
      <w:bookmarkEnd w:id="17"/>
      <w:r w:rsidRPr="00BB0D97">
        <w:rPr>
          <w:rFonts w:ascii="Times New Roman" w:hAnsi="Times New Roman" w:cs="Times New Roman"/>
          <w:sz w:val="28"/>
          <w:szCs w:val="28"/>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4">
        <w:r w:rsidRPr="00BB0D97">
          <w:rPr>
            <w:rFonts w:ascii="Times New Roman" w:hAnsi="Times New Roman" w:cs="Times New Roman"/>
            <w:color w:val="0000FF"/>
            <w:sz w:val="28"/>
            <w:szCs w:val="28"/>
          </w:rPr>
          <w:t>частью 2</w:t>
        </w:r>
      </w:hyperlink>
      <w:r w:rsidRPr="00BB0D97">
        <w:rPr>
          <w:rFonts w:ascii="Times New Roman" w:hAnsi="Times New Roman" w:cs="Times New Roman"/>
          <w:sz w:val="28"/>
          <w:szCs w:val="28"/>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5">
        <w:r w:rsidRPr="00BB0D97">
          <w:rPr>
            <w:rFonts w:ascii="Times New Roman" w:hAnsi="Times New Roman" w:cs="Times New Roman"/>
            <w:color w:val="0000FF"/>
            <w:sz w:val="28"/>
            <w:szCs w:val="28"/>
          </w:rPr>
          <w:t>частью 3</w:t>
        </w:r>
      </w:hyperlink>
      <w:r w:rsidRPr="00BB0D97">
        <w:rPr>
          <w:rFonts w:ascii="Times New Roman" w:hAnsi="Times New Roman" w:cs="Times New Roman"/>
          <w:sz w:val="28"/>
          <w:szCs w:val="28"/>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4. ПРАВОВОЙ РЕЖИМ ИМУЩЕСТВА ПОДОПЕЧНЫХ</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17. Имущественные права подопечных</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90">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Подопечные вправе пользоваться имуществом своих опекунов или попечителей с их согласия.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91">
        <w:r w:rsidRPr="00BB0D97">
          <w:rPr>
            <w:rFonts w:ascii="Times New Roman" w:hAnsi="Times New Roman" w:cs="Times New Roman"/>
            <w:color w:val="0000FF"/>
            <w:sz w:val="28"/>
            <w:szCs w:val="28"/>
          </w:rPr>
          <w:t>статьей 16</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18" w:name="P207"/>
      <w:bookmarkEnd w:id="18"/>
      <w:r w:rsidRPr="00BB0D97">
        <w:rPr>
          <w:rFonts w:ascii="Times New Roman" w:hAnsi="Times New Roman" w:cs="Times New Roman"/>
          <w:sz w:val="28"/>
          <w:szCs w:val="28"/>
        </w:rPr>
        <w:t>Статья 18. Охрана имущества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Имущество подопечного, в отношении которого в соответствии со </w:t>
      </w:r>
      <w:hyperlink r:id="rId91">
        <w:r w:rsidRPr="00BB0D97">
          <w:rPr>
            <w:rFonts w:ascii="Times New Roman" w:hAnsi="Times New Roman" w:cs="Times New Roman"/>
            <w:color w:val="0000FF"/>
            <w:sz w:val="28"/>
            <w:szCs w:val="28"/>
          </w:rPr>
          <w:t>статьей 38</w:t>
        </w:r>
      </w:hyperlink>
      <w:r w:rsidRPr="00BB0D97">
        <w:rPr>
          <w:rFonts w:ascii="Times New Roman" w:hAnsi="Times New Roman" w:cs="Times New Roman"/>
          <w:sz w:val="28"/>
          <w:szCs w:val="28"/>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19" w:name="P215"/>
      <w:bookmarkEnd w:id="19"/>
      <w:r w:rsidRPr="00BB0D97">
        <w:rPr>
          <w:rFonts w:ascii="Times New Roman" w:hAnsi="Times New Roman" w:cs="Times New Roman"/>
          <w:sz w:val="28"/>
          <w:szCs w:val="28"/>
        </w:rPr>
        <w:t>Статья 19. Распоряжение имуществом подопечных</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Общие правила распоряжения имуществом подопечных устанавливаются Гражданским </w:t>
      </w:r>
      <w:hyperlink r:id="rId92">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lastRenderedPageBreak/>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BB0D97" w:rsidRPr="00BB0D97" w:rsidRDefault="00BB0D97">
      <w:pPr>
        <w:pStyle w:val="ConsPlusNormal"/>
        <w:spacing w:before="220"/>
        <w:ind w:firstLine="540"/>
        <w:jc w:val="both"/>
        <w:rPr>
          <w:rFonts w:ascii="Times New Roman" w:hAnsi="Times New Roman" w:cs="Times New Roman"/>
          <w:sz w:val="28"/>
          <w:szCs w:val="28"/>
        </w:rPr>
      </w:pPr>
      <w:bookmarkStart w:id="20" w:name="P219"/>
      <w:bookmarkEnd w:id="20"/>
      <w:r w:rsidRPr="00BB0D97">
        <w:rPr>
          <w:rFonts w:ascii="Times New Roman" w:hAnsi="Times New Roman" w:cs="Times New Roman"/>
          <w:sz w:val="28"/>
          <w:szCs w:val="28"/>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93">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94">
        <w:r w:rsidRPr="00BB0D97">
          <w:rPr>
            <w:rFonts w:ascii="Times New Roman" w:hAnsi="Times New Roman" w:cs="Times New Roman"/>
            <w:color w:val="0000FF"/>
            <w:sz w:val="28"/>
            <w:szCs w:val="28"/>
          </w:rPr>
          <w:t>законодательства</w:t>
        </w:r>
      </w:hyperlink>
      <w:r w:rsidRPr="00BB0D97">
        <w:rPr>
          <w:rFonts w:ascii="Times New Roman" w:hAnsi="Times New Roman" w:cs="Times New Roman"/>
          <w:sz w:val="28"/>
          <w:szCs w:val="28"/>
        </w:rPr>
        <w:t xml:space="preserve"> о дееспособности граждан и положений </w:t>
      </w:r>
      <w:hyperlink r:id="rId95">
        <w:r w:rsidRPr="00BB0D97">
          <w:rPr>
            <w:rFonts w:ascii="Times New Roman" w:hAnsi="Times New Roman" w:cs="Times New Roman"/>
            <w:color w:val="0000FF"/>
            <w:sz w:val="28"/>
            <w:szCs w:val="28"/>
          </w:rPr>
          <w:t>пункта 1 статьи 37</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Федеральных законов от 04.11.2014 </w:t>
      </w:r>
      <w:hyperlink r:id="rId96">
        <w:r w:rsidRPr="00BB0D97">
          <w:rPr>
            <w:rFonts w:ascii="Times New Roman" w:hAnsi="Times New Roman" w:cs="Times New Roman"/>
            <w:color w:val="0000FF"/>
            <w:sz w:val="28"/>
            <w:szCs w:val="28"/>
          </w:rPr>
          <w:t>N 333-ФЗ</w:t>
        </w:r>
      </w:hyperlink>
      <w:r w:rsidRPr="00BB0D97">
        <w:rPr>
          <w:rFonts w:ascii="Times New Roman" w:hAnsi="Times New Roman" w:cs="Times New Roman"/>
          <w:sz w:val="28"/>
          <w:szCs w:val="28"/>
        </w:rPr>
        <w:t xml:space="preserve">, от 03.08.2018 </w:t>
      </w:r>
      <w:hyperlink r:id="rId97">
        <w:r w:rsidRPr="00BB0D97">
          <w:rPr>
            <w:rFonts w:ascii="Times New Roman" w:hAnsi="Times New Roman" w:cs="Times New Roman"/>
            <w:color w:val="0000FF"/>
            <w:sz w:val="28"/>
            <w:szCs w:val="28"/>
          </w:rPr>
          <w:t>N 322-ФЗ</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bookmarkStart w:id="21" w:name="P221"/>
      <w:bookmarkEnd w:id="21"/>
      <w:r w:rsidRPr="00BB0D97">
        <w:rPr>
          <w:rFonts w:ascii="Times New Roman" w:hAnsi="Times New Roman" w:cs="Times New Roman"/>
          <w:sz w:val="28"/>
          <w:szCs w:val="28"/>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98">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3.1 введена Федеральным </w:t>
      </w:r>
      <w:hyperlink r:id="rId99">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22.12.2014 N 432-ФЗ; в ред. Федерального </w:t>
      </w:r>
      <w:hyperlink r:id="rId100">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03.08.2018 N 322-ФЗ)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3.2. Установленные </w:t>
      </w:r>
      <w:hyperlink w:anchor="P219">
        <w:r w:rsidRPr="00BB0D97">
          <w:rPr>
            <w:rFonts w:ascii="Times New Roman" w:hAnsi="Times New Roman" w:cs="Times New Roman"/>
            <w:color w:val="0000FF"/>
            <w:sz w:val="28"/>
            <w:szCs w:val="28"/>
          </w:rPr>
          <w:t>частями 3</w:t>
        </w:r>
      </w:hyperlink>
      <w:r w:rsidRPr="00BB0D97">
        <w:rPr>
          <w:rFonts w:ascii="Times New Roman" w:hAnsi="Times New Roman" w:cs="Times New Roman"/>
          <w:sz w:val="28"/>
          <w:szCs w:val="28"/>
        </w:rPr>
        <w:t xml:space="preserve"> и </w:t>
      </w:r>
      <w:hyperlink w:anchor="P221">
        <w:r w:rsidRPr="00BB0D97">
          <w:rPr>
            <w:rFonts w:ascii="Times New Roman" w:hAnsi="Times New Roman" w:cs="Times New Roman"/>
            <w:color w:val="0000FF"/>
            <w:sz w:val="28"/>
            <w:szCs w:val="28"/>
          </w:rPr>
          <w:t>3.1</w:t>
        </w:r>
      </w:hyperlink>
      <w:r w:rsidRPr="00BB0D97">
        <w:rPr>
          <w:rFonts w:ascii="Times New Roman" w:hAnsi="Times New Roman" w:cs="Times New Roman"/>
          <w:sz w:val="28"/>
          <w:szCs w:val="28"/>
        </w:rPr>
        <w:t xml:space="preserve"> настоящей статьи требования распространяются также на денежные средства, находящиеся на </w:t>
      </w:r>
      <w:hyperlink r:id="rId101">
        <w:r w:rsidRPr="00BB0D97">
          <w:rPr>
            <w:rFonts w:ascii="Times New Roman" w:hAnsi="Times New Roman" w:cs="Times New Roman"/>
            <w:color w:val="0000FF"/>
            <w:sz w:val="28"/>
            <w:szCs w:val="28"/>
          </w:rPr>
          <w:t>номинальном счете</w:t>
        </w:r>
      </w:hyperlink>
      <w:r w:rsidRPr="00BB0D97">
        <w:rPr>
          <w:rFonts w:ascii="Times New Roman" w:hAnsi="Times New Roman" w:cs="Times New Roman"/>
          <w:sz w:val="28"/>
          <w:szCs w:val="28"/>
        </w:rP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3.2 введена Федеральным </w:t>
      </w:r>
      <w:hyperlink r:id="rId102">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22.12.2014 N 432-ФЗ)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w:t>
      </w:r>
      <w:r w:rsidRPr="00BB0D97">
        <w:rPr>
          <w:rFonts w:ascii="Times New Roman" w:hAnsi="Times New Roman" w:cs="Times New Roman"/>
          <w:sz w:val="28"/>
          <w:szCs w:val="28"/>
        </w:rPr>
        <w:lastRenderedPageBreak/>
        <w:t>будет исполнено заемное обязательство.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Имущество подопечного не подлежит передаче в заем, за исключением случая, если возврат займа обеспечен ипотекой (залогом недвижимости).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22" w:name="P229"/>
      <w:bookmarkEnd w:id="22"/>
      <w:r w:rsidRPr="00BB0D97">
        <w:rPr>
          <w:rFonts w:ascii="Times New Roman" w:hAnsi="Times New Roman" w:cs="Times New Roman"/>
          <w:sz w:val="28"/>
          <w:szCs w:val="28"/>
        </w:rPr>
        <w:t>Статья 20. Особенности распоряжения недвижимым имуществом, принадлежащим подопечному</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23" w:name="P231"/>
      <w:bookmarkEnd w:id="23"/>
      <w:r w:rsidRPr="00BB0D97">
        <w:rPr>
          <w:rFonts w:ascii="Times New Roman" w:hAnsi="Times New Roman" w:cs="Times New Roman"/>
          <w:sz w:val="28"/>
          <w:szCs w:val="28"/>
        </w:rPr>
        <w:t>1. Недвижимое имущество, принадлежащее подопечному, не подлежит отчуждению, за исключением:</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отчуждения по договору ренты, если такой договор совершается к выгоде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отчуждения по договору мены, если такой договор совершается к выгоде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отчуждения жилого помещения, принадлежащего подопечному, при перемене места жительства подопечного;</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(п. 4 в ред. Федерального </w:t>
      </w:r>
      <w:hyperlink r:id="rId103">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05.05.2014 N 118-ФЗ)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Для заключения в соответствии с </w:t>
      </w:r>
      <w:hyperlink w:anchor="P231">
        <w:r w:rsidRPr="00BB0D97">
          <w:rPr>
            <w:rFonts w:ascii="Times New Roman" w:hAnsi="Times New Roman" w:cs="Times New Roman"/>
            <w:color w:val="0000FF"/>
            <w:sz w:val="28"/>
            <w:szCs w:val="28"/>
          </w:rPr>
          <w:t>частью 1</w:t>
        </w:r>
      </w:hyperlink>
      <w:r w:rsidRPr="00BB0D97">
        <w:rPr>
          <w:rFonts w:ascii="Times New Roman" w:hAnsi="Times New Roman" w:cs="Times New Roman"/>
          <w:sz w:val="28"/>
          <w:szCs w:val="28"/>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41">
        <w:r w:rsidRPr="00BB0D97">
          <w:rPr>
            <w:rFonts w:ascii="Times New Roman" w:hAnsi="Times New Roman" w:cs="Times New Roman"/>
            <w:color w:val="0000FF"/>
            <w:sz w:val="28"/>
            <w:szCs w:val="28"/>
          </w:rPr>
          <w:t>статьей 21</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9">
        <w:r w:rsidRPr="00BB0D97">
          <w:rPr>
            <w:rFonts w:ascii="Times New Roman" w:hAnsi="Times New Roman" w:cs="Times New Roman"/>
            <w:color w:val="0000FF"/>
            <w:sz w:val="28"/>
            <w:szCs w:val="28"/>
          </w:rPr>
          <w:t>части 4 статьи 21</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24" w:name="P241"/>
      <w:bookmarkEnd w:id="24"/>
      <w:r w:rsidRPr="00BB0D97">
        <w:rPr>
          <w:rFonts w:ascii="Times New Roman" w:hAnsi="Times New Roman" w:cs="Times New Roman"/>
          <w:sz w:val="28"/>
          <w:szCs w:val="28"/>
        </w:rPr>
        <w:t>Статья 21. Предварительное разрешение органа опеки и попечительства, затрагивающее осуществление имущественных прав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25" w:name="P243"/>
      <w:bookmarkEnd w:id="25"/>
      <w:r w:rsidRPr="00BB0D97">
        <w:rPr>
          <w:rFonts w:ascii="Times New Roman" w:hAnsi="Times New Roman" w:cs="Times New Roman"/>
          <w:sz w:val="28"/>
          <w:szCs w:val="28"/>
        </w:rP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отказе от иска, поданного в интересах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заключении в судебном разбирательстве мирового соглашения от имени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заключении мирового соглашения с должником по исполнительному производству, в котором подопечный является взыскателем.</w:t>
      </w:r>
    </w:p>
    <w:p w:rsidR="00BB0D97" w:rsidRPr="00BB0D97" w:rsidRDefault="00BB0D97">
      <w:pPr>
        <w:pStyle w:val="ConsPlusNormal"/>
        <w:spacing w:before="220"/>
        <w:ind w:firstLine="540"/>
        <w:jc w:val="both"/>
        <w:rPr>
          <w:rFonts w:ascii="Times New Roman" w:hAnsi="Times New Roman" w:cs="Times New Roman"/>
          <w:sz w:val="28"/>
          <w:szCs w:val="28"/>
        </w:rPr>
      </w:pPr>
      <w:bookmarkStart w:id="26" w:name="P247"/>
      <w:bookmarkEnd w:id="26"/>
      <w:r w:rsidRPr="00BB0D97">
        <w:rPr>
          <w:rFonts w:ascii="Times New Roman" w:hAnsi="Times New Roman" w:cs="Times New Roman"/>
          <w:sz w:val="28"/>
          <w:szCs w:val="28"/>
        </w:rPr>
        <w:t>2. Предварительное разрешение органа опеки и попечительства требуется в случаях выдачи доверенности от имени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bookmarkStart w:id="27" w:name="P248"/>
      <w:bookmarkEnd w:id="27"/>
      <w:r w:rsidRPr="00BB0D97">
        <w:rPr>
          <w:rFonts w:ascii="Times New Roman" w:hAnsi="Times New Roman" w:cs="Times New Roman"/>
          <w:sz w:val="28"/>
          <w:szCs w:val="28"/>
        </w:rPr>
        <w:t xml:space="preserve">3. Предварительное разрешение органа опеки и попечительства, предусмотренное </w:t>
      </w:r>
      <w:hyperlink w:anchor="P243">
        <w:r w:rsidRPr="00BB0D97">
          <w:rPr>
            <w:rFonts w:ascii="Times New Roman" w:hAnsi="Times New Roman" w:cs="Times New Roman"/>
            <w:color w:val="0000FF"/>
            <w:sz w:val="28"/>
            <w:szCs w:val="28"/>
          </w:rPr>
          <w:t>частями 1</w:t>
        </w:r>
      </w:hyperlink>
      <w:r w:rsidRPr="00BB0D97">
        <w:rPr>
          <w:rFonts w:ascii="Times New Roman" w:hAnsi="Times New Roman" w:cs="Times New Roman"/>
          <w:sz w:val="28"/>
          <w:szCs w:val="28"/>
        </w:rPr>
        <w:t xml:space="preserve"> и </w:t>
      </w:r>
      <w:hyperlink w:anchor="P247">
        <w:r w:rsidRPr="00BB0D97">
          <w:rPr>
            <w:rFonts w:ascii="Times New Roman" w:hAnsi="Times New Roman" w:cs="Times New Roman"/>
            <w:color w:val="0000FF"/>
            <w:sz w:val="28"/>
            <w:szCs w:val="28"/>
          </w:rPr>
          <w:t>2</w:t>
        </w:r>
      </w:hyperlink>
      <w:r w:rsidRPr="00BB0D97">
        <w:rPr>
          <w:rFonts w:ascii="Times New Roman" w:hAnsi="Times New Roman" w:cs="Times New Roman"/>
          <w:sz w:val="28"/>
          <w:szCs w:val="28"/>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BB0D97" w:rsidRPr="00BB0D97" w:rsidRDefault="00BB0D97">
      <w:pPr>
        <w:pStyle w:val="ConsPlusNormal"/>
        <w:spacing w:before="220"/>
        <w:ind w:firstLine="540"/>
        <w:jc w:val="both"/>
        <w:rPr>
          <w:rFonts w:ascii="Times New Roman" w:hAnsi="Times New Roman" w:cs="Times New Roman"/>
          <w:sz w:val="28"/>
          <w:szCs w:val="28"/>
        </w:rPr>
      </w:pPr>
      <w:bookmarkStart w:id="28" w:name="P249"/>
      <w:bookmarkEnd w:id="28"/>
      <w:r w:rsidRPr="00BB0D97">
        <w:rPr>
          <w:rFonts w:ascii="Times New Roman" w:hAnsi="Times New Roman" w:cs="Times New Roman"/>
          <w:sz w:val="28"/>
          <w:szCs w:val="28"/>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104">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w:t>
      </w:r>
      <w:r w:rsidRPr="00BB0D97">
        <w:rPr>
          <w:rFonts w:ascii="Times New Roman" w:hAnsi="Times New Roman" w:cs="Times New Roman"/>
          <w:sz w:val="28"/>
          <w:szCs w:val="28"/>
        </w:rPr>
        <w:lastRenderedPageBreak/>
        <w:t xml:space="preserve">сторонам договора, подлежат возмещению опекуном или попечителем в размере и в порядке, которые установлены гражданским </w:t>
      </w:r>
      <w:hyperlink r:id="rId105">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5. Правила, установленные </w:t>
      </w:r>
      <w:hyperlink w:anchor="P248">
        <w:r w:rsidRPr="00BB0D97">
          <w:rPr>
            <w:rFonts w:ascii="Times New Roman" w:hAnsi="Times New Roman" w:cs="Times New Roman"/>
            <w:color w:val="0000FF"/>
            <w:sz w:val="28"/>
            <w:szCs w:val="28"/>
          </w:rPr>
          <w:t>частью 3</w:t>
        </w:r>
      </w:hyperlink>
      <w:r w:rsidRPr="00BB0D97">
        <w:rPr>
          <w:rFonts w:ascii="Times New Roman" w:hAnsi="Times New Roman" w:cs="Times New Roman"/>
          <w:sz w:val="28"/>
          <w:szCs w:val="28"/>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106">
        <w:r w:rsidRPr="00BB0D97">
          <w:rPr>
            <w:rFonts w:ascii="Times New Roman" w:hAnsi="Times New Roman" w:cs="Times New Roman"/>
            <w:color w:val="0000FF"/>
            <w:sz w:val="28"/>
            <w:szCs w:val="28"/>
          </w:rPr>
          <w:t>пунктом 4 статьи 292</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22. Охрана имущественных прав и интересов совершеннолетнего гражданина, ограниченного судом в дееспособности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107">
        <w:r w:rsidRPr="00BB0D97">
          <w:rPr>
            <w:rFonts w:ascii="Times New Roman" w:hAnsi="Times New Roman" w:cs="Times New Roman"/>
            <w:color w:val="0000FF"/>
            <w:sz w:val="28"/>
            <w:szCs w:val="28"/>
          </w:rPr>
          <w:t>статьи 37</w:t>
        </w:r>
      </w:hyperlink>
      <w:r w:rsidRPr="00BB0D97">
        <w:rPr>
          <w:rFonts w:ascii="Times New Roman" w:hAnsi="Times New Roman" w:cs="Times New Roman"/>
          <w:sz w:val="28"/>
          <w:szCs w:val="28"/>
        </w:rPr>
        <w:t xml:space="preserve"> Гражданского кодекса Российской Федерации, а также положения настоящей главы, за исключением положений </w:t>
      </w:r>
      <w:hyperlink w:anchor="P207">
        <w:r w:rsidRPr="00BB0D97">
          <w:rPr>
            <w:rFonts w:ascii="Times New Roman" w:hAnsi="Times New Roman" w:cs="Times New Roman"/>
            <w:color w:val="0000FF"/>
            <w:sz w:val="28"/>
            <w:szCs w:val="28"/>
          </w:rPr>
          <w:t>статьи 18</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Совершеннолетний гражданин, ограниченный судом в дееспособности, самостоятельно принимает меры по охране своих имущественных интересов.</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108">
        <w:r w:rsidRPr="00BB0D97">
          <w:rPr>
            <w:rFonts w:ascii="Times New Roman" w:hAnsi="Times New Roman" w:cs="Times New Roman"/>
            <w:color w:val="0000FF"/>
            <w:sz w:val="28"/>
            <w:szCs w:val="28"/>
          </w:rPr>
          <w:t>статьей 176</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23. Доверительное управление имуществом подопечного</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К доверительному управлению имуществом подопечного наряду с правилами, установленными Гражданским </w:t>
      </w:r>
      <w:hyperlink r:id="rId109">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применяются положения </w:t>
      </w:r>
      <w:hyperlink w:anchor="P215">
        <w:r w:rsidRPr="00BB0D97">
          <w:rPr>
            <w:rFonts w:ascii="Times New Roman" w:hAnsi="Times New Roman" w:cs="Times New Roman"/>
            <w:color w:val="0000FF"/>
            <w:sz w:val="28"/>
            <w:szCs w:val="28"/>
          </w:rPr>
          <w:t>статей 19</w:t>
        </w:r>
      </w:hyperlink>
      <w:r w:rsidRPr="00BB0D97">
        <w:rPr>
          <w:rFonts w:ascii="Times New Roman" w:hAnsi="Times New Roman" w:cs="Times New Roman"/>
          <w:sz w:val="28"/>
          <w:szCs w:val="28"/>
        </w:rPr>
        <w:t xml:space="preserve"> и </w:t>
      </w:r>
      <w:hyperlink w:anchor="P229">
        <w:r w:rsidRPr="00BB0D97">
          <w:rPr>
            <w:rFonts w:ascii="Times New Roman" w:hAnsi="Times New Roman" w:cs="Times New Roman"/>
            <w:color w:val="0000FF"/>
            <w:sz w:val="28"/>
            <w:szCs w:val="28"/>
          </w:rPr>
          <w:t>20</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5. ОТВЕТСТВЕННОСТЬ ОПЕКУНОВ, ПОПЕЧИТЕЛЕЙ И ОРГАНОВ</w:t>
      </w:r>
    </w:p>
    <w:p w:rsidR="00BB0D97" w:rsidRPr="00BB0D97" w:rsidRDefault="00BB0D97">
      <w:pPr>
        <w:pStyle w:val="ConsPlusTitle"/>
        <w:jc w:val="center"/>
        <w:rPr>
          <w:rFonts w:ascii="Times New Roman" w:hAnsi="Times New Roman" w:cs="Times New Roman"/>
          <w:sz w:val="28"/>
          <w:szCs w:val="28"/>
        </w:rPr>
      </w:pPr>
      <w:r w:rsidRPr="00BB0D97">
        <w:rPr>
          <w:rFonts w:ascii="Times New Roman" w:hAnsi="Times New Roman" w:cs="Times New Roman"/>
          <w:sz w:val="28"/>
          <w:szCs w:val="28"/>
        </w:rPr>
        <w:t>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29" w:name="P265"/>
      <w:bookmarkEnd w:id="29"/>
      <w:r w:rsidRPr="00BB0D97">
        <w:rPr>
          <w:rFonts w:ascii="Times New Roman" w:hAnsi="Times New Roman" w:cs="Times New Roman"/>
          <w:sz w:val="28"/>
          <w:szCs w:val="28"/>
        </w:rPr>
        <w:t>Статья 24. Надзор за деятельностью опекунов и попечителей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BB0D97" w:rsidRPr="00BB0D97" w:rsidRDefault="00BB0D97">
      <w:pPr>
        <w:pStyle w:val="ConsPlusNormal"/>
        <w:spacing w:before="220"/>
        <w:ind w:firstLine="540"/>
        <w:jc w:val="both"/>
        <w:rPr>
          <w:rFonts w:ascii="Times New Roman" w:hAnsi="Times New Roman" w:cs="Times New Roman"/>
          <w:sz w:val="28"/>
          <w:szCs w:val="28"/>
        </w:rPr>
      </w:pPr>
      <w:bookmarkStart w:id="30" w:name="P268"/>
      <w:bookmarkEnd w:id="30"/>
      <w:r w:rsidRPr="00BB0D97">
        <w:rPr>
          <w:rFonts w:ascii="Times New Roman" w:hAnsi="Times New Roman" w:cs="Times New Roman"/>
          <w:sz w:val="28"/>
          <w:szCs w:val="28"/>
        </w:rP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w:t>
      </w:r>
      <w:r w:rsidRPr="00BB0D97">
        <w:rPr>
          <w:rFonts w:ascii="Times New Roman" w:hAnsi="Times New Roman" w:cs="Times New Roman"/>
          <w:sz w:val="28"/>
          <w:szCs w:val="28"/>
        </w:rPr>
        <w:lastRenderedPageBreak/>
        <w:t xml:space="preserve">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4">
        <w:r w:rsidRPr="00BB0D97">
          <w:rPr>
            <w:rFonts w:ascii="Times New Roman" w:hAnsi="Times New Roman" w:cs="Times New Roman"/>
            <w:color w:val="0000FF"/>
            <w:sz w:val="28"/>
            <w:szCs w:val="28"/>
          </w:rPr>
          <w:t>частью 4 статьи 15</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Подопечные вправе обжаловать в орган опеки и попечительства действия или бездействие опекунов или попечителей.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bookmarkStart w:id="31" w:name="P272"/>
      <w:bookmarkEnd w:id="31"/>
      <w:r w:rsidRPr="00BB0D97">
        <w:rPr>
          <w:rFonts w:ascii="Times New Roman" w:hAnsi="Times New Roman" w:cs="Times New Roman"/>
          <w:sz w:val="28"/>
          <w:szCs w:val="28"/>
        </w:rPr>
        <w:t>Статья 25. Отчет опекуна или попечителя</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за исключением случая, предусмотренного </w:t>
      </w:r>
      <w:hyperlink w:anchor="P276">
        <w:r w:rsidRPr="00BB0D97">
          <w:rPr>
            <w:rFonts w:ascii="Times New Roman" w:hAnsi="Times New Roman" w:cs="Times New Roman"/>
            <w:color w:val="0000FF"/>
            <w:sz w:val="28"/>
            <w:szCs w:val="28"/>
          </w:rPr>
          <w:t>частью 1.1</w:t>
        </w:r>
      </w:hyperlink>
      <w:r w:rsidRPr="00BB0D97">
        <w:rPr>
          <w:rFonts w:ascii="Times New Roman" w:hAnsi="Times New Roman" w:cs="Times New Roman"/>
          <w:sz w:val="28"/>
          <w:szCs w:val="28"/>
        </w:rPr>
        <w:t xml:space="preserve"> настоящей статьи.</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(в ред. Федеральных законов от 02.07.2013 </w:t>
      </w:r>
      <w:hyperlink r:id="rId110">
        <w:r w:rsidRPr="00BB0D97">
          <w:rPr>
            <w:rFonts w:ascii="Times New Roman" w:hAnsi="Times New Roman" w:cs="Times New Roman"/>
            <w:color w:val="0000FF"/>
            <w:sz w:val="28"/>
            <w:szCs w:val="28"/>
          </w:rPr>
          <w:t>N 167-ФЗ</w:t>
        </w:r>
      </w:hyperlink>
      <w:r w:rsidRPr="00BB0D97">
        <w:rPr>
          <w:rFonts w:ascii="Times New Roman" w:hAnsi="Times New Roman" w:cs="Times New Roman"/>
          <w:sz w:val="28"/>
          <w:szCs w:val="28"/>
        </w:rPr>
        <w:t xml:space="preserve">, от 29.09.2025 </w:t>
      </w:r>
      <w:hyperlink r:id="rId111">
        <w:r w:rsidRPr="00BB0D97">
          <w:rPr>
            <w:rFonts w:ascii="Times New Roman" w:hAnsi="Times New Roman" w:cs="Times New Roman"/>
            <w:color w:val="0000FF"/>
            <w:sz w:val="28"/>
            <w:szCs w:val="28"/>
          </w:rPr>
          <w:t>N 367-ФЗ</w:t>
        </w:r>
      </w:hyperlink>
      <w:r w:rsidRPr="00BB0D97">
        <w:rPr>
          <w:rFonts w:ascii="Times New Roman" w:hAnsi="Times New Roman" w:cs="Times New Roman"/>
          <w:sz w:val="28"/>
          <w:szCs w:val="28"/>
        </w:rPr>
        <w:t>)</w:t>
      </w:r>
    </w:p>
    <w:p w:rsidR="00BB0D97" w:rsidRPr="00BB0D97" w:rsidRDefault="00BB0D97">
      <w:pPr>
        <w:pStyle w:val="ConsPlusNormal"/>
        <w:spacing w:before="220"/>
        <w:ind w:firstLine="540"/>
        <w:jc w:val="both"/>
        <w:rPr>
          <w:rFonts w:ascii="Times New Roman" w:hAnsi="Times New Roman" w:cs="Times New Roman"/>
          <w:sz w:val="28"/>
          <w:szCs w:val="28"/>
        </w:rPr>
      </w:pPr>
      <w:bookmarkStart w:id="32" w:name="P276"/>
      <w:bookmarkEnd w:id="32"/>
      <w:r w:rsidRPr="00BB0D97">
        <w:rPr>
          <w:rFonts w:ascii="Times New Roman" w:hAnsi="Times New Roman" w:cs="Times New Roman"/>
          <w:sz w:val="28"/>
          <w:szCs w:val="28"/>
        </w:rPr>
        <w:t xml:space="preserve">1.1. В случае возложения исполнения обязанностей опекуна или попечителя на одну из организаций, указанных в </w:t>
      </w:r>
      <w:hyperlink w:anchor="P149">
        <w:r w:rsidRPr="00BB0D97">
          <w:rPr>
            <w:rFonts w:ascii="Times New Roman" w:hAnsi="Times New Roman" w:cs="Times New Roman"/>
            <w:color w:val="0000FF"/>
            <w:sz w:val="28"/>
            <w:szCs w:val="28"/>
          </w:rPr>
          <w:t>части 5 статьи 11</w:t>
        </w:r>
      </w:hyperlink>
      <w:r w:rsidRPr="00BB0D97">
        <w:rPr>
          <w:rFonts w:ascii="Times New Roman" w:hAnsi="Times New Roman" w:cs="Times New Roman"/>
          <w:sz w:val="28"/>
          <w:szCs w:val="28"/>
        </w:rPr>
        <w:t xml:space="preserve">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1.1 введена Федеральным </w:t>
      </w:r>
      <w:hyperlink r:id="rId112">
        <w:r w:rsidRPr="00BB0D97">
          <w:rPr>
            <w:rFonts w:ascii="Times New Roman" w:hAnsi="Times New Roman" w:cs="Times New Roman"/>
            <w:color w:val="0000FF"/>
            <w:sz w:val="28"/>
            <w:szCs w:val="28"/>
          </w:rPr>
          <w:t>законом</w:t>
        </w:r>
      </w:hyperlink>
      <w:r w:rsidRPr="00BB0D97">
        <w:rPr>
          <w:rFonts w:ascii="Times New Roman" w:hAnsi="Times New Roman" w:cs="Times New Roman"/>
          <w:sz w:val="28"/>
          <w:szCs w:val="28"/>
        </w:rPr>
        <w:t xml:space="preserve"> от 29.09.2025 N 367-ФЗ)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113">
        <w:r w:rsidRPr="00BB0D97">
          <w:rPr>
            <w:rFonts w:ascii="Times New Roman" w:hAnsi="Times New Roman" w:cs="Times New Roman"/>
            <w:color w:val="0000FF"/>
            <w:sz w:val="28"/>
            <w:szCs w:val="28"/>
          </w:rPr>
          <w:t>пунктом 1 статьи 37</w:t>
        </w:r>
      </w:hyperlink>
      <w:r w:rsidRPr="00BB0D97">
        <w:rPr>
          <w:rFonts w:ascii="Times New Roman" w:hAnsi="Times New Roman" w:cs="Times New Roman"/>
          <w:sz w:val="28"/>
          <w:szCs w:val="28"/>
        </w:rPr>
        <w:t xml:space="preserve"> Гражданского кодекса Российской Федерации. К отчету опекуна или попечителя прилагаются документы (копии товарных </w:t>
      </w:r>
      <w:r w:rsidRPr="00BB0D97">
        <w:rPr>
          <w:rFonts w:ascii="Times New Roman" w:hAnsi="Times New Roman" w:cs="Times New Roman"/>
          <w:sz w:val="28"/>
          <w:szCs w:val="28"/>
        </w:rPr>
        <w:lastRenderedPageBreak/>
        <w:t>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BB0D97" w:rsidRPr="00BB0D97" w:rsidRDefault="00BB0D97">
      <w:pPr>
        <w:pStyle w:val="ConsPlusNormal"/>
        <w:jc w:val="both"/>
        <w:rPr>
          <w:rFonts w:ascii="Times New Roman" w:hAnsi="Times New Roman" w:cs="Times New Roman"/>
          <w:sz w:val="28"/>
          <w:szCs w:val="28"/>
        </w:rPr>
      </w:pPr>
      <w:r w:rsidRPr="00BB0D97">
        <w:rPr>
          <w:rFonts w:ascii="Times New Roman" w:hAnsi="Times New Roman" w:cs="Times New Roman"/>
          <w:sz w:val="28"/>
          <w:szCs w:val="28"/>
        </w:rPr>
        <w:t xml:space="preserve">(часть 2 в ред. Федерального </w:t>
      </w:r>
      <w:hyperlink r:id="rId114">
        <w:r w:rsidRPr="00BB0D97">
          <w:rPr>
            <w:rFonts w:ascii="Times New Roman" w:hAnsi="Times New Roman" w:cs="Times New Roman"/>
            <w:color w:val="0000FF"/>
            <w:sz w:val="28"/>
            <w:szCs w:val="28"/>
          </w:rPr>
          <w:t>закона</w:t>
        </w:r>
      </w:hyperlink>
      <w:r w:rsidRPr="00BB0D97">
        <w:rPr>
          <w:rFonts w:ascii="Times New Roman" w:hAnsi="Times New Roman" w:cs="Times New Roman"/>
          <w:sz w:val="28"/>
          <w:szCs w:val="28"/>
        </w:rPr>
        <w:t xml:space="preserve"> от 31.12.2017 N 495-ФЗ)</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Отчет опекуна или попечителя утверждается руководителем органа опеки и попечительства.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26. Ответственность опекунов и попечителей</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Опекуны несут ответственность по сделкам, совершенным от имени подопечных, в </w:t>
      </w:r>
      <w:hyperlink r:id="rId115">
        <w:r w:rsidRPr="00BB0D97">
          <w:rPr>
            <w:rFonts w:ascii="Times New Roman" w:hAnsi="Times New Roman" w:cs="Times New Roman"/>
            <w:color w:val="0000FF"/>
            <w:sz w:val="28"/>
            <w:szCs w:val="28"/>
          </w:rPr>
          <w:t>порядке</w:t>
        </w:r>
      </w:hyperlink>
      <w:r w:rsidRPr="00BB0D97">
        <w:rPr>
          <w:rFonts w:ascii="Times New Roman" w:hAnsi="Times New Roman" w:cs="Times New Roman"/>
          <w:sz w:val="28"/>
          <w:szCs w:val="28"/>
        </w:rPr>
        <w:t>, установленном гражданским законодательством.</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16">
        <w:r w:rsidRPr="00BB0D97">
          <w:rPr>
            <w:rFonts w:ascii="Times New Roman" w:hAnsi="Times New Roman" w:cs="Times New Roman"/>
            <w:color w:val="0000FF"/>
            <w:sz w:val="28"/>
            <w:szCs w:val="28"/>
          </w:rPr>
          <w:t>законодательством</w:t>
        </w:r>
      </w:hyperlink>
      <w:r w:rsidRPr="00BB0D97">
        <w:rPr>
          <w:rFonts w:ascii="Times New Roman" w:hAnsi="Times New Roman" w:cs="Times New Roman"/>
          <w:sz w:val="28"/>
          <w:szCs w:val="28"/>
        </w:rPr>
        <w:t xml:space="preserve"> правилами об ответственности за причинение вреда.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w:t>
      </w:r>
      <w:r w:rsidRPr="00BB0D97">
        <w:rPr>
          <w:rFonts w:ascii="Times New Roman" w:hAnsi="Times New Roman" w:cs="Times New Roman"/>
          <w:sz w:val="28"/>
          <w:szCs w:val="28"/>
        </w:rPr>
        <w:lastRenderedPageBreak/>
        <w:t>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27. Контроль за деятельностью органов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hyperlink r:id="rId117">
        <w:r w:rsidRPr="00BB0D97">
          <w:rPr>
            <w:rFonts w:ascii="Times New Roman" w:hAnsi="Times New Roman" w:cs="Times New Roman"/>
            <w:color w:val="0000FF"/>
            <w:sz w:val="28"/>
            <w:szCs w:val="28"/>
          </w:rPr>
          <w:t>Контроль</w:t>
        </w:r>
      </w:hyperlink>
      <w:r w:rsidRPr="00BB0D97">
        <w:rPr>
          <w:rFonts w:ascii="Times New Roman" w:hAnsi="Times New Roman" w:cs="Times New Roman"/>
          <w:sz w:val="28"/>
          <w:szCs w:val="28"/>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28. Ответственность органов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18">
        <w:r w:rsidRPr="00BB0D97">
          <w:rPr>
            <w:rFonts w:ascii="Times New Roman" w:hAnsi="Times New Roman" w:cs="Times New Roman"/>
            <w:color w:val="0000FF"/>
            <w:sz w:val="28"/>
            <w:szCs w:val="28"/>
          </w:rPr>
          <w:t>порядке</w:t>
        </w:r>
      </w:hyperlink>
      <w:r w:rsidRPr="00BB0D97">
        <w:rPr>
          <w:rFonts w:ascii="Times New Roman" w:hAnsi="Times New Roman" w:cs="Times New Roman"/>
          <w:sz w:val="28"/>
          <w:szCs w:val="28"/>
        </w:rPr>
        <w:t>, предусмотренном гражданским законодательством.</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6. ПРЕКРАЩЕНИЕ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29. Основания прекращения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bookmarkStart w:id="33" w:name="P303"/>
      <w:bookmarkEnd w:id="33"/>
      <w:r w:rsidRPr="00BB0D97">
        <w:rPr>
          <w:rFonts w:ascii="Times New Roman" w:hAnsi="Times New Roman" w:cs="Times New Roman"/>
          <w:sz w:val="28"/>
          <w:szCs w:val="28"/>
        </w:rPr>
        <w:t>1. Опека или попечительство прекращается: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в случае смерти опекуна или попечителя либо подопечного;</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по истечении срока действия акта о назначении опекуна или попечителя;</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при освобождении либо отстранении опекуна или попечителя от исполнения своих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4) в случаях, предусмотренных </w:t>
      </w:r>
      <w:hyperlink r:id="rId119">
        <w:r w:rsidRPr="00BB0D97">
          <w:rPr>
            <w:rFonts w:ascii="Times New Roman" w:hAnsi="Times New Roman" w:cs="Times New Roman"/>
            <w:color w:val="0000FF"/>
            <w:sz w:val="28"/>
            <w:szCs w:val="28"/>
          </w:rPr>
          <w:t>статьей 40</w:t>
        </w:r>
      </w:hyperlink>
      <w:r w:rsidRPr="00BB0D97">
        <w:rPr>
          <w:rFonts w:ascii="Times New Roman" w:hAnsi="Times New Roman" w:cs="Times New Roman"/>
          <w:sz w:val="28"/>
          <w:szCs w:val="28"/>
        </w:rPr>
        <w:t xml:space="preserve"> Гражданского кодекса Российской Федерации.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Опека над детьми несовершеннолетних родителей прекращается по основаниям, предусмотренным </w:t>
      </w:r>
      <w:hyperlink w:anchor="P303">
        <w:r w:rsidRPr="00BB0D97">
          <w:rPr>
            <w:rFonts w:ascii="Times New Roman" w:hAnsi="Times New Roman" w:cs="Times New Roman"/>
            <w:color w:val="0000FF"/>
            <w:sz w:val="28"/>
            <w:szCs w:val="28"/>
          </w:rPr>
          <w:t>частью 1</w:t>
        </w:r>
      </w:hyperlink>
      <w:r w:rsidRPr="00BB0D97">
        <w:rPr>
          <w:rFonts w:ascii="Times New Roman" w:hAnsi="Times New Roman" w:cs="Times New Roman"/>
          <w:sz w:val="28"/>
          <w:szCs w:val="28"/>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BB0D97" w:rsidRPr="00BB0D97" w:rsidRDefault="00BB0D97">
      <w:pPr>
        <w:pStyle w:val="ConsPlusNormal"/>
        <w:spacing w:before="220"/>
        <w:ind w:firstLine="540"/>
        <w:jc w:val="both"/>
        <w:rPr>
          <w:rFonts w:ascii="Times New Roman" w:hAnsi="Times New Roman" w:cs="Times New Roman"/>
          <w:sz w:val="28"/>
          <w:szCs w:val="28"/>
        </w:rPr>
      </w:pPr>
      <w:bookmarkStart w:id="34" w:name="P309"/>
      <w:bookmarkEnd w:id="34"/>
      <w:r w:rsidRPr="00BB0D97">
        <w:rPr>
          <w:rFonts w:ascii="Times New Roman" w:hAnsi="Times New Roman" w:cs="Times New Roman"/>
          <w:sz w:val="28"/>
          <w:szCs w:val="28"/>
        </w:rPr>
        <w:lastRenderedPageBreak/>
        <w:t>3. Опекун, попечитель могут быть освобождены от исполнения своих обязанностей по их просьбе.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BB0D97" w:rsidRPr="00BB0D97" w:rsidRDefault="00BB0D97">
      <w:pPr>
        <w:pStyle w:val="ConsPlusNormal"/>
        <w:spacing w:before="220"/>
        <w:ind w:firstLine="540"/>
        <w:jc w:val="both"/>
        <w:rPr>
          <w:rFonts w:ascii="Times New Roman" w:hAnsi="Times New Roman" w:cs="Times New Roman"/>
          <w:sz w:val="28"/>
          <w:szCs w:val="28"/>
        </w:rPr>
      </w:pPr>
      <w:bookmarkStart w:id="35" w:name="P311"/>
      <w:bookmarkEnd w:id="35"/>
      <w:r w:rsidRPr="00BB0D97">
        <w:rPr>
          <w:rFonts w:ascii="Times New Roman" w:hAnsi="Times New Roman" w:cs="Times New Roman"/>
          <w:sz w:val="28"/>
          <w:szCs w:val="28"/>
        </w:rP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1) ненадлежащего исполнения возложенных на них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BB0D97" w:rsidRPr="00BB0D97" w:rsidRDefault="00BB0D97">
      <w:pPr>
        <w:pStyle w:val="ConsPlusNormal"/>
        <w:spacing w:before="220"/>
        <w:ind w:firstLine="540"/>
        <w:jc w:val="both"/>
        <w:rPr>
          <w:rFonts w:ascii="Times New Roman" w:hAnsi="Times New Roman" w:cs="Times New Roman"/>
          <w:sz w:val="28"/>
          <w:szCs w:val="28"/>
        </w:rPr>
      </w:pPr>
      <w:bookmarkStart w:id="36" w:name="P315"/>
      <w:bookmarkEnd w:id="36"/>
      <w:r w:rsidRPr="00BB0D97">
        <w:rPr>
          <w:rFonts w:ascii="Times New Roman" w:hAnsi="Times New Roman" w:cs="Times New Roman"/>
          <w:sz w:val="28"/>
          <w:szCs w:val="28"/>
        </w:rPr>
        <w:t xml:space="preserve">6. В случаях, предусмотренных </w:t>
      </w:r>
      <w:hyperlink w:anchor="P309">
        <w:r w:rsidRPr="00BB0D97">
          <w:rPr>
            <w:rFonts w:ascii="Times New Roman" w:hAnsi="Times New Roman" w:cs="Times New Roman"/>
            <w:color w:val="0000FF"/>
            <w:sz w:val="28"/>
            <w:szCs w:val="28"/>
          </w:rPr>
          <w:t>частями 3</w:t>
        </w:r>
      </w:hyperlink>
      <w:r w:rsidRPr="00BB0D97">
        <w:rPr>
          <w:rFonts w:ascii="Times New Roman" w:hAnsi="Times New Roman" w:cs="Times New Roman"/>
          <w:sz w:val="28"/>
          <w:szCs w:val="28"/>
        </w:rPr>
        <w:t xml:space="preserve"> - </w:t>
      </w:r>
      <w:hyperlink w:anchor="P311">
        <w:r w:rsidRPr="00BB0D97">
          <w:rPr>
            <w:rFonts w:ascii="Times New Roman" w:hAnsi="Times New Roman" w:cs="Times New Roman"/>
            <w:color w:val="0000FF"/>
            <w:sz w:val="28"/>
            <w:szCs w:val="28"/>
          </w:rPr>
          <w:t>5</w:t>
        </w:r>
      </w:hyperlink>
      <w:r w:rsidRPr="00BB0D97">
        <w:rPr>
          <w:rFonts w:ascii="Times New Roman" w:hAnsi="Times New Roman" w:cs="Times New Roman"/>
          <w:sz w:val="28"/>
          <w:szCs w:val="28"/>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30. Последствия прекращения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72">
        <w:r w:rsidRPr="00BB0D97">
          <w:rPr>
            <w:rFonts w:ascii="Times New Roman" w:hAnsi="Times New Roman" w:cs="Times New Roman"/>
            <w:color w:val="0000FF"/>
            <w:sz w:val="28"/>
            <w:szCs w:val="28"/>
          </w:rPr>
          <w:t>статьей 25</w:t>
        </w:r>
      </w:hyperlink>
      <w:r w:rsidRPr="00BB0D97">
        <w:rPr>
          <w:rFonts w:ascii="Times New Roman" w:hAnsi="Times New Roman" w:cs="Times New Roman"/>
          <w:sz w:val="28"/>
          <w:szCs w:val="28"/>
        </w:rPr>
        <w:t xml:space="preserve"> настоящего Федерального закона.</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w:t>
      </w:r>
      <w:r w:rsidRPr="00BB0D97">
        <w:rPr>
          <w:rFonts w:ascii="Times New Roman" w:hAnsi="Times New Roman" w:cs="Times New Roman"/>
          <w:sz w:val="28"/>
          <w:szCs w:val="28"/>
        </w:rPr>
        <w:lastRenderedPageBreak/>
        <w:t>чем через четырнадцать дней с момента обнаружения оснований для привлечения опекуна или попечителя к ответственности.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91">
        <w:r w:rsidRPr="00BB0D97">
          <w:rPr>
            <w:rFonts w:ascii="Times New Roman" w:hAnsi="Times New Roman" w:cs="Times New Roman"/>
            <w:color w:val="0000FF"/>
            <w:sz w:val="28"/>
            <w:szCs w:val="28"/>
          </w:rPr>
          <w:t>статьей 16</w:t>
        </w:r>
      </w:hyperlink>
      <w:r w:rsidRPr="00BB0D97">
        <w:rPr>
          <w:rFonts w:ascii="Times New Roman" w:hAnsi="Times New Roman" w:cs="Times New Roman"/>
          <w:sz w:val="28"/>
          <w:szCs w:val="28"/>
        </w:rPr>
        <w:t xml:space="preserve"> настоящего Федерального закона, прекращается.</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7. ГОСУДАРСТВЕННАЯ ПОДДЕРЖКА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31. Формы государственной поддержки опеки и попечительства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20">
        <w:r w:rsidRPr="00BB0D97">
          <w:rPr>
            <w:rFonts w:ascii="Times New Roman" w:hAnsi="Times New Roman" w:cs="Times New Roman"/>
            <w:color w:val="0000FF"/>
            <w:sz w:val="28"/>
            <w:szCs w:val="28"/>
          </w:rPr>
          <w:t>кодексом</w:t>
        </w:r>
      </w:hyperlink>
      <w:r w:rsidRPr="00BB0D97">
        <w:rPr>
          <w:rFonts w:ascii="Times New Roman" w:hAnsi="Times New Roman" w:cs="Times New Roman"/>
          <w:sz w:val="28"/>
          <w:szCs w:val="28"/>
        </w:rPr>
        <w:t xml:space="preserve"> Российской Федерации и настоящим Федеральным законом.</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jc w:val="center"/>
        <w:outlineLvl w:val="0"/>
        <w:rPr>
          <w:rFonts w:ascii="Times New Roman" w:hAnsi="Times New Roman" w:cs="Times New Roman"/>
          <w:sz w:val="28"/>
          <w:szCs w:val="28"/>
        </w:rPr>
      </w:pPr>
      <w:r w:rsidRPr="00BB0D97">
        <w:rPr>
          <w:rFonts w:ascii="Times New Roman" w:hAnsi="Times New Roman" w:cs="Times New Roman"/>
          <w:sz w:val="28"/>
          <w:szCs w:val="28"/>
        </w:rPr>
        <w:t>Глава 8. ЗАКЛЮЧИТЕЛЬНЫЕ ПОЛОЖЕНИЯ</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Title"/>
        <w:ind w:firstLine="540"/>
        <w:jc w:val="both"/>
        <w:outlineLvl w:val="1"/>
        <w:rPr>
          <w:rFonts w:ascii="Times New Roman" w:hAnsi="Times New Roman" w:cs="Times New Roman"/>
          <w:sz w:val="28"/>
          <w:szCs w:val="28"/>
        </w:rPr>
      </w:pPr>
      <w:r w:rsidRPr="00BB0D97">
        <w:rPr>
          <w:rFonts w:ascii="Times New Roman" w:hAnsi="Times New Roman" w:cs="Times New Roman"/>
          <w:sz w:val="28"/>
          <w:szCs w:val="28"/>
        </w:rPr>
        <w:t>Статья 32. Вступление в силу настоящего Федерального закона</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ind w:firstLine="540"/>
        <w:jc w:val="both"/>
        <w:rPr>
          <w:rFonts w:ascii="Times New Roman" w:hAnsi="Times New Roman" w:cs="Times New Roman"/>
          <w:sz w:val="28"/>
          <w:szCs w:val="28"/>
        </w:rPr>
      </w:pPr>
      <w:r w:rsidRPr="00BB0D97">
        <w:rPr>
          <w:rFonts w:ascii="Times New Roman" w:hAnsi="Times New Roman" w:cs="Times New Roman"/>
          <w:sz w:val="28"/>
          <w:szCs w:val="28"/>
        </w:rP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BB0D97" w:rsidRPr="00BB0D97" w:rsidRDefault="00BB0D97">
      <w:pPr>
        <w:pStyle w:val="ConsPlusNormal"/>
        <w:spacing w:before="220"/>
        <w:ind w:firstLine="540"/>
        <w:jc w:val="both"/>
        <w:rPr>
          <w:rFonts w:ascii="Times New Roman" w:hAnsi="Times New Roman" w:cs="Times New Roman"/>
          <w:sz w:val="28"/>
          <w:szCs w:val="28"/>
        </w:rPr>
      </w:pPr>
      <w:r w:rsidRPr="00BB0D97">
        <w:rPr>
          <w:rFonts w:ascii="Times New Roman" w:hAnsi="Times New Roman" w:cs="Times New Roman"/>
          <w:sz w:val="28"/>
          <w:szCs w:val="28"/>
        </w:rPr>
        <w:t xml:space="preserve">3. Договоры о передаче ребенка на воспитание в приемную семью, а также договоры о патронатной семье (патронате, патронатном воспитании), </w:t>
      </w:r>
      <w:r w:rsidRPr="00BB0D97">
        <w:rPr>
          <w:rFonts w:ascii="Times New Roman" w:hAnsi="Times New Roman" w:cs="Times New Roman"/>
          <w:sz w:val="28"/>
          <w:szCs w:val="28"/>
        </w:rPr>
        <w:lastRenderedPageBreak/>
        <w:t>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BB0D97" w:rsidRPr="00BB0D97" w:rsidRDefault="00BB0D97">
      <w:pPr>
        <w:pStyle w:val="ConsPlusNormal"/>
        <w:ind w:firstLine="540"/>
        <w:jc w:val="both"/>
        <w:rPr>
          <w:rFonts w:ascii="Times New Roman" w:hAnsi="Times New Roman" w:cs="Times New Roman"/>
          <w:sz w:val="28"/>
          <w:szCs w:val="28"/>
        </w:rPr>
      </w:pP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Президент</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Российской Федерации</w:t>
      </w:r>
    </w:p>
    <w:p w:rsidR="00BB0D97" w:rsidRPr="00BB0D97" w:rsidRDefault="00BB0D97">
      <w:pPr>
        <w:pStyle w:val="ConsPlusNormal"/>
        <w:jc w:val="right"/>
        <w:rPr>
          <w:rFonts w:ascii="Times New Roman" w:hAnsi="Times New Roman" w:cs="Times New Roman"/>
          <w:sz w:val="28"/>
          <w:szCs w:val="28"/>
        </w:rPr>
      </w:pPr>
      <w:r w:rsidRPr="00BB0D97">
        <w:rPr>
          <w:rFonts w:ascii="Times New Roman" w:hAnsi="Times New Roman" w:cs="Times New Roman"/>
          <w:sz w:val="28"/>
          <w:szCs w:val="28"/>
        </w:rPr>
        <w:t>В.ПУТИН</w:t>
      </w:r>
    </w:p>
    <w:p w:rsidR="00BB0D97" w:rsidRPr="00BB0D97" w:rsidRDefault="00BB0D97">
      <w:pPr>
        <w:pStyle w:val="ConsPlusNormal"/>
        <w:rPr>
          <w:rFonts w:ascii="Times New Roman" w:hAnsi="Times New Roman" w:cs="Times New Roman"/>
          <w:sz w:val="28"/>
          <w:szCs w:val="28"/>
        </w:rPr>
      </w:pPr>
      <w:r w:rsidRPr="00BB0D97">
        <w:rPr>
          <w:rFonts w:ascii="Times New Roman" w:hAnsi="Times New Roman" w:cs="Times New Roman"/>
          <w:sz w:val="28"/>
          <w:szCs w:val="28"/>
        </w:rPr>
        <w:t>Москва, Кремль</w:t>
      </w:r>
    </w:p>
    <w:p w:rsidR="00BB0D97" w:rsidRPr="00BB0D97" w:rsidRDefault="00BB0D97">
      <w:pPr>
        <w:pStyle w:val="ConsPlusNormal"/>
        <w:spacing w:before="220"/>
        <w:rPr>
          <w:rFonts w:ascii="Times New Roman" w:hAnsi="Times New Roman" w:cs="Times New Roman"/>
          <w:sz w:val="28"/>
          <w:szCs w:val="28"/>
        </w:rPr>
      </w:pPr>
      <w:r w:rsidRPr="00BB0D97">
        <w:rPr>
          <w:rFonts w:ascii="Times New Roman" w:hAnsi="Times New Roman" w:cs="Times New Roman"/>
          <w:sz w:val="28"/>
          <w:szCs w:val="28"/>
        </w:rPr>
        <w:t>24 апреля 2008 года</w:t>
      </w:r>
    </w:p>
    <w:p w:rsidR="00BB0D97" w:rsidRPr="00BB0D97" w:rsidRDefault="00BB0D97">
      <w:pPr>
        <w:pStyle w:val="ConsPlusNormal"/>
        <w:spacing w:before="220"/>
        <w:rPr>
          <w:rFonts w:ascii="Times New Roman" w:hAnsi="Times New Roman" w:cs="Times New Roman"/>
          <w:sz w:val="28"/>
          <w:szCs w:val="28"/>
        </w:rPr>
      </w:pPr>
      <w:r w:rsidRPr="00BB0D97">
        <w:rPr>
          <w:rFonts w:ascii="Times New Roman" w:hAnsi="Times New Roman" w:cs="Times New Roman"/>
          <w:sz w:val="28"/>
          <w:szCs w:val="28"/>
        </w:rPr>
        <w:t>N 48-ФЗ</w:t>
      </w:r>
    </w:p>
    <w:p w:rsidR="00BB0D97" w:rsidRPr="00BB0D97" w:rsidRDefault="00BB0D97">
      <w:pPr>
        <w:pStyle w:val="ConsPlusNormal"/>
        <w:rPr>
          <w:rFonts w:ascii="Times New Roman" w:hAnsi="Times New Roman" w:cs="Times New Roman"/>
          <w:sz w:val="28"/>
          <w:szCs w:val="28"/>
        </w:rPr>
      </w:pPr>
    </w:p>
    <w:p w:rsidR="00BB0D97" w:rsidRPr="00BB0D97" w:rsidRDefault="00BB0D97">
      <w:pPr>
        <w:pStyle w:val="ConsPlusNormal"/>
        <w:rPr>
          <w:rFonts w:ascii="Times New Roman" w:hAnsi="Times New Roman" w:cs="Times New Roman"/>
          <w:sz w:val="28"/>
          <w:szCs w:val="28"/>
        </w:rPr>
      </w:pPr>
    </w:p>
    <w:p w:rsidR="00BB0D97" w:rsidRPr="00BB0D97" w:rsidRDefault="00BB0D97">
      <w:pPr>
        <w:pStyle w:val="ConsPlusNormal"/>
        <w:pBdr>
          <w:bottom w:val="single" w:sz="6" w:space="0" w:color="auto"/>
        </w:pBdr>
        <w:spacing w:before="100" w:after="100"/>
        <w:jc w:val="both"/>
        <w:rPr>
          <w:rFonts w:ascii="Times New Roman" w:hAnsi="Times New Roman" w:cs="Times New Roman"/>
          <w:sz w:val="28"/>
          <w:szCs w:val="28"/>
        </w:rPr>
      </w:pPr>
    </w:p>
    <w:p w:rsidR="00662DA0" w:rsidRPr="00BB0D97" w:rsidRDefault="00662DA0">
      <w:pPr>
        <w:rPr>
          <w:rFonts w:ascii="Times New Roman" w:hAnsi="Times New Roman" w:cs="Times New Roman"/>
          <w:sz w:val="28"/>
          <w:szCs w:val="28"/>
        </w:rPr>
      </w:pPr>
    </w:p>
    <w:sectPr w:rsidR="00662DA0" w:rsidRPr="00BB0D97" w:rsidSect="009A1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97"/>
    <w:rsid w:val="00662DA0"/>
    <w:rsid w:val="00BB0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D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D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D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0D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D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D9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D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D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D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0D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D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D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8490&amp;dst=100169" TargetMode="External"/><Relationship Id="rId117" Type="http://schemas.openxmlformats.org/officeDocument/2006/relationships/hyperlink" Target="https://login.consultant.ru/link/?req=doc&amp;base=LAW&amp;n=106817&amp;dst=100012" TargetMode="External"/><Relationship Id="rId21" Type="http://schemas.openxmlformats.org/officeDocument/2006/relationships/hyperlink" Target="https://login.consultant.ru/link/?req=doc&amp;base=LAW&amp;n=495361&amp;dst=100201" TargetMode="External"/><Relationship Id="rId42" Type="http://schemas.openxmlformats.org/officeDocument/2006/relationships/hyperlink" Target="https://login.consultant.ru/link/?req=doc&amp;base=LAW&amp;n=383353&amp;dst=100034" TargetMode="External"/><Relationship Id="rId47" Type="http://schemas.openxmlformats.org/officeDocument/2006/relationships/hyperlink" Target="https://login.consultant.ru/link/?req=doc&amp;base=LAW&amp;n=501392&amp;dst=101195" TargetMode="External"/><Relationship Id="rId63" Type="http://schemas.openxmlformats.org/officeDocument/2006/relationships/hyperlink" Target="https://login.consultant.ru/link/?req=doc&amp;base=LAW&amp;n=451857&amp;dst=100097" TargetMode="External"/><Relationship Id="rId68" Type="http://schemas.openxmlformats.org/officeDocument/2006/relationships/hyperlink" Target="https://login.consultant.ru/link/?req=doc&amp;base=LAW&amp;n=472380&amp;dst=100032" TargetMode="External"/><Relationship Id="rId84" Type="http://schemas.openxmlformats.org/officeDocument/2006/relationships/hyperlink" Target="https://login.consultant.ru/link/?req=doc&amp;base=LAW&amp;n=482834&amp;dst=46" TargetMode="External"/><Relationship Id="rId89" Type="http://schemas.openxmlformats.org/officeDocument/2006/relationships/hyperlink" Target="https://login.consultant.ru/link/?req=doc&amp;base=LAW&amp;n=482834&amp;dst=34" TargetMode="External"/><Relationship Id="rId112" Type="http://schemas.openxmlformats.org/officeDocument/2006/relationships/hyperlink" Target="https://login.consultant.ru/link/?req=doc&amp;base=LAW&amp;n=515445&amp;dst=100011" TargetMode="External"/><Relationship Id="rId16" Type="http://schemas.openxmlformats.org/officeDocument/2006/relationships/hyperlink" Target="https://login.consultant.ru/link/?req=doc&amp;base=LAW&amp;n=304091&amp;dst=100182" TargetMode="External"/><Relationship Id="rId107" Type="http://schemas.openxmlformats.org/officeDocument/2006/relationships/hyperlink" Target="https://login.consultant.ru/link/?req=doc&amp;base=LAW&amp;n=508490&amp;dst=100207" TargetMode="External"/><Relationship Id="rId11" Type="http://schemas.openxmlformats.org/officeDocument/2006/relationships/hyperlink" Target="https://login.consultant.ru/link/?req=doc&amp;base=LAW&amp;n=170488&amp;dst=100016" TargetMode="External"/><Relationship Id="rId32" Type="http://schemas.openxmlformats.org/officeDocument/2006/relationships/hyperlink" Target="https://login.consultant.ru/link/?req=doc&amp;base=LAW&amp;n=520117" TargetMode="External"/><Relationship Id="rId37" Type="http://schemas.openxmlformats.org/officeDocument/2006/relationships/hyperlink" Target="https://login.consultant.ru/link/?req=doc&amp;base=LAW&amp;n=501392&amp;dst=101192" TargetMode="External"/><Relationship Id="rId53" Type="http://schemas.openxmlformats.org/officeDocument/2006/relationships/hyperlink" Target="https://login.consultant.ru/link/?req=doc&amp;base=LAW&amp;n=154768&amp;dst=100121" TargetMode="External"/><Relationship Id="rId58" Type="http://schemas.openxmlformats.org/officeDocument/2006/relationships/hyperlink" Target="https://login.consultant.ru/link/?req=doc&amp;base=LAW&amp;n=482834&amp;dst=100838" TargetMode="External"/><Relationship Id="rId74" Type="http://schemas.openxmlformats.org/officeDocument/2006/relationships/hyperlink" Target="https://login.consultant.ru/link/?req=doc&amp;base=LAW&amp;n=508506&amp;dst=102604" TargetMode="External"/><Relationship Id="rId79" Type="http://schemas.openxmlformats.org/officeDocument/2006/relationships/hyperlink" Target="https://login.consultant.ru/link/?req=doc&amp;base=LAW&amp;n=509315&amp;dst=100019" TargetMode="External"/><Relationship Id="rId102" Type="http://schemas.openxmlformats.org/officeDocument/2006/relationships/hyperlink" Target="https://login.consultant.ru/link/?req=doc&amp;base=LAW&amp;n=221697&amp;dst=101414" TargetMode="External"/><Relationship Id="rId123" Type="http://schemas.openxmlformats.org/officeDocument/2006/relationships/customXml" Target="../customXml/item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08490&amp;dst=101289" TargetMode="External"/><Relationship Id="rId95" Type="http://schemas.openxmlformats.org/officeDocument/2006/relationships/hyperlink" Target="https://login.consultant.ru/link/?req=doc&amp;base=LAW&amp;n=508490&amp;dst=100208" TargetMode="External"/><Relationship Id="rId22" Type="http://schemas.openxmlformats.org/officeDocument/2006/relationships/hyperlink" Target="https://login.consultant.ru/link/?req=doc&amp;base=LAW&amp;n=501392&amp;dst=101190" TargetMode="External"/><Relationship Id="rId27" Type="http://schemas.openxmlformats.org/officeDocument/2006/relationships/hyperlink" Target="https://login.consultant.ru/link/?req=doc&amp;base=LAW&amp;n=508490&amp;dst=100117" TargetMode="External"/><Relationship Id="rId43" Type="http://schemas.openxmlformats.org/officeDocument/2006/relationships/hyperlink" Target="https://login.consultant.ru/link/?req=doc&amp;base=LAW&amp;n=482834&amp;dst=100671" TargetMode="External"/><Relationship Id="rId48" Type="http://schemas.openxmlformats.org/officeDocument/2006/relationships/hyperlink" Target="https://login.consultant.ru/link/?req=doc&amp;base=LAW&amp;n=482834&amp;dst=100557" TargetMode="External"/><Relationship Id="rId64" Type="http://schemas.openxmlformats.org/officeDocument/2006/relationships/hyperlink" Target="https://login.consultant.ru/link/?req=doc&amp;base=LAW&amp;n=495361&amp;dst=100201" TargetMode="External"/><Relationship Id="rId69" Type="http://schemas.openxmlformats.org/officeDocument/2006/relationships/hyperlink" Target="https://login.consultant.ru/link/?req=doc&amp;base=LAW&amp;n=479091&amp;dst=100638" TargetMode="External"/><Relationship Id="rId113" Type="http://schemas.openxmlformats.org/officeDocument/2006/relationships/hyperlink" Target="https://login.consultant.ru/link/?req=doc&amp;base=LAW&amp;n=508490&amp;dst=1150" TargetMode="External"/><Relationship Id="rId118" Type="http://schemas.openxmlformats.org/officeDocument/2006/relationships/hyperlink" Target="https://login.consultant.ru/link/?req=doc&amp;base=LAW&amp;n=508506&amp;dst=102626" TargetMode="External"/><Relationship Id="rId80" Type="http://schemas.openxmlformats.org/officeDocument/2006/relationships/hyperlink" Target="https://login.consultant.ru/link/?req=doc&amp;base=LAW&amp;n=508490&amp;dst=100193" TargetMode="External"/><Relationship Id="rId85" Type="http://schemas.openxmlformats.org/officeDocument/2006/relationships/hyperlink" Target="https://login.consultant.ru/link/?req=doc&amp;base=LAW&amp;n=99661&amp;dst=100004" TargetMode="External"/><Relationship Id="rId12" Type="http://schemas.openxmlformats.org/officeDocument/2006/relationships/hyperlink" Target="https://login.consultant.ru/link/?req=doc&amp;base=LAW&amp;n=221697&amp;dst=101412" TargetMode="External"/><Relationship Id="rId17" Type="http://schemas.openxmlformats.org/officeDocument/2006/relationships/hyperlink" Target="https://login.consultant.ru/link/?req=doc&amp;base=LAW&amp;n=325543&amp;dst=100011" TargetMode="External"/><Relationship Id="rId33" Type="http://schemas.openxmlformats.org/officeDocument/2006/relationships/hyperlink" Target="https://login.consultant.ru/link/?req=doc&amp;base=LAW&amp;n=501392&amp;dst=101191" TargetMode="External"/><Relationship Id="rId38" Type="http://schemas.openxmlformats.org/officeDocument/2006/relationships/hyperlink" Target="https://login.consultant.ru/link/?req=doc&amp;base=LAW&amp;n=154768&amp;dst=100115" TargetMode="External"/><Relationship Id="rId59" Type="http://schemas.openxmlformats.org/officeDocument/2006/relationships/hyperlink" Target="https://login.consultant.ru/link/?req=doc&amp;base=LAW&amp;n=154768&amp;dst=100124" TargetMode="External"/><Relationship Id="rId103" Type="http://schemas.openxmlformats.org/officeDocument/2006/relationships/hyperlink" Target="https://login.consultant.ru/link/?req=doc&amp;base=LAW&amp;n=162592&amp;dst=100008" TargetMode="External"/><Relationship Id="rId108" Type="http://schemas.openxmlformats.org/officeDocument/2006/relationships/hyperlink" Target="https://login.consultant.ru/link/?req=doc&amp;base=LAW&amp;n=508490&amp;dst=100979" TargetMode="External"/><Relationship Id="rId124" Type="http://schemas.openxmlformats.org/officeDocument/2006/relationships/customXml" Target="../customXml/item2.xml"/><Relationship Id="rId54" Type="http://schemas.openxmlformats.org/officeDocument/2006/relationships/hyperlink" Target="https://login.consultant.ru/link/?req=doc&amp;base=LAW&amp;n=482834&amp;dst=123" TargetMode="External"/><Relationship Id="rId70" Type="http://schemas.openxmlformats.org/officeDocument/2006/relationships/hyperlink" Target="https://login.consultant.ru/link/?req=doc&amp;base=LAW&amp;n=93980&amp;dst=100005" TargetMode="External"/><Relationship Id="rId75" Type="http://schemas.openxmlformats.org/officeDocument/2006/relationships/hyperlink" Target="https://login.consultant.ru/link/?req=doc&amp;base=LAW&amp;n=482834&amp;dst=100369" TargetMode="External"/><Relationship Id="rId91" Type="http://schemas.openxmlformats.org/officeDocument/2006/relationships/hyperlink" Target="https://login.consultant.ru/link/?req=doc&amp;base=LAW&amp;n=508490&amp;dst=100213" TargetMode="External"/><Relationship Id="rId96" Type="http://schemas.openxmlformats.org/officeDocument/2006/relationships/hyperlink" Target="https://login.consultant.ru/link/?req=doc&amp;base=LAW&amp;n=170488&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89558&amp;dst=100008" TargetMode="External"/><Relationship Id="rId23" Type="http://schemas.openxmlformats.org/officeDocument/2006/relationships/hyperlink" Target="https://login.consultant.ru/link/?req=doc&amp;base=LAW&amp;n=509315&amp;dst=100019" TargetMode="External"/><Relationship Id="rId28" Type="http://schemas.openxmlformats.org/officeDocument/2006/relationships/hyperlink" Target="https://login.consultant.ru/link/?req=doc&amp;base=LAW&amp;n=508490&amp;dst=100157" TargetMode="External"/><Relationship Id="rId49" Type="http://schemas.openxmlformats.org/officeDocument/2006/relationships/hyperlink" Target="https://login.consultant.ru/link/?req=doc&amp;base=LAW&amp;n=501392&amp;dst=101196" TargetMode="External"/><Relationship Id="rId114" Type="http://schemas.openxmlformats.org/officeDocument/2006/relationships/hyperlink" Target="https://login.consultant.ru/link/?req=doc&amp;base=LAW&amp;n=286749&amp;dst=100008" TargetMode="External"/><Relationship Id="rId119" Type="http://schemas.openxmlformats.org/officeDocument/2006/relationships/hyperlink" Target="https://login.consultant.ru/link/?req=doc&amp;base=LAW&amp;n=508490&amp;dst=100222" TargetMode="External"/><Relationship Id="rId44" Type="http://schemas.openxmlformats.org/officeDocument/2006/relationships/hyperlink" Target="https://login.consultant.ru/link/?req=doc&amp;base=LAW&amp;n=508490&amp;dst=100189" TargetMode="External"/><Relationship Id="rId60" Type="http://schemas.openxmlformats.org/officeDocument/2006/relationships/hyperlink" Target="https://login.consultant.ru/link/?req=doc&amp;base=LAW&amp;n=154768&amp;dst=100125" TargetMode="External"/><Relationship Id="rId65" Type="http://schemas.openxmlformats.org/officeDocument/2006/relationships/hyperlink" Target="https://login.consultant.ru/link/?req=doc&amp;base=LAW&amp;n=508490&amp;dst=100194" TargetMode="External"/><Relationship Id="rId81" Type="http://schemas.openxmlformats.org/officeDocument/2006/relationships/hyperlink" Target="https://login.consultant.ru/link/?req=doc&amp;base=LAW&amp;n=482834&amp;dst=100677" TargetMode="External"/><Relationship Id="rId86" Type="http://schemas.openxmlformats.org/officeDocument/2006/relationships/hyperlink" Target="https://login.consultant.ru/link/?req=doc&amp;base=LAW&amp;n=518131&amp;dst=101774" TargetMode="External"/><Relationship Id="rId13" Type="http://schemas.openxmlformats.org/officeDocument/2006/relationships/hyperlink" Target="https://login.consultant.ru/link/?req=doc&amp;base=LAW&amp;n=201408&amp;dst=100161" TargetMode="External"/><Relationship Id="rId18" Type="http://schemas.openxmlformats.org/officeDocument/2006/relationships/hyperlink" Target="https://login.consultant.ru/link/?req=doc&amp;base=LAW&amp;n=451857&amp;dst=100097" TargetMode="External"/><Relationship Id="rId39" Type="http://schemas.openxmlformats.org/officeDocument/2006/relationships/hyperlink" Target="https://login.consultant.ru/link/?req=doc&amp;base=LAW&amp;n=501392&amp;dst=101194" TargetMode="External"/><Relationship Id="rId109" Type="http://schemas.openxmlformats.org/officeDocument/2006/relationships/hyperlink" Target="https://login.consultant.ru/link/?req=doc&amp;base=LAW&amp;n=508490" TargetMode="External"/><Relationship Id="rId34" Type="http://schemas.openxmlformats.org/officeDocument/2006/relationships/hyperlink" Target="https://login.consultant.ru/link/?req=doc&amp;base=LAW&amp;n=2875" TargetMode="External"/><Relationship Id="rId50" Type="http://schemas.openxmlformats.org/officeDocument/2006/relationships/hyperlink" Target="https://login.consultant.ru/link/?req=doc&amp;base=LAW&amp;n=458736&amp;dst=100011" TargetMode="External"/><Relationship Id="rId55" Type="http://schemas.openxmlformats.org/officeDocument/2006/relationships/hyperlink" Target="https://login.consultant.ru/link/?req=doc&amp;base=LAW&amp;n=508490&amp;dst=100213" TargetMode="External"/><Relationship Id="rId76" Type="http://schemas.openxmlformats.org/officeDocument/2006/relationships/hyperlink" Target="https://login.consultant.ru/link/?req=doc&amp;base=LAW&amp;n=154768&amp;dst=100129" TargetMode="External"/><Relationship Id="rId97" Type="http://schemas.openxmlformats.org/officeDocument/2006/relationships/hyperlink" Target="https://login.consultant.ru/link/?req=doc&amp;base=LAW&amp;n=304091&amp;dst=100183" TargetMode="External"/><Relationship Id="rId104" Type="http://schemas.openxmlformats.org/officeDocument/2006/relationships/hyperlink" Target="https://login.consultant.ru/link/?req=doc&amp;base=LAW&amp;n=508490&amp;dst=102125" TargetMode="External"/><Relationship Id="rId120" Type="http://schemas.openxmlformats.org/officeDocument/2006/relationships/hyperlink" Target="https://login.consultant.ru/link/?req=doc&amp;base=LAW&amp;n=508490&amp;dst=92" TargetMode="External"/><Relationship Id="rId125" Type="http://schemas.openxmlformats.org/officeDocument/2006/relationships/customXml" Target="../customXml/item3.xml"/><Relationship Id="rId7" Type="http://schemas.openxmlformats.org/officeDocument/2006/relationships/hyperlink" Target="https://login.consultant.ru/link/?req=doc&amp;base=LAW&amp;n=479091&amp;dst=100638" TargetMode="External"/><Relationship Id="rId71" Type="http://schemas.openxmlformats.org/officeDocument/2006/relationships/hyperlink" Target="https://login.consultant.ru/link/?req=doc&amp;base=LAW&amp;n=508490&amp;dst=86" TargetMode="External"/><Relationship Id="rId92" Type="http://schemas.openxmlformats.org/officeDocument/2006/relationships/hyperlink" Target="https://login.consultant.ru/link/?req=doc&amp;base=LAW&amp;n=508490&amp;dst=10020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490&amp;dst=100173" TargetMode="External"/><Relationship Id="rId24" Type="http://schemas.openxmlformats.org/officeDocument/2006/relationships/hyperlink" Target="https://login.consultant.ru/link/?req=doc&amp;base=LAW&amp;n=515445&amp;dst=100009" TargetMode="External"/><Relationship Id="rId40" Type="http://schemas.openxmlformats.org/officeDocument/2006/relationships/hyperlink" Target="https://login.consultant.ru/link/?req=doc&amp;base=LAW&amp;n=154768&amp;dst=100117" TargetMode="External"/><Relationship Id="rId45" Type="http://schemas.openxmlformats.org/officeDocument/2006/relationships/hyperlink" Target="https://login.consultant.ru/link/?req=doc&amp;base=LAW&amp;n=520117" TargetMode="External"/><Relationship Id="rId66" Type="http://schemas.openxmlformats.org/officeDocument/2006/relationships/hyperlink" Target="https://login.consultant.ru/link/?req=doc&amp;base=LAW&amp;n=508490&amp;dst=90" TargetMode="External"/><Relationship Id="rId87" Type="http://schemas.openxmlformats.org/officeDocument/2006/relationships/hyperlink" Target="https://login.consultant.ru/link/?req=doc&amp;base=LAW&amp;n=483021" TargetMode="External"/><Relationship Id="rId110" Type="http://schemas.openxmlformats.org/officeDocument/2006/relationships/hyperlink" Target="https://login.consultant.ru/link/?req=doc&amp;base=LAW&amp;n=154768&amp;dst=100133" TargetMode="External"/><Relationship Id="rId115" Type="http://schemas.openxmlformats.org/officeDocument/2006/relationships/hyperlink" Target="https://login.consultant.ru/link/?req=doc&amp;base=LAW&amp;n=508490&amp;dst=100168" TargetMode="External"/><Relationship Id="rId61" Type="http://schemas.openxmlformats.org/officeDocument/2006/relationships/hyperlink" Target="https://login.consultant.ru/link/?req=doc&amp;base=LAW&amp;n=154768&amp;dst=100127" TargetMode="External"/><Relationship Id="rId82" Type="http://schemas.openxmlformats.org/officeDocument/2006/relationships/hyperlink" Target="https://login.consultant.ru/link/?req=doc&amp;base=LAW&amp;n=508490&amp;dst=102097" TargetMode="External"/><Relationship Id="rId19" Type="http://schemas.openxmlformats.org/officeDocument/2006/relationships/hyperlink" Target="https://login.consultant.ru/link/?req=doc&amp;base=LAW&amp;n=440511&amp;dst=100303" TargetMode="External"/><Relationship Id="rId14" Type="http://schemas.openxmlformats.org/officeDocument/2006/relationships/hyperlink" Target="https://login.consultant.ru/link/?req=doc&amp;base=LAW&amp;n=221176&amp;dst=100008" TargetMode="External"/><Relationship Id="rId30" Type="http://schemas.openxmlformats.org/officeDocument/2006/relationships/hyperlink" Target="https://login.consultant.ru/link/?req=doc&amp;base=LAW&amp;n=508490&amp;dst=100178" TargetMode="External"/><Relationship Id="rId35" Type="http://schemas.openxmlformats.org/officeDocument/2006/relationships/hyperlink" Target="https://login.consultant.ru/link/?req=doc&amp;base=LAW&amp;n=453320&amp;dst=100817" TargetMode="External"/><Relationship Id="rId56" Type="http://schemas.openxmlformats.org/officeDocument/2006/relationships/hyperlink" Target="https://login.consultant.ru/link/?req=doc&amp;base=LAW&amp;n=508490&amp;dst=100199" TargetMode="External"/><Relationship Id="rId77" Type="http://schemas.openxmlformats.org/officeDocument/2006/relationships/hyperlink" Target="https://login.consultant.ru/link/?req=doc&amp;base=LAW&amp;n=518125&amp;dst=100348" TargetMode="External"/><Relationship Id="rId100" Type="http://schemas.openxmlformats.org/officeDocument/2006/relationships/hyperlink" Target="https://login.consultant.ru/link/?req=doc&amp;base=LAW&amp;n=304091&amp;dst=100184" TargetMode="External"/><Relationship Id="rId105" Type="http://schemas.openxmlformats.org/officeDocument/2006/relationships/hyperlink" Target="https://login.consultant.ru/link/?req=doc&amp;base=LAW&amp;n=508490&amp;dst=100091" TargetMode="External"/><Relationship Id="rId8" Type="http://schemas.openxmlformats.org/officeDocument/2006/relationships/hyperlink" Target="https://login.consultant.ru/link/?req=doc&amp;base=LAW&amp;n=154768&amp;dst=100113" TargetMode="External"/><Relationship Id="rId51" Type="http://schemas.openxmlformats.org/officeDocument/2006/relationships/hyperlink" Target="https://login.consultant.ru/link/?req=doc&amp;base=LAW&amp;n=180168&amp;dst=100010" TargetMode="External"/><Relationship Id="rId72" Type="http://schemas.openxmlformats.org/officeDocument/2006/relationships/hyperlink" Target="https://login.consultant.ru/link/?req=doc&amp;base=LAW&amp;n=482834&amp;dst=100673" TargetMode="External"/><Relationship Id="rId93" Type="http://schemas.openxmlformats.org/officeDocument/2006/relationships/hyperlink" Target="https://login.consultant.ru/link/?req=doc&amp;base=LAW&amp;n=507470&amp;dst=100080" TargetMode="External"/><Relationship Id="rId98" Type="http://schemas.openxmlformats.org/officeDocument/2006/relationships/hyperlink" Target="https://login.consultant.ru/link/?req=doc&amp;base=LAW&amp;n=507470&amp;dst=100535"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login.consultant.ru/link/?req=doc&amp;base=LAW&amp;n=508490&amp;dst=100173" TargetMode="External"/><Relationship Id="rId46" Type="http://schemas.openxmlformats.org/officeDocument/2006/relationships/hyperlink" Target="https://login.consultant.ru/link/?req=doc&amp;base=LAW&amp;n=154768&amp;dst=100119" TargetMode="External"/><Relationship Id="rId67" Type="http://schemas.openxmlformats.org/officeDocument/2006/relationships/hyperlink" Target="https://login.consultant.ru/link/?req=doc&amp;base=LAW&amp;n=482834&amp;dst=100677" TargetMode="External"/><Relationship Id="rId116" Type="http://schemas.openxmlformats.org/officeDocument/2006/relationships/hyperlink" Target="https://login.consultant.ru/link/?req=doc&amp;base=LAW&amp;n=508506&amp;dst=102604" TargetMode="External"/><Relationship Id="rId20" Type="http://schemas.openxmlformats.org/officeDocument/2006/relationships/hyperlink" Target="https://login.consultant.ru/link/?req=doc&amp;base=LAW&amp;n=383353&amp;dst=100034" TargetMode="External"/><Relationship Id="rId41" Type="http://schemas.openxmlformats.org/officeDocument/2006/relationships/hyperlink" Target="https://login.consultant.ru/link/?req=doc&amp;base=LAW&amp;n=325543&amp;dst=100011" TargetMode="External"/><Relationship Id="rId62" Type="http://schemas.openxmlformats.org/officeDocument/2006/relationships/hyperlink" Target="https://login.consultant.ru/link/?req=doc&amp;base=LAW&amp;n=508668&amp;dst=372" TargetMode="External"/><Relationship Id="rId83" Type="http://schemas.openxmlformats.org/officeDocument/2006/relationships/hyperlink" Target="https://login.consultant.ru/link/?req=doc&amp;base=LAW&amp;n=508490&amp;dst=100199" TargetMode="External"/><Relationship Id="rId88" Type="http://schemas.openxmlformats.org/officeDocument/2006/relationships/hyperlink" Target="https://login.consultant.ru/link/?req=doc&amp;base=LAW&amp;n=154768&amp;dst=100130" TargetMode="External"/><Relationship Id="rId111" Type="http://schemas.openxmlformats.org/officeDocument/2006/relationships/hyperlink" Target="https://login.consultant.ru/link/?req=doc&amp;base=LAW&amp;n=515445&amp;dst=100010" TargetMode="External"/><Relationship Id="rId15" Type="http://schemas.openxmlformats.org/officeDocument/2006/relationships/hyperlink" Target="https://login.consultant.ru/link/?req=doc&amp;base=LAW&amp;n=286749&amp;dst=100008" TargetMode="External"/><Relationship Id="rId36" Type="http://schemas.openxmlformats.org/officeDocument/2006/relationships/hyperlink" Target="https://login.consultant.ru/link/?req=doc&amp;base=LAW&amp;n=440511&amp;dst=100303" TargetMode="External"/><Relationship Id="rId57" Type="http://schemas.openxmlformats.org/officeDocument/2006/relationships/hyperlink" Target="https://login.consultant.ru/link/?req=doc&amp;base=LAW&amp;n=345416&amp;dst=100019" TargetMode="External"/><Relationship Id="rId106" Type="http://schemas.openxmlformats.org/officeDocument/2006/relationships/hyperlink" Target="https://login.consultant.ru/link/?req=doc&amp;base=LAW&amp;n=508490&amp;dst=102178" TargetMode="External"/><Relationship Id="rId10" Type="http://schemas.openxmlformats.org/officeDocument/2006/relationships/hyperlink" Target="https://login.consultant.ru/link/?req=doc&amp;base=LAW&amp;n=162592&amp;dst=100008" TargetMode="External"/><Relationship Id="rId31" Type="http://schemas.openxmlformats.org/officeDocument/2006/relationships/hyperlink" Target="https://login.consultant.ru/link/?req=doc&amp;base=LAW&amp;n=482834&amp;dst=100671" TargetMode="External"/><Relationship Id="rId52" Type="http://schemas.openxmlformats.org/officeDocument/2006/relationships/hyperlink" Target="https://login.consultant.ru/link/?req=doc&amp;base=LAW&amp;n=106817&amp;dst=100012" TargetMode="External"/><Relationship Id="rId73" Type="http://schemas.openxmlformats.org/officeDocument/2006/relationships/hyperlink" Target="https://login.consultant.ru/link/?req=doc&amp;base=LAW&amp;n=482834&amp;dst=100549" TargetMode="External"/><Relationship Id="rId78" Type="http://schemas.openxmlformats.org/officeDocument/2006/relationships/hyperlink" Target="https://login.consultant.ru/link/?req=doc&amp;base=LAW&amp;n=221176&amp;dst=100008" TargetMode="External"/><Relationship Id="rId94" Type="http://schemas.openxmlformats.org/officeDocument/2006/relationships/hyperlink" Target="https://login.consultant.ru/link/?req=doc&amp;base=LAW&amp;n=508490&amp;dst=100169" TargetMode="External"/><Relationship Id="rId99" Type="http://schemas.openxmlformats.org/officeDocument/2006/relationships/hyperlink" Target="https://login.consultant.ru/link/?req=doc&amp;base=LAW&amp;n=221697&amp;dst=101412" TargetMode="External"/><Relationship Id="rId101" Type="http://schemas.openxmlformats.org/officeDocument/2006/relationships/hyperlink" Target="https://login.consultant.ru/link/?req=doc&amp;base=LAW&amp;n=508506&amp;dst=130"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8131&amp;dst=1017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E58806-1342-44B7-9694-9808A827E421}"/>
</file>

<file path=customXml/itemProps2.xml><?xml version="1.0" encoding="utf-8"?>
<ds:datastoreItem xmlns:ds="http://schemas.openxmlformats.org/officeDocument/2006/customXml" ds:itemID="{B8BB1C65-6E79-4450-A346-532B7E581C67}"/>
</file>

<file path=customXml/itemProps3.xml><?xml version="1.0" encoding="utf-8"?>
<ds:datastoreItem xmlns:ds="http://schemas.openxmlformats.org/officeDocument/2006/customXml" ds:itemID="{956B4AEE-EF53-404A-A5D2-4BF96026346B}"/>
</file>

<file path=docProps/app.xml><?xml version="1.0" encoding="utf-8"?>
<Properties xmlns="http://schemas.openxmlformats.org/officeDocument/2006/extended-properties" xmlns:vt="http://schemas.openxmlformats.org/officeDocument/2006/docPropsVTypes">
  <Template>Normal</Template>
  <TotalTime>1</TotalTime>
  <Pages>28</Pages>
  <Words>10859</Words>
  <Characters>61899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Светлана Владимировна</dc:creator>
  <cp:lastModifiedBy>Егорова Светлана Владимировна</cp:lastModifiedBy>
  <cp:revision>1</cp:revision>
  <dcterms:created xsi:type="dcterms:W3CDTF">2026-01-12T08:56:00Z</dcterms:created>
  <dcterms:modified xsi:type="dcterms:W3CDTF">2026-01-12T08:57:00Z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