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7E" w:rsidRPr="00522F20" w:rsidRDefault="00F3297E" w:rsidP="00F32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F20">
        <w:rPr>
          <w:rFonts w:ascii="Times New Roman" w:hAnsi="Times New Roman" w:cs="Times New Roman"/>
          <w:b/>
          <w:sz w:val="28"/>
          <w:szCs w:val="28"/>
        </w:rPr>
        <w:t xml:space="preserve">Обзор успешной практики по работе </w:t>
      </w:r>
    </w:p>
    <w:p w:rsidR="00F3297E" w:rsidRPr="00522F20" w:rsidRDefault="00F3297E" w:rsidP="00F32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F20">
        <w:rPr>
          <w:rFonts w:ascii="Times New Roman" w:hAnsi="Times New Roman" w:cs="Times New Roman"/>
          <w:b/>
          <w:sz w:val="28"/>
          <w:szCs w:val="28"/>
        </w:rPr>
        <w:t>с семьями КГБУ СО КЦСОН «Центральный»</w:t>
      </w:r>
    </w:p>
    <w:p w:rsidR="00F3297E" w:rsidRPr="00522F20" w:rsidRDefault="00F3297E" w:rsidP="00F329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97E" w:rsidRPr="00522F20" w:rsidRDefault="00F3297E" w:rsidP="00F3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20">
        <w:rPr>
          <w:rFonts w:ascii="Times New Roman" w:hAnsi="Times New Roman" w:cs="Times New Roman"/>
          <w:sz w:val="28"/>
          <w:szCs w:val="28"/>
        </w:rPr>
        <w:t xml:space="preserve">Обобщив накопленный опыт, психологом центра была организована терапевтическая группа «Школа родительской любви». </w:t>
      </w:r>
    </w:p>
    <w:p w:rsidR="00F3297E" w:rsidRPr="00522F20" w:rsidRDefault="00F3297E" w:rsidP="00F3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20">
        <w:rPr>
          <w:rFonts w:ascii="Times New Roman" w:hAnsi="Times New Roman" w:cs="Times New Roman"/>
          <w:sz w:val="28"/>
          <w:szCs w:val="28"/>
        </w:rPr>
        <w:t>Терапевтическая группа «Школа родительской любви» рассчитана на категорию родителей, имеющих одного или более детей.</w:t>
      </w:r>
    </w:p>
    <w:p w:rsidR="00F3297E" w:rsidRPr="00522F20" w:rsidRDefault="00F3297E" w:rsidP="00F3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20">
        <w:rPr>
          <w:rFonts w:ascii="Times New Roman" w:hAnsi="Times New Roman" w:cs="Times New Roman"/>
          <w:sz w:val="28"/>
          <w:szCs w:val="28"/>
        </w:rPr>
        <w:t>ЦЕЛЬ группы: оказание практической психолого-педагогической помощи и поддержки родителям, путем приобретения ими психологических, педагогических знаний и умений, осознания своих родительских компетенций; предоставление возможности общения и обмена опытом в решении проблем. Формирование родительской ответственности.</w:t>
      </w:r>
    </w:p>
    <w:p w:rsidR="00F3297E" w:rsidRPr="00522F20" w:rsidRDefault="00F3297E" w:rsidP="00F32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F20">
        <w:rPr>
          <w:rFonts w:ascii="Times New Roman" w:hAnsi="Times New Roman" w:cs="Times New Roman"/>
          <w:sz w:val="28"/>
          <w:szCs w:val="28"/>
        </w:rPr>
        <w:t>ЗАДАЧИ группы:</w:t>
      </w:r>
    </w:p>
    <w:p w:rsidR="00F3297E" w:rsidRPr="00522F20" w:rsidRDefault="00F3297E" w:rsidP="00F32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F20">
        <w:rPr>
          <w:rFonts w:ascii="Times New Roman" w:hAnsi="Times New Roman" w:cs="Times New Roman"/>
          <w:sz w:val="28"/>
          <w:szCs w:val="28"/>
        </w:rPr>
        <w:t>-формирование у родителей педагогической грамотности и психологической ответственности за воспитание детей;</w:t>
      </w:r>
    </w:p>
    <w:p w:rsidR="00F3297E" w:rsidRPr="00522F20" w:rsidRDefault="00F3297E" w:rsidP="00F32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F20">
        <w:rPr>
          <w:rFonts w:ascii="Times New Roman" w:hAnsi="Times New Roman" w:cs="Times New Roman"/>
          <w:sz w:val="28"/>
          <w:szCs w:val="28"/>
        </w:rPr>
        <w:t>-оказание содействия по созданию эмоционально благоприятной атмосферы в семье для успешного воспитания и развития ребенка;</w:t>
      </w:r>
    </w:p>
    <w:p w:rsidR="00F3297E" w:rsidRPr="00522F20" w:rsidRDefault="00F3297E" w:rsidP="00F32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F20">
        <w:rPr>
          <w:rFonts w:ascii="Times New Roman" w:hAnsi="Times New Roman" w:cs="Times New Roman"/>
          <w:sz w:val="28"/>
          <w:szCs w:val="28"/>
        </w:rPr>
        <w:t>-создание условий для установления и развития отношений партнерства и сотрудничества родителей и ребенка.</w:t>
      </w:r>
    </w:p>
    <w:p w:rsidR="00F3297E" w:rsidRPr="00522F20" w:rsidRDefault="00F3297E" w:rsidP="00F32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F20">
        <w:rPr>
          <w:rFonts w:ascii="Times New Roman" w:hAnsi="Times New Roman" w:cs="Times New Roman"/>
          <w:sz w:val="28"/>
          <w:szCs w:val="28"/>
        </w:rPr>
        <w:t>-формирование у родителей уверенности в себе, своих силах, возможностях;</w:t>
      </w:r>
    </w:p>
    <w:p w:rsidR="00F3297E" w:rsidRPr="00522F20" w:rsidRDefault="00F3297E" w:rsidP="00F32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F20">
        <w:rPr>
          <w:rFonts w:ascii="Times New Roman" w:hAnsi="Times New Roman" w:cs="Times New Roman"/>
          <w:sz w:val="28"/>
          <w:szCs w:val="28"/>
        </w:rPr>
        <w:t>- профилактика семейного неблагополучия.</w:t>
      </w:r>
    </w:p>
    <w:p w:rsidR="00F3297E" w:rsidRPr="00522F20" w:rsidRDefault="00F3297E" w:rsidP="00F3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20">
        <w:rPr>
          <w:rFonts w:ascii="Times New Roman" w:hAnsi="Times New Roman" w:cs="Times New Roman"/>
          <w:sz w:val="28"/>
          <w:szCs w:val="28"/>
        </w:rPr>
        <w:t>Группа имеет статус «закрытой», что подразумевает под собой работу одного и того же состава родителей на протяжении всего срока работы группы, новые участники после первого занятия не добавляются. Группа состоит максимум из 12 человек. Занятия проводятся на территории центра, 1 раз в 2 недели по воскресеньям продолжительностью 3 часа. Всего предполагается 8 занятий. В настоящее время действует 2 группы.</w:t>
      </w:r>
    </w:p>
    <w:p w:rsidR="00F3297E" w:rsidRPr="00522F20" w:rsidRDefault="00F3297E" w:rsidP="00F3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20">
        <w:rPr>
          <w:rFonts w:ascii="Times New Roman" w:hAnsi="Times New Roman" w:cs="Times New Roman"/>
          <w:sz w:val="28"/>
          <w:szCs w:val="28"/>
        </w:rPr>
        <w:t>Процесс ведения терапевтического процесса не предполагает следование какой-либо определенной программе, а осуществляется исходя из озвученных родителями потребностей. Часто проблемными вопросами для обс</w:t>
      </w:r>
      <w:bookmarkStart w:id="0" w:name="_GoBack"/>
      <w:bookmarkEnd w:id="0"/>
      <w:r w:rsidRPr="00522F20">
        <w:rPr>
          <w:rFonts w:ascii="Times New Roman" w:hAnsi="Times New Roman" w:cs="Times New Roman"/>
          <w:sz w:val="28"/>
          <w:szCs w:val="28"/>
        </w:rPr>
        <w:t>уждения становятся - материнская усталость, как совместить родительство и самореализацию, конфликты в семье, участие второго родителя в воспитании детей, поддержание, сохранение, налаживание эмоциональной близости с детьми, сохранение теплых супружеских отношений, несмотря на быт и многодетность, установление дозволенных границ для детей.</w:t>
      </w:r>
    </w:p>
    <w:p w:rsidR="00F3297E" w:rsidRPr="00522F20" w:rsidRDefault="00F3297E" w:rsidP="00F3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20">
        <w:rPr>
          <w:rFonts w:ascii="Times New Roman" w:hAnsi="Times New Roman" w:cs="Times New Roman"/>
          <w:sz w:val="28"/>
          <w:szCs w:val="28"/>
        </w:rPr>
        <w:t>Исходя из заявленных потребностей родителей, психологом подбираются упражнения и практики, вопросы для группового обсуждения.</w:t>
      </w:r>
    </w:p>
    <w:p w:rsidR="00523B7A" w:rsidRPr="00522F20" w:rsidRDefault="00F3297E" w:rsidP="00F3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20">
        <w:rPr>
          <w:rFonts w:ascii="Times New Roman" w:hAnsi="Times New Roman" w:cs="Times New Roman"/>
          <w:sz w:val="28"/>
          <w:szCs w:val="28"/>
        </w:rPr>
        <w:t>ОЖИДАЕМЫЕ РЕЗУЛЬТАТЫ: снижение эмоционального напряжения родителей, минимизация семейного неблагополучия, укрепление эмоциональной близости в детско-родительских и супружеских отношениях, повышение родительских компетенций.</w:t>
      </w:r>
    </w:p>
    <w:sectPr w:rsidR="00523B7A" w:rsidRPr="0052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90"/>
    <w:rsid w:val="00522F20"/>
    <w:rsid w:val="00523B7A"/>
    <w:rsid w:val="00784090"/>
    <w:rsid w:val="00F3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E639C9-853D-416C-8219-4BA24E6BDD50}"/>
</file>

<file path=customXml/itemProps2.xml><?xml version="1.0" encoding="utf-8"?>
<ds:datastoreItem xmlns:ds="http://schemas.openxmlformats.org/officeDocument/2006/customXml" ds:itemID="{35CFCD92-E5C1-4D4D-A7CB-E798E09661ED}"/>
</file>

<file path=customXml/itemProps3.xml><?xml version="1.0" encoding="utf-8"?>
<ds:datastoreItem xmlns:ds="http://schemas.openxmlformats.org/officeDocument/2006/customXml" ds:itemID="{0C01651A-3682-439C-9BAA-733A4E1C1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Габдулхаева Ксения Михайловна</dc:creator>
  <cp:keywords/>
  <dc:description/>
  <cp:lastModifiedBy>Габдулхаева Ксения Михайловна</cp:lastModifiedBy>
  <cp:revision>3</cp:revision>
  <dcterms:created xsi:type="dcterms:W3CDTF">2024-09-17T06:15:00Z</dcterms:created>
  <dcterms:modified xsi:type="dcterms:W3CDTF">2024-09-17T06:33:00Z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